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497186">
        <w:rPr>
          <w:rFonts w:ascii="Times New Roman" w:hAnsi="Times New Roman" w:cs="Times New Roman"/>
          <w:b/>
        </w:rPr>
        <w:t>Смоленск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5A67D6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97186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5A67D6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97186">
        <w:rPr>
          <w:rFonts w:ascii="Times New Roman" w:hAnsi="Times New Roman" w:cs="Times New Roman"/>
        </w:rPr>
        <w:t>СМ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5A67D6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497186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A67D6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A67D6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497186">
        <w:rPr>
          <w:rFonts w:ascii="Times New Roman" w:hAnsi="Times New Roman" w:cs="Times New Roman"/>
        </w:rPr>
        <w:t>Смоленск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5A67D6">
        <w:rPr>
          <w:rFonts w:ascii="Times New Roman" w:hAnsi="Times New Roman" w:cs="Times New Roman"/>
        </w:rPr>
        <w:t>133 142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497186">
        <w:rPr>
          <w:rFonts w:ascii="Times New Roman" w:hAnsi="Times New Roman" w:cs="Times New Roman"/>
        </w:rPr>
        <w:t>я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1B77A8" w:rsidRPr="003365EB">
        <w:rPr>
          <w:rFonts w:ascii="Times New Roman" w:hAnsi="Times New Roman" w:cs="Times New Roman"/>
        </w:rPr>
        <w:t xml:space="preserve">Прочее </w:t>
      </w:r>
      <w:r w:rsidR="00423112">
        <w:rPr>
          <w:rFonts w:ascii="Times New Roman" w:hAnsi="Times New Roman" w:cs="Times New Roman"/>
        </w:rPr>
        <w:t>(вопросы землепользования</w:t>
      </w:r>
      <w:r w:rsidR="001B77A8" w:rsidRPr="003365EB">
        <w:rPr>
          <w:rFonts w:ascii="Times New Roman" w:hAnsi="Times New Roman" w:cs="Times New Roman"/>
        </w:rPr>
        <w:t>, дополнительные услуги, контактная информация)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и «Отключение электрической энергии» (сообщение информации об отключении электроэнергии)</w:t>
      </w:r>
      <w:r w:rsidR="00E62DB1" w:rsidRPr="003365EB">
        <w:rPr>
          <w:rFonts w:ascii="Times New Roman" w:hAnsi="Times New Roman" w:cs="Times New Roman"/>
        </w:rPr>
        <w:t xml:space="preserve">: </w:t>
      </w:r>
      <w:r w:rsidR="005A67D6">
        <w:rPr>
          <w:rFonts w:ascii="Times New Roman" w:hAnsi="Times New Roman" w:cs="Times New Roman"/>
        </w:rPr>
        <w:t>78 112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A67D6">
        <w:rPr>
          <w:rFonts w:ascii="Times New Roman" w:hAnsi="Times New Roman" w:cs="Times New Roman"/>
        </w:rPr>
        <w:t xml:space="preserve">, что составляет 59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5A67D6">
        <w:rPr>
          <w:rFonts w:ascii="Times New Roman" w:hAnsi="Times New Roman" w:cs="Times New Roman"/>
        </w:rPr>
        <w:t>351</w:t>
      </w:r>
      <w:r w:rsidR="00A4027D">
        <w:rPr>
          <w:rFonts w:ascii="Times New Roman" w:hAnsi="Times New Roman" w:cs="Times New Roman"/>
        </w:rPr>
        <w:t xml:space="preserve"> </w:t>
      </w:r>
      <w:r w:rsidR="005A67D6">
        <w:rPr>
          <w:rFonts w:ascii="Times New Roman" w:hAnsi="Times New Roman" w:cs="Times New Roman"/>
        </w:rPr>
        <w:t xml:space="preserve">обращение, что составляет </w:t>
      </w:r>
      <w:r w:rsidR="002A08E0">
        <w:rPr>
          <w:rFonts w:ascii="Times New Roman" w:hAnsi="Times New Roman" w:cs="Times New Roman"/>
        </w:rPr>
        <w:t>1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5A67D6">
        <w:rPr>
          <w:rFonts w:ascii="Times New Roman" w:hAnsi="Times New Roman" w:cs="Times New Roman"/>
        </w:rPr>
        <w:t>27 014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</w:t>
      </w:r>
      <w:proofErr w:type="gramStart"/>
      <w:r w:rsidR="001C687C" w:rsidRPr="003365EB">
        <w:rPr>
          <w:rFonts w:ascii="Times New Roman" w:hAnsi="Times New Roman" w:cs="Times New Roman"/>
        </w:rPr>
        <w:t xml:space="preserve">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2A08E0">
        <w:rPr>
          <w:rFonts w:ascii="Times New Roman" w:hAnsi="Times New Roman" w:cs="Times New Roman"/>
        </w:rPr>
        <w:t>21</w:t>
      </w:r>
      <w:proofErr w:type="gramEnd"/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2A08E0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2A08E0" w:rsidRPr="00F057BA" w:rsidRDefault="00EA23CC" w:rsidP="002A08E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2A08E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2A08E0" w:rsidRPr="00F057BA" w:rsidRDefault="002A08E0" w:rsidP="002A08E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2A08E0" w:rsidRPr="00F057BA" w:rsidRDefault="002A08E0" w:rsidP="002A08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2A08E0" w:rsidRPr="00F057BA" w:rsidRDefault="002A08E0" w:rsidP="002A08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2A08E0" w:rsidRPr="00F057BA" w:rsidRDefault="002A08E0" w:rsidP="002A08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2A08E0" w:rsidRPr="00F057BA" w:rsidRDefault="002A08E0" w:rsidP="002A08E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«Смоленск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3 556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:rsidR="002A08E0" w:rsidRPr="00F057BA" w:rsidRDefault="002A08E0" w:rsidP="002A08E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2A08E0" w:rsidRPr="00F057BA" w:rsidRDefault="002A08E0" w:rsidP="002A08E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«Смоленск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,61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2A08E0" w:rsidRPr="00F057BA" w:rsidRDefault="002A08E0" w:rsidP="002A08E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2A08E0" w:rsidRPr="00F057BA" w:rsidRDefault="002A08E0" w:rsidP="002A08E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Смоленск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2A08E0" w:rsidRPr="00F057BA" w:rsidRDefault="002A08E0" w:rsidP="002A08E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7575C" w:rsidRPr="002A08E0" w:rsidRDefault="002A08E0" w:rsidP="002A08E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lastRenderedPageBreak/>
        <w:t>Проведены круглые столы и встречи с потребителями по вопросам порядка предоставления услуг.</w:t>
      </w:r>
    </w:p>
    <w:sectPr w:rsidR="00E7575C" w:rsidRPr="002A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A08E0"/>
    <w:rsid w:val="00310A26"/>
    <w:rsid w:val="00330953"/>
    <w:rsid w:val="003365EB"/>
    <w:rsid w:val="003E5021"/>
    <w:rsid w:val="00423112"/>
    <w:rsid w:val="00430F46"/>
    <w:rsid w:val="00477056"/>
    <w:rsid w:val="00497186"/>
    <w:rsid w:val="00516FA0"/>
    <w:rsid w:val="00544796"/>
    <w:rsid w:val="00574EC8"/>
    <w:rsid w:val="005A67D6"/>
    <w:rsid w:val="005F5E06"/>
    <w:rsid w:val="00616375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1B16"/>
  <w15:docId w15:val="{76287024-2803-4FDF-88F8-36FCCF1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D032-1131-4C90-9F42-1364F7D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2020-03-17T10:20:00Z</dcterms:created>
  <dcterms:modified xsi:type="dcterms:W3CDTF">2021-03-25T12:54:00Z</dcterms:modified>
</cp:coreProperties>
</file>