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CE3C69" w:rsidP="00506A25">
      <w:pPr>
        <w:pStyle w:val="2"/>
        <w:numPr>
          <w:ilvl w:val="0"/>
          <w:numId w:val="0"/>
        </w:numPr>
        <w:ind w:left="1134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</w:rPr>
        <w:t xml:space="preserve">                </w:t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8F1F98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</w:t>
      </w:r>
      <w:r w:rsidR="00E9511D" w:rsidRPr="00D65858">
        <w:rPr>
          <w:rFonts w:ascii="Times New Roman" w:hAnsi="Times New Roman" w:cs="Times New Roman"/>
        </w:rPr>
        <w:t>Договора на</w:t>
      </w:r>
      <w:r w:rsidR="00E9511D">
        <w:rPr>
          <w:rFonts w:ascii="Times New Roman" w:hAnsi="Times New Roman" w:cs="Times New Roman"/>
        </w:rPr>
        <w:t xml:space="preserve"> поставку м</w:t>
      </w:r>
      <w:r w:rsidR="00E9511D" w:rsidRPr="00B76F17">
        <w:rPr>
          <w:rFonts w:ascii="Times New Roman" w:hAnsi="Times New Roman" w:cs="Times New Roman"/>
        </w:rPr>
        <w:t xml:space="preserve">еталлопроката   </w:t>
      </w:r>
      <w:r w:rsidR="00E9511D" w:rsidRPr="00D65858">
        <w:rPr>
          <w:rFonts w:ascii="Times New Roman" w:hAnsi="Times New Roman" w:cs="Times New Roman"/>
        </w:rPr>
        <w:t>для нужд ПАО «МРСК Центра» (филиал «Белгородэнерго»</w:t>
      </w:r>
      <w:r w:rsidR="00E9511D">
        <w:rPr>
          <w:rFonts w:ascii="Times New Roman" w:hAnsi="Times New Roman" w:cs="Times New Roman"/>
        </w:rPr>
        <w:t>)</w:t>
      </w:r>
      <w:r w:rsidR="008F1F98" w:rsidRPr="008F1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F98">
        <w:rPr>
          <w:rFonts w:ascii="Times New Roman" w:hAnsi="Times New Roman" w:cs="Times New Roman"/>
          <w:bCs/>
          <w:sz w:val="24"/>
          <w:szCs w:val="24"/>
        </w:rPr>
        <w:t xml:space="preserve">  (опубликовано на официальном сайте Российской Федерации для</w:t>
      </w:r>
      <w:r w:rsidRPr="00416904">
        <w:rPr>
          <w:rFonts w:ascii="Times New Roman" w:hAnsi="Times New Roman" w:cs="Times New Roman"/>
          <w:sz w:val="24"/>
          <w:szCs w:val="24"/>
        </w:rPr>
        <w:t xml:space="preserve"> размещения информации о размещении заказов </w:t>
      </w:r>
      <w:hyperlink r:id="rId6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8F1F98" w:rsidRPr="008F1F98">
        <w:rPr>
          <w:rFonts w:ascii="Times New Roman" w:hAnsi="Times New Roman" w:cs="Times New Roman"/>
          <w:sz w:val="24"/>
          <w:szCs w:val="24"/>
        </w:rPr>
        <w:t>320093044</w:t>
      </w:r>
      <w:r w:rsidR="00E9511D">
        <w:rPr>
          <w:rFonts w:ascii="Times New Roman" w:hAnsi="Times New Roman" w:cs="Times New Roman"/>
          <w:sz w:val="24"/>
          <w:szCs w:val="24"/>
        </w:rPr>
        <w:t>66</w:t>
      </w:r>
      <w:r w:rsidR="00A846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от </w:t>
      </w:r>
      <w:r w:rsidR="008F1F98">
        <w:rPr>
          <w:rFonts w:ascii="Times New Roman" w:hAnsi="Times New Roman" w:cs="Times New Roman"/>
          <w:sz w:val="24"/>
          <w:szCs w:val="24"/>
        </w:rPr>
        <w:t>08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945381"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945381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F1F98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4D5A6C" w:rsidRPr="008F1F98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="00E9511D" w:rsidRPr="00D65858">
        <w:rPr>
          <w:rFonts w:ascii="Times New Roman" w:hAnsi="Times New Roman" w:cs="Times New Roman"/>
        </w:rPr>
        <w:t>Договора на</w:t>
      </w:r>
      <w:r w:rsidR="00E9511D">
        <w:rPr>
          <w:rFonts w:ascii="Times New Roman" w:hAnsi="Times New Roman" w:cs="Times New Roman"/>
        </w:rPr>
        <w:t xml:space="preserve"> поставку м</w:t>
      </w:r>
      <w:r w:rsidR="00E9511D" w:rsidRPr="00B76F17">
        <w:rPr>
          <w:rFonts w:ascii="Times New Roman" w:hAnsi="Times New Roman" w:cs="Times New Roman"/>
        </w:rPr>
        <w:t xml:space="preserve">еталлопроката   </w:t>
      </w:r>
      <w:r w:rsidR="00E9511D" w:rsidRPr="00D65858">
        <w:rPr>
          <w:rFonts w:ascii="Times New Roman" w:hAnsi="Times New Roman" w:cs="Times New Roman"/>
        </w:rPr>
        <w:t>для нужд ПАО «МРСК Центра» (филиал «Белгородэнерго»</w:t>
      </w:r>
      <w:r w:rsidR="00E9511D">
        <w:rPr>
          <w:rFonts w:ascii="Times New Roman" w:hAnsi="Times New Roman" w:cs="Times New Roman"/>
        </w:rPr>
        <w:t>)</w:t>
      </w:r>
      <w:r w:rsidRPr="008F1F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542B" w:rsidRPr="00416904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8F1F98">
        <w:rPr>
          <w:rFonts w:ascii="Times New Roman" w:hAnsi="Times New Roman" w:cs="Times New Roman"/>
          <w:sz w:val="24"/>
          <w:szCs w:val="24"/>
        </w:rPr>
        <w:t>23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1" w:name="_Ref119427269"/>
      <w:bookmarkStart w:id="2" w:name="_Toc166101214"/>
      <w:bookmarkStart w:id="3" w:name="_Toc535420656"/>
      <w:bookmarkStart w:id="4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1"/>
      <w:bookmarkEnd w:id="2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3"/>
      <w:bookmarkEnd w:id="4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945381">
        <w:rPr>
          <w:rFonts w:ascii="Times New Roman" w:hAnsi="Times New Roman" w:cs="Times New Roman"/>
          <w:b/>
          <w:sz w:val="24"/>
          <w:szCs w:val="24"/>
        </w:rPr>
        <w:t>2</w:t>
      </w:r>
      <w:r w:rsidR="008F1F98">
        <w:rPr>
          <w:rFonts w:ascii="Times New Roman" w:hAnsi="Times New Roman" w:cs="Times New Roman"/>
          <w:b/>
          <w:sz w:val="24"/>
          <w:szCs w:val="24"/>
        </w:rPr>
        <w:t>3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98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D2542B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8F1F98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8F1F98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8F1F98">
        <w:rPr>
          <w:rFonts w:ascii="Times New Roman" w:hAnsi="Times New Roman" w:cs="Times New Roman"/>
          <w:sz w:val="24"/>
          <w:szCs w:val="24"/>
        </w:rPr>
        <w:t>05</w:t>
      </w:r>
      <w:r w:rsidR="00CE3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42B" w:rsidRPr="001B770C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8F1F98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98">
        <w:rPr>
          <w:rFonts w:ascii="Times New Roman" w:hAnsi="Times New Roman" w:cs="Times New Roman"/>
          <w:b/>
          <w:sz w:val="24"/>
          <w:szCs w:val="24"/>
        </w:rPr>
        <w:t>июля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3C69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E9511D" w:rsidRPr="00D65858">
        <w:rPr>
          <w:rFonts w:ascii="Times New Roman" w:hAnsi="Times New Roman" w:cs="Times New Roman"/>
        </w:rPr>
        <w:t>Договора на</w:t>
      </w:r>
      <w:r w:rsidR="00E9511D">
        <w:rPr>
          <w:rFonts w:ascii="Times New Roman" w:hAnsi="Times New Roman" w:cs="Times New Roman"/>
        </w:rPr>
        <w:t xml:space="preserve"> поставку м</w:t>
      </w:r>
      <w:r w:rsidR="00E9511D" w:rsidRPr="00B76F17">
        <w:rPr>
          <w:rFonts w:ascii="Times New Roman" w:hAnsi="Times New Roman" w:cs="Times New Roman"/>
        </w:rPr>
        <w:t xml:space="preserve">еталлопроката   </w:t>
      </w:r>
      <w:r w:rsidR="00E9511D" w:rsidRPr="00D65858">
        <w:rPr>
          <w:rFonts w:ascii="Times New Roman" w:hAnsi="Times New Roman" w:cs="Times New Roman"/>
        </w:rPr>
        <w:t>для нужд ПАО «МРСК Центра» (филиал «Белгородэнерго»</w:t>
      </w:r>
      <w:r w:rsidR="00E9511D">
        <w:rPr>
          <w:rFonts w:ascii="Times New Roman" w:hAnsi="Times New Roman" w:cs="Times New Roman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D2542B" w:rsidRPr="00416904" w:rsidRDefault="003C4C91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1E">
        <w:rPr>
          <w:rFonts w:ascii="Times New Roman" w:hAnsi="Times New Roman" w:cs="Times New Roman"/>
          <w:i/>
        </w:rPr>
        <w:t xml:space="preserve">- </w:t>
      </w:r>
      <w:r w:rsidR="00D2542B" w:rsidRPr="00994D57">
        <w:rPr>
          <w:rFonts w:ascii="Times New Roman" w:hAnsi="Times New Roman" w:cs="Times New Roman"/>
          <w:i/>
          <w:sz w:val="24"/>
          <w:szCs w:val="24"/>
        </w:rPr>
        <w:t>-</w:t>
      </w:r>
      <w:r w:rsidR="00D2542B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2542B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2542B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2542B" w:rsidRPr="00416904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2542B" w:rsidRPr="00416904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E01088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284" w:firstLine="1003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E9511D" w:rsidRPr="00D65858">
        <w:rPr>
          <w:rFonts w:ascii="Times New Roman" w:hAnsi="Times New Roman" w:cs="Times New Roman"/>
        </w:rPr>
        <w:t>Договора на</w:t>
      </w:r>
      <w:r w:rsidR="00E9511D">
        <w:rPr>
          <w:rFonts w:ascii="Times New Roman" w:hAnsi="Times New Roman" w:cs="Times New Roman"/>
        </w:rPr>
        <w:t xml:space="preserve"> поставку м</w:t>
      </w:r>
      <w:r w:rsidR="00E9511D" w:rsidRPr="00B76F17">
        <w:rPr>
          <w:rFonts w:ascii="Times New Roman" w:hAnsi="Times New Roman" w:cs="Times New Roman"/>
        </w:rPr>
        <w:t xml:space="preserve">еталлопроката   </w:t>
      </w:r>
      <w:r w:rsidR="00E9511D" w:rsidRPr="00D65858">
        <w:rPr>
          <w:rFonts w:ascii="Times New Roman" w:hAnsi="Times New Roman" w:cs="Times New Roman"/>
        </w:rPr>
        <w:t>для нужд ПАО «МРСК Центра» (филиал «Белгородэнерго»</w:t>
      </w:r>
      <w:r w:rsidR="00E9511D">
        <w:rPr>
          <w:rFonts w:ascii="Times New Roman" w:hAnsi="Times New Roman" w:cs="Times New Roman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8F1F98" w:rsidRPr="008F1F98">
        <w:rPr>
          <w:rFonts w:ascii="Times New Roman" w:hAnsi="Times New Roman" w:cs="Times New Roman"/>
          <w:sz w:val="24"/>
          <w:szCs w:val="24"/>
        </w:rPr>
        <w:t>320093044</w:t>
      </w:r>
      <w:r w:rsidR="00E9511D">
        <w:rPr>
          <w:rFonts w:ascii="Times New Roman" w:hAnsi="Times New Roman" w:cs="Times New Roman"/>
          <w:sz w:val="24"/>
          <w:szCs w:val="24"/>
        </w:rPr>
        <w:t>66</w:t>
      </w:r>
      <w:r w:rsidR="008F1F98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8F1F98">
        <w:rPr>
          <w:rFonts w:ascii="Times New Roman" w:hAnsi="Times New Roman" w:cs="Times New Roman"/>
          <w:sz w:val="24"/>
          <w:szCs w:val="24"/>
        </w:rPr>
        <w:t>08</w:t>
      </w:r>
      <w:r w:rsidR="008F1F98" w:rsidRPr="00416904">
        <w:rPr>
          <w:rFonts w:ascii="Times New Roman" w:hAnsi="Times New Roman" w:cs="Times New Roman"/>
          <w:sz w:val="24"/>
          <w:szCs w:val="24"/>
        </w:rPr>
        <w:t>.</w:t>
      </w:r>
      <w:r w:rsidR="008F1F98">
        <w:rPr>
          <w:rFonts w:ascii="Times New Roman" w:hAnsi="Times New Roman" w:cs="Times New Roman"/>
          <w:sz w:val="24"/>
          <w:szCs w:val="24"/>
        </w:rPr>
        <w:t>07</w:t>
      </w:r>
      <w:r w:rsidR="008F1F98" w:rsidRPr="00416904">
        <w:rPr>
          <w:rFonts w:ascii="Times New Roman" w:hAnsi="Times New Roman" w:cs="Times New Roman"/>
          <w:sz w:val="24"/>
          <w:szCs w:val="24"/>
        </w:rPr>
        <w:t>.20</w:t>
      </w:r>
      <w:r w:rsidR="008F1F98">
        <w:rPr>
          <w:rFonts w:ascii="Times New Roman" w:hAnsi="Times New Roman" w:cs="Times New Roman"/>
          <w:sz w:val="24"/>
          <w:szCs w:val="24"/>
        </w:rPr>
        <w:t>20</w:t>
      </w:r>
      <w:r w:rsidR="008F1F98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="00945381" w:rsidRPr="00416904">
        <w:rPr>
          <w:rFonts w:ascii="Times New Roman" w:hAnsi="Times New Roman" w:cs="Times New Roman"/>
          <w:sz w:val="24"/>
          <w:szCs w:val="24"/>
        </w:rPr>
        <w:t>г</w:t>
      </w:r>
      <w:r w:rsidR="00A76A5C" w:rsidRPr="00416904">
        <w:rPr>
          <w:rFonts w:ascii="Times New Roman" w:hAnsi="Times New Roman" w:cs="Times New Roman"/>
          <w:sz w:val="24"/>
          <w:szCs w:val="24"/>
        </w:rPr>
        <w:t xml:space="preserve">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Default="003C4C91" w:rsidP="00E01088">
      <w:pPr>
        <w:tabs>
          <w:tab w:val="left" w:pos="851"/>
        </w:tabs>
        <w:suppressAutoHyphens/>
        <w:spacing w:after="0" w:line="0" w:lineRule="atLeast"/>
        <w:ind w:left="284" w:firstLine="1003"/>
        <w:jc w:val="both"/>
        <w:rPr>
          <w:rFonts w:ascii="Times New Roman" w:hAnsi="Times New Roman" w:cs="Times New Roman"/>
          <w:sz w:val="24"/>
          <w:szCs w:val="24"/>
        </w:rPr>
      </w:pPr>
    </w:p>
    <w:p w:rsidR="00E01088" w:rsidRDefault="00E01088" w:rsidP="00E01088">
      <w:pPr>
        <w:tabs>
          <w:tab w:val="left" w:pos="851"/>
        </w:tabs>
        <w:suppressAutoHyphens/>
        <w:spacing w:after="0" w:line="0" w:lineRule="atLeast"/>
        <w:ind w:left="284" w:firstLine="1003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E01088">
      <w:pgSz w:w="11906" w:h="16838"/>
      <w:pgMar w:top="567" w:right="28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770C"/>
    <w:rsid w:val="002C425E"/>
    <w:rsid w:val="003B7C34"/>
    <w:rsid w:val="003C14F8"/>
    <w:rsid w:val="003C4C91"/>
    <w:rsid w:val="00416904"/>
    <w:rsid w:val="0042711F"/>
    <w:rsid w:val="004C2E9D"/>
    <w:rsid w:val="004D5A6C"/>
    <w:rsid w:val="004F19D9"/>
    <w:rsid w:val="004F5255"/>
    <w:rsid w:val="00506A25"/>
    <w:rsid w:val="005176CA"/>
    <w:rsid w:val="00541E97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1F98"/>
    <w:rsid w:val="008F3515"/>
    <w:rsid w:val="0090441E"/>
    <w:rsid w:val="00945381"/>
    <w:rsid w:val="00994D57"/>
    <w:rsid w:val="009A37A7"/>
    <w:rsid w:val="00A6196E"/>
    <w:rsid w:val="00A76A5C"/>
    <w:rsid w:val="00A822D2"/>
    <w:rsid w:val="00A84660"/>
    <w:rsid w:val="00B0152D"/>
    <w:rsid w:val="00B30EE1"/>
    <w:rsid w:val="00BA5529"/>
    <w:rsid w:val="00C02CE0"/>
    <w:rsid w:val="00C15B77"/>
    <w:rsid w:val="00C6534D"/>
    <w:rsid w:val="00C706A7"/>
    <w:rsid w:val="00CE3C69"/>
    <w:rsid w:val="00D16E9C"/>
    <w:rsid w:val="00D178D9"/>
    <w:rsid w:val="00D2542B"/>
    <w:rsid w:val="00D74071"/>
    <w:rsid w:val="00DC2F6F"/>
    <w:rsid w:val="00DF75AF"/>
    <w:rsid w:val="00E01088"/>
    <w:rsid w:val="00E04026"/>
    <w:rsid w:val="00E53ED5"/>
    <w:rsid w:val="00E9511D"/>
    <w:rsid w:val="00EE5F65"/>
    <w:rsid w:val="00EF2E7F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251E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2020-04-23T12:34:00Z</dcterms:created>
  <dcterms:modified xsi:type="dcterms:W3CDTF">2020-07-16T07:57:00Z</dcterms:modified>
</cp:coreProperties>
</file>