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0E6EF" w14:textId="77777777" w:rsidR="003A14EC" w:rsidRPr="004F18FA" w:rsidRDefault="003A14EC" w:rsidP="006409D9">
      <w:pPr>
        <w:tabs>
          <w:tab w:val="right" w:pos="10207"/>
        </w:tabs>
        <w:spacing w:line="276" w:lineRule="auto"/>
        <w:ind w:left="4820" w:right="-2"/>
        <w:jc w:val="right"/>
        <w:rPr>
          <w:b/>
        </w:rPr>
      </w:pPr>
      <w:r w:rsidRPr="004F18FA">
        <w:rPr>
          <w:b/>
        </w:rPr>
        <w:t>УТВЕРЖДАЮ</w:t>
      </w:r>
      <w:r w:rsidR="00E57953">
        <w:rPr>
          <w:b/>
        </w:rPr>
        <w:t>:</w:t>
      </w:r>
    </w:p>
    <w:p w14:paraId="49281FF0" w14:textId="77777777" w:rsidR="003A14EC" w:rsidRPr="00E57953" w:rsidRDefault="00DE47A8" w:rsidP="00683EA2">
      <w:pPr>
        <w:spacing w:line="276" w:lineRule="auto"/>
        <w:ind w:left="4820" w:right="-2"/>
        <w:jc w:val="right"/>
      </w:pPr>
      <w:r w:rsidRPr="00E57953">
        <w:t>П</w:t>
      </w:r>
      <w:r w:rsidR="002B5252" w:rsidRPr="00E57953">
        <w:t>ерв</w:t>
      </w:r>
      <w:r w:rsidRPr="00E57953">
        <w:t>ый</w:t>
      </w:r>
      <w:r w:rsidR="002B5252" w:rsidRPr="00E57953">
        <w:t xml:space="preserve"> </w:t>
      </w:r>
      <w:r w:rsidR="003A14EC" w:rsidRPr="00E57953">
        <w:t>заместител</w:t>
      </w:r>
      <w:r w:rsidRPr="00E57953">
        <w:t>ь</w:t>
      </w:r>
      <w:r w:rsidR="003A14EC" w:rsidRPr="00E57953">
        <w:t xml:space="preserve"> директора – </w:t>
      </w:r>
    </w:p>
    <w:p w14:paraId="235E0E1C" w14:textId="77777777" w:rsidR="003A14EC" w:rsidRPr="00E57953" w:rsidRDefault="003A14EC" w:rsidP="00683EA2">
      <w:pPr>
        <w:spacing w:line="276" w:lineRule="auto"/>
        <w:ind w:left="4820" w:right="-2"/>
        <w:jc w:val="right"/>
      </w:pPr>
      <w:r w:rsidRPr="00E57953">
        <w:t>главн</w:t>
      </w:r>
      <w:r w:rsidR="00DE47A8" w:rsidRPr="00E57953">
        <w:t>ый</w:t>
      </w:r>
      <w:r w:rsidRPr="00E57953">
        <w:t xml:space="preserve"> инженер филиала ПАО</w:t>
      </w:r>
      <w:r w:rsidRPr="00E57953">
        <w:rPr>
          <w:shd w:val="clear" w:color="auto" w:fill="F8F8F8"/>
        </w:rPr>
        <w:t xml:space="preserve"> </w:t>
      </w:r>
      <w:r w:rsidRPr="00E57953">
        <w:t>«МРСК Центра» - «Смоленскэнерго»</w:t>
      </w:r>
    </w:p>
    <w:p w14:paraId="6A5017E5" w14:textId="77777777" w:rsidR="003A14EC" w:rsidRPr="00E57953" w:rsidRDefault="003A14EC" w:rsidP="006409D9">
      <w:pPr>
        <w:spacing w:line="276" w:lineRule="auto"/>
        <w:ind w:left="4820" w:right="-2"/>
        <w:jc w:val="right"/>
      </w:pPr>
    </w:p>
    <w:p w14:paraId="1DB19039" w14:textId="77777777" w:rsidR="003A14EC" w:rsidRPr="00E57953" w:rsidRDefault="003A14EC" w:rsidP="006409D9">
      <w:pPr>
        <w:spacing w:line="276" w:lineRule="auto"/>
        <w:ind w:left="4820" w:right="-2"/>
        <w:jc w:val="right"/>
      </w:pPr>
      <w:r w:rsidRPr="00E57953">
        <w:t>______________________ /</w:t>
      </w:r>
      <w:r w:rsidR="002B5252" w:rsidRPr="00E57953">
        <w:t xml:space="preserve"> </w:t>
      </w:r>
      <w:r w:rsidR="00DE47A8" w:rsidRPr="00E57953">
        <w:t>Мордыкин В.В</w:t>
      </w:r>
      <w:r w:rsidR="002B5252" w:rsidRPr="00E57953">
        <w:t>.</w:t>
      </w:r>
      <w:r w:rsidRPr="00E57953">
        <w:t>/</w:t>
      </w:r>
    </w:p>
    <w:p w14:paraId="3FF6A0FD" w14:textId="77777777" w:rsidR="003A14EC" w:rsidRPr="00E57953" w:rsidRDefault="003A14EC" w:rsidP="006409D9">
      <w:pPr>
        <w:keepNext/>
        <w:spacing w:after="120"/>
        <w:ind w:left="4820" w:right="-2"/>
        <w:jc w:val="right"/>
        <w:outlineLvl w:val="1"/>
      </w:pPr>
    </w:p>
    <w:p w14:paraId="738AF248" w14:textId="795F4B2F" w:rsidR="003A14EC" w:rsidRPr="00E57953" w:rsidRDefault="002113B1" w:rsidP="006409D9">
      <w:pPr>
        <w:keepNext/>
        <w:spacing w:after="120"/>
        <w:ind w:left="4820" w:right="-2"/>
        <w:jc w:val="right"/>
        <w:outlineLvl w:val="1"/>
      </w:pPr>
      <w:r>
        <w:t>«12» сентября 2019г.</w:t>
      </w:r>
    </w:p>
    <w:p w14:paraId="347DB555" w14:textId="77777777" w:rsidR="003A14EC" w:rsidRDefault="003A14EC" w:rsidP="006409D9">
      <w:pPr>
        <w:jc w:val="center"/>
        <w:rPr>
          <w:b/>
          <w:sz w:val="26"/>
          <w:szCs w:val="26"/>
        </w:rPr>
      </w:pPr>
    </w:p>
    <w:p w14:paraId="55A25D69" w14:textId="77777777" w:rsidR="003A14EC" w:rsidRPr="00940613" w:rsidRDefault="003A14EC" w:rsidP="006409D9">
      <w:pPr>
        <w:jc w:val="center"/>
        <w:rPr>
          <w:b/>
        </w:rPr>
      </w:pPr>
      <w:r w:rsidRPr="00940613">
        <w:rPr>
          <w:b/>
        </w:rPr>
        <w:t>ТЕХНИЧЕСКОЕ ЗАДАНИЕ</w:t>
      </w:r>
    </w:p>
    <w:p w14:paraId="50E675B0" w14:textId="77777777" w:rsidR="003A14EC" w:rsidRPr="00940613" w:rsidRDefault="003A14EC" w:rsidP="006409D9">
      <w:pPr>
        <w:jc w:val="center"/>
        <w:rPr>
          <w:b/>
        </w:rPr>
      </w:pPr>
      <w:r w:rsidRPr="00940613">
        <w:rPr>
          <w:b/>
          <w:sz w:val="26"/>
          <w:szCs w:val="26"/>
        </w:rPr>
        <w:t xml:space="preserve">на выполнение работ по восстановлению нарушенного благоустройства </w:t>
      </w:r>
      <w:r>
        <w:rPr>
          <w:b/>
          <w:sz w:val="26"/>
          <w:szCs w:val="26"/>
        </w:rPr>
        <w:t xml:space="preserve">территории </w:t>
      </w:r>
      <w:r w:rsidRPr="00940613">
        <w:rPr>
          <w:b/>
          <w:sz w:val="26"/>
          <w:szCs w:val="26"/>
        </w:rPr>
        <w:t>после ремонта кабельных линий</w:t>
      </w:r>
      <w:r w:rsidRPr="00940613">
        <w:rPr>
          <w:b/>
        </w:rPr>
        <w:t xml:space="preserve"> </w:t>
      </w:r>
    </w:p>
    <w:p w14:paraId="343DB409" w14:textId="77777777" w:rsidR="008F62C0" w:rsidRPr="009648BE" w:rsidRDefault="008F62C0" w:rsidP="008F62C0">
      <w:pPr>
        <w:jc w:val="center"/>
      </w:pPr>
      <w:r w:rsidRPr="009648BE">
        <w:t xml:space="preserve">Лот № </w:t>
      </w:r>
      <w:r w:rsidR="00683EA2">
        <w:t>3000452</w:t>
      </w:r>
    </w:p>
    <w:p w14:paraId="3E30819B" w14:textId="77777777" w:rsidR="0080365D" w:rsidRPr="00226391" w:rsidRDefault="0080365D" w:rsidP="006409D9">
      <w:pPr>
        <w:ind w:firstLine="709"/>
        <w:jc w:val="both"/>
        <w:rPr>
          <w:b/>
          <w:bCs/>
          <w:lang w:val="en-US"/>
        </w:rPr>
      </w:pPr>
    </w:p>
    <w:p w14:paraId="65E8E3F5" w14:textId="77777777" w:rsidR="003A14EC" w:rsidRPr="00226391" w:rsidRDefault="00202B65" w:rsidP="002510DC">
      <w:pPr>
        <w:pStyle w:val="a3"/>
        <w:numPr>
          <w:ilvl w:val="0"/>
          <w:numId w:val="1"/>
        </w:numPr>
        <w:ind w:left="0" w:firstLine="709"/>
        <w:contextualSpacing w:val="0"/>
        <w:jc w:val="both"/>
        <w:rPr>
          <w:b/>
          <w:bCs/>
          <w:sz w:val="26"/>
          <w:szCs w:val="26"/>
        </w:rPr>
      </w:pPr>
      <w:r>
        <w:rPr>
          <w:b/>
          <w:bCs/>
          <w:sz w:val="26"/>
          <w:szCs w:val="26"/>
        </w:rPr>
        <w:t>Общая часть</w:t>
      </w:r>
    </w:p>
    <w:p w14:paraId="3D6A9069" w14:textId="77777777" w:rsidR="00E56653" w:rsidRPr="0080365D" w:rsidRDefault="003A14EC" w:rsidP="00E56653">
      <w:pPr>
        <w:pStyle w:val="a3"/>
        <w:tabs>
          <w:tab w:val="left" w:pos="567"/>
        </w:tabs>
        <w:ind w:left="0" w:firstLine="709"/>
        <w:contextualSpacing w:val="0"/>
        <w:jc w:val="both"/>
        <w:rPr>
          <w:bCs/>
          <w:sz w:val="24"/>
          <w:szCs w:val="24"/>
        </w:rPr>
      </w:pPr>
      <w:r w:rsidRPr="00940613">
        <w:rPr>
          <w:bCs/>
          <w:sz w:val="24"/>
          <w:szCs w:val="24"/>
        </w:rPr>
        <w:t xml:space="preserve">1.1. </w:t>
      </w:r>
      <w:r w:rsidR="003E2EAE" w:rsidRPr="005070FC">
        <w:rPr>
          <w:bCs/>
          <w:sz w:val="24"/>
          <w:szCs w:val="24"/>
        </w:rPr>
        <w:t xml:space="preserve">. Филиал </w:t>
      </w:r>
      <w:r w:rsidR="003E2EAE" w:rsidRPr="005070FC">
        <w:rPr>
          <w:sz w:val="24"/>
          <w:szCs w:val="24"/>
        </w:rPr>
        <w:t xml:space="preserve">ПАО «МРСК Центра» - «Смоленскэнерго» производит закупку </w:t>
      </w:r>
      <w:r w:rsidR="003E2EAE" w:rsidRPr="005070FC">
        <w:rPr>
          <w:bCs/>
          <w:sz w:val="24"/>
          <w:szCs w:val="24"/>
        </w:rPr>
        <w:t xml:space="preserve">работ </w:t>
      </w:r>
      <w:r w:rsidR="00E56653" w:rsidRPr="00940613">
        <w:rPr>
          <w:sz w:val="24"/>
          <w:szCs w:val="24"/>
        </w:rPr>
        <w:t xml:space="preserve">по восстановлению нарушенного благоустройства </w:t>
      </w:r>
      <w:r w:rsidR="00E56653">
        <w:rPr>
          <w:sz w:val="24"/>
          <w:szCs w:val="24"/>
        </w:rPr>
        <w:t xml:space="preserve">территории </w:t>
      </w:r>
      <w:r w:rsidR="00E56653" w:rsidRPr="00940613">
        <w:rPr>
          <w:sz w:val="24"/>
          <w:szCs w:val="24"/>
        </w:rPr>
        <w:t>после ремонта кабельных линий</w:t>
      </w:r>
      <w:r w:rsidR="00E56653" w:rsidRPr="00940613">
        <w:rPr>
          <w:i/>
          <w:sz w:val="24"/>
          <w:szCs w:val="24"/>
        </w:rPr>
        <w:t>.</w:t>
      </w:r>
    </w:p>
    <w:p w14:paraId="5B30AE75" w14:textId="73DD5D1C" w:rsidR="003E2EAE" w:rsidRPr="005070FC" w:rsidRDefault="003E2EAE" w:rsidP="003E2EAE">
      <w:pPr>
        <w:pStyle w:val="a3"/>
        <w:tabs>
          <w:tab w:val="left" w:pos="567"/>
        </w:tabs>
        <w:ind w:left="0"/>
        <w:jc w:val="both"/>
        <w:rPr>
          <w:bCs/>
          <w:sz w:val="24"/>
          <w:szCs w:val="24"/>
        </w:rPr>
      </w:pPr>
      <w:r w:rsidRPr="005070FC">
        <w:rPr>
          <w:bCs/>
          <w:sz w:val="24"/>
          <w:szCs w:val="24"/>
        </w:rPr>
        <w:t xml:space="preserve">1.2. </w:t>
      </w:r>
      <w:r w:rsidRPr="005070FC">
        <w:rPr>
          <w:sz w:val="24"/>
          <w:szCs w:val="24"/>
        </w:rPr>
        <w:t xml:space="preserve">Закупка производится на </w:t>
      </w:r>
      <w:r w:rsidRPr="002113B1">
        <w:rPr>
          <w:sz w:val="24"/>
          <w:szCs w:val="24"/>
        </w:rPr>
        <w:t>основании плана закупк</w:t>
      </w:r>
      <w:r w:rsidR="00986DC6" w:rsidRPr="002113B1">
        <w:rPr>
          <w:sz w:val="24"/>
          <w:szCs w:val="24"/>
        </w:rPr>
        <w:t>и</w:t>
      </w:r>
      <w:r w:rsidRPr="002113B1">
        <w:rPr>
          <w:sz w:val="24"/>
          <w:szCs w:val="24"/>
        </w:rPr>
        <w:t xml:space="preserve"> ПАО «МРСК Центра» на </w:t>
      </w:r>
      <w:r w:rsidR="00986DC6" w:rsidRPr="002113B1">
        <w:rPr>
          <w:sz w:val="24"/>
          <w:szCs w:val="24"/>
        </w:rPr>
        <w:t>2019</w:t>
      </w:r>
      <w:r w:rsidRPr="002113B1">
        <w:rPr>
          <w:sz w:val="24"/>
          <w:szCs w:val="24"/>
        </w:rPr>
        <w:t xml:space="preserve"> год.</w:t>
      </w:r>
    </w:p>
    <w:p w14:paraId="75A1B08B" w14:textId="77777777" w:rsidR="003E2EAE" w:rsidRPr="005070FC" w:rsidRDefault="003E2EAE" w:rsidP="003E2EAE">
      <w:pPr>
        <w:pStyle w:val="a3"/>
        <w:tabs>
          <w:tab w:val="left" w:pos="567"/>
        </w:tabs>
        <w:ind w:left="0"/>
        <w:jc w:val="both"/>
        <w:rPr>
          <w:sz w:val="24"/>
          <w:szCs w:val="24"/>
        </w:rPr>
      </w:pPr>
      <w:r w:rsidRPr="005070FC">
        <w:rPr>
          <w:sz w:val="24"/>
          <w:szCs w:val="24"/>
        </w:rPr>
        <w:t>1.3.</w:t>
      </w:r>
      <w:r w:rsidRPr="005070FC">
        <w:rPr>
          <w:sz w:val="24"/>
          <w:szCs w:val="24"/>
        </w:rPr>
        <w:tab/>
        <w:t>Подрядчик определяется на основании проведения конкурентной закупочной процедуры на выполнение данного вида работ.</w:t>
      </w:r>
    </w:p>
    <w:p w14:paraId="56FEAFDE" w14:textId="77777777" w:rsidR="003E2EAE" w:rsidRPr="005070FC" w:rsidRDefault="003E2EAE" w:rsidP="003E2EAE">
      <w:pPr>
        <w:pStyle w:val="a3"/>
        <w:tabs>
          <w:tab w:val="left" w:pos="567"/>
        </w:tabs>
        <w:ind w:left="0"/>
        <w:jc w:val="both"/>
        <w:rPr>
          <w:sz w:val="24"/>
          <w:szCs w:val="24"/>
        </w:rPr>
      </w:pPr>
      <w:r w:rsidRPr="005070FC">
        <w:rPr>
          <w:sz w:val="24"/>
          <w:szCs w:val="24"/>
        </w:rPr>
        <w:t>1.4.</w:t>
      </w:r>
      <w:r w:rsidRPr="005070FC">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14:paraId="03ADBCBB" w14:textId="77777777" w:rsidR="003E2EAE" w:rsidRPr="005070FC" w:rsidRDefault="003E2EAE" w:rsidP="003E2EAE">
      <w:pPr>
        <w:pStyle w:val="a3"/>
        <w:tabs>
          <w:tab w:val="left" w:pos="567"/>
        </w:tabs>
        <w:ind w:left="0"/>
        <w:jc w:val="both"/>
        <w:rPr>
          <w:sz w:val="24"/>
          <w:szCs w:val="24"/>
        </w:rPr>
      </w:pPr>
      <w:r w:rsidRPr="00F82E64">
        <w:rPr>
          <w:sz w:val="24"/>
          <w:szCs w:val="24"/>
        </w:rPr>
        <w:t>1.5. Все необходимые материалы для выполнения работ поставляются Подрядчиком.</w:t>
      </w:r>
    </w:p>
    <w:p w14:paraId="0EA11DA7" w14:textId="3D855E32" w:rsidR="003A14EC" w:rsidRPr="003A14EC" w:rsidRDefault="003A14EC" w:rsidP="003E2EAE">
      <w:pPr>
        <w:pStyle w:val="a3"/>
        <w:tabs>
          <w:tab w:val="left" w:pos="567"/>
        </w:tabs>
        <w:ind w:left="0" w:firstLine="709"/>
        <w:contextualSpacing w:val="0"/>
        <w:jc w:val="both"/>
      </w:pPr>
    </w:p>
    <w:p w14:paraId="55FB59C5" w14:textId="77777777" w:rsidR="003A14EC" w:rsidRPr="00940613" w:rsidRDefault="00202B65" w:rsidP="002510DC">
      <w:pPr>
        <w:pStyle w:val="a3"/>
        <w:numPr>
          <w:ilvl w:val="0"/>
          <w:numId w:val="1"/>
        </w:numPr>
        <w:ind w:left="0" w:firstLine="709"/>
        <w:contextualSpacing w:val="0"/>
        <w:jc w:val="both"/>
        <w:rPr>
          <w:b/>
          <w:bCs/>
          <w:sz w:val="24"/>
          <w:szCs w:val="24"/>
        </w:rPr>
      </w:pPr>
      <w:r>
        <w:rPr>
          <w:b/>
          <w:bCs/>
          <w:sz w:val="24"/>
          <w:szCs w:val="24"/>
        </w:rPr>
        <w:t xml:space="preserve">Предмет </w:t>
      </w:r>
      <w:r w:rsidR="001C26BC">
        <w:rPr>
          <w:b/>
          <w:bCs/>
          <w:sz w:val="24"/>
          <w:szCs w:val="24"/>
        </w:rPr>
        <w:t>закупки</w:t>
      </w:r>
    </w:p>
    <w:p w14:paraId="26AFCD0F" w14:textId="77777777" w:rsidR="003A14EC" w:rsidRDefault="003A14EC" w:rsidP="002510DC">
      <w:pPr>
        <w:numPr>
          <w:ilvl w:val="0"/>
          <w:numId w:val="2"/>
        </w:numPr>
        <w:tabs>
          <w:tab w:val="left" w:pos="0"/>
        </w:tabs>
        <w:ind w:left="0" w:firstLine="709"/>
        <w:jc w:val="both"/>
      </w:pPr>
      <w:r w:rsidRPr="00940613">
        <w:t xml:space="preserve">Выполнение работ по восстановлению нарушенного благоустройства </w:t>
      </w:r>
      <w:r>
        <w:t xml:space="preserve">территории </w:t>
      </w:r>
      <w:r w:rsidRPr="00940613">
        <w:t>после ремонта кабельных линий</w:t>
      </w:r>
      <w:r>
        <w:t xml:space="preserve"> должно быть произведено в объемах, </w:t>
      </w:r>
      <w:r w:rsidRPr="008B37B0">
        <w:t>установленных в Приложении к ТЗ</w:t>
      </w:r>
      <w:r>
        <w:t>, на объектах, перечисленных ниже в следующие сроки</w:t>
      </w:r>
      <w:r w:rsidRPr="00940613">
        <w:t>:</w:t>
      </w:r>
    </w:p>
    <w:p w14:paraId="415A80E8" w14:textId="77777777" w:rsidR="003A14EC" w:rsidRDefault="003A14EC" w:rsidP="002510DC">
      <w:pPr>
        <w:tabs>
          <w:tab w:val="left" w:pos="0"/>
        </w:tabs>
        <w:ind w:firstLine="709"/>
        <w:jc w:val="both"/>
      </w:pPr>
    </w:p>
    <w:tbl>
      <w:tblPr>
        <w:tblW w:w="107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86"/>
        <w:gridCol w:w="1669"/>
        <w:gridCol w:w="1701"/>
        <w:gridCol w:w="1418"/>
        <w:gridCol w:w="1134"/>
        <w:gridCol w:w="850"/>
        <w:gridCol w:w="1276"/>
        <w:gridCol w:w="567"/>
        <w:gridCol w:w="851"/>
        <w:gridCol w:w="845"/>
      </w:tblGrid>
      <w:tr w:rsidR="00BA60E3" w:rsidRPr="002113B1" w14:paraId="14479356" w14:textId="77777777" w:rsidTr="002113B1">
        <w:trPr>
          <w:trHeight w:val="1800"/>
        </w:trPr>
        <w:tc>
          <w:tcPr>
            <w:tcW w:w="486" w:type="dxa"/>
            <w:shd w:val="clear" w:color="auto" w:fill="auto"/>
            <w:tcMar>
              <w:left w:w="17" w:type="dxa"/>
              <w:right w:w="17" w:type="dxa"/>
            </w:tcMar>
            <w:vAlign w:val="center"/>
            <w:hideMark/>
          </w:tcPr>
          <w:p w14:paraId="4810108F" w14:textId="77777777" w:rsidR="00816F56" w:rsidRPr="002113B1" w:rsidRDefault="00816F56" w:rsidP="003E50BC">
            <w:pPr>
              <w:jc w:val="center"/>
              <w:rPr>
                <w:color w:val="000000"/>
                <w:sz w:val="22"/>
                <w:szCs w:val="22"/>
              </w:rPr>
            </w:pPr>
            <w:r w:rsidRPr="002113B1">
              <w:rPr>
                <w:color w:val="000000"/>
                <w:sz w:val="22"/>
                <w:szCs w:val="22"/>
              </w:rPr>
              <w:t>№ п/п</w:t>
            </w:r>
          </w:p>
        </w:tc>
        <w:tc>
          <w:tcPr>
            <w:tcW w:w="1669" w:type="dxa"/>
            <w:shd w:val="clear" w:color="auto" w:fill="auto"/>
            <w:tcMar>
              <w:left w:w="17" w:type="dxa"/>
              <w:right w:w="17" w:type="dxa"/>
            </w:tcMar>
            <w:vAlign w:val="center"/>
            <w:hideMark/>
          </w:tcPr>
          <w:p w14:paraId="2B581458" w14:textId="77777777" w:rsidR="00816F56" w:rsidRPr="002113B1" w:rsidRDefault="00816F56" w:rsidP="003E50BC">
            <w:pPr>
              <w:jc w:val="center"/>
              <w:rPr>
                <w:color w:val="000000"/>
                <w:sz w:val="22"/>
                <w:szCs w:val="22"/>
              </w:rPr>
            </w:pPr>
            <w:r w:rsidRPr="002113B1">
              <w:rPr>
                <w:color w:val="000000"/>
                <w:sz w:val="22"/>
                <w:szCs w:val="22"/>
              </w:rPr>
              <w:t>Наименование РЭС</w:t>
            </w:r>
          </w:p>
        </w:tc>
        <w:tc>
          <w:tcPr>
            <w:tcW w:w="1701" w:type="dxa"/>
            <w:shd w:val="clear" w:color="auto" w:fill="auto"/>
            <w:tcMar>
              <w:left w:w="17" w:type="dxa"/>
              <w:right w:w="17" w:type="dxa"/>
            </w:tcMar>
            <w:vAlign w:val="center"/>
            <w:hideMark/>
          </w:tcPr>
          <w:p w14:paraId="6D113800" w14:textId="77777777" w:rsidR="00816F56" w:rsidRPr="002113B1" w:rsidRDefault="00816F56" w:rsidP="003E50BC">
            <w:pPr>
              <w:jc w:val="center"/>
              <w:rPr>
                <w:color w:val="000000"/>
                <w:sz w:val="22"/>
                <w:szCs w:val="22"/>
              </w:rPr>
            </w:pPr>
            <w:r w:rsidRPr="002113B1">
              <w:rPr>
                <w:color w:val="000000"/>
                <w:sz w:val="22"/>
                <w:szCs w:val="22"/>
              </w:rPr>
              <w:t>Наименование объекта (Диспетчерское наименование)</w:t>
            </w:r>
          </w:p>
        </w:tc>
        <w:tc>
          <w:tcPr>
            <w:tcW w:w="1418" w:type="dxa"/>
            <w:shd w:val="clear" w:color="auto" w:fill="auto"/>
            <w:tcMar>
              <w:left w:w="17" w:type="dxa"/>
              <w:right w:w="17" w:type="dxa"/>
            </w:tcMar>
            <w:vAlign w:val="center"/>
            <w:hideMark/>
          </w:tcPr>
          <w:p w14:paraId="489E5581" w14:textId="77777777" w:rsidR="00816F56" w:rsidRPr="002113B1" w:rsidRDefault="00816F56" w:rsidP="003E50BC">
            <w:pPr>
              <w:jc w:val="center"/>
              <w:rPr>
                <w:color w:val="000000"/>
                <w:sz w:val="22"/>
                <w:szCs w:val="22"/>
              </w:rPr>
            </w:pPr>
            <w:r w:rsidRPr="002113B1">
              <w:rPr>
                <w:color w:val="000000"/>
                <w:sz w:val="22"/>
                <w:szCs w:val="22"/>
              </w:rPr>
              <w:t>Местоположение/адрес</w:t>
            </w:r>
          </w:p>
        </w:tc>
        <w:tc>
          <w:tcPr>
            <w:tcW w:w="1134" w:type="dxa"/>
            <w:shd w:val="clear" w:color="auto" w:fill="auto"/>
            <w:tcMar>
              <w:left w:w="17" w:type="dxa"/>
              <w:right w:w="17" w:type="dxa"/>
            </w:tcMar>
            <w:vAlign w:val="center"/>
            <w:hideMark/>
          </w:tcPr>
          <w:p w14:paraId="7D43194A" w14:textId="77777777" w:rsidR="00816F56" w:rsidRPr="002113B1" w:rsidRDefault="00816F56" w:rsidP="000D5CEE">
            <w:pPr>
              <w:jc w:val="center"/>
              <w:rPr>
                <w:color w:val="000000"/>
                <w:sz w:val="22"/>
                <w:szCs w:val="22"/>
              </w:rPr>
            </w:pPr>
            <w:r w:rsidRPr="002113B1">
              <w:rPr>
                <w:color w:val="000000"/>
                <w:sz w:val="22"/>
                <w:szCs w:val="22"/>
              </w:rPr>
              <w:t xml:space="preserve">Устройство покрытия из тротуарной плитки, </w:t>
            </w:r>
            <w:r w:rsidR="003D7A49" w:rsidRPr="002113B1">
              <w:rPr>
                <w:color w:val="000000"/>
                <w:sz w:val="22"/>
                <w:szCs w:val="22"/>
              </w:rPr>
              <w:t>м</w:t>
            </w:r>
            <w:r w:rsidR="003D7A49" w:rsidRPr="002113B1">
              <w:rPr>
                <w:color w:val="000000"/>
                <w:sz w:val="22"/>
                <w:szCs w:val="22"/>
                <w:vertAlign w:val="superscript"/>
              </w:rPr>
              <w:t>2</w:t>
            </w:r>
          </w:p>
        </w:tc>
        <w:tc>
          <w:tcPr>
            <w:tcW w:w="850" w:type="dxa"/>
            <w:shd w:val="clear" w:color="auto" w:fill="auto"/>
            <w:tcMar>
              <w:left w:w="17" w:type="dxa"/>
              <w:right w:w="17" w:type="dxa"/>
            </w:tcMar>
            <w:vAlign w:val="center"/>
            <w:hideMark/>
          </w:tcPr>
          <w:p w14:paraId="122E2D83" w14:textId="77777777" w:rsidR="00816F56" w:rsidRPr="002113B1" w:rsidRDefault="00816F56" w:rsidP="003E50BC">
            <w:pPr>
              <w:jc w:val="center"/>
              <w:rPr>
                <w:color w:val="000000"/>
                <w:sz w:val="22"/>
                <w:szCs w:val="22"/>
              </w:rPr>
            </w:pPr>
            <w:r w:rsidRPr="002113B1">
              <w:rPr>
                <w:color w:val="000000"/>
                <w:sz w:val="22"/>
                <w:szCs w:val="22"/>
              </w:rPr>
              <w:t>Работы по асфальтировке тротуара, м</w:t>
            </w:r>
            <w:r w:rsidRPr="002113B1">
              <w:rPr>
                <w:color w:val="000000"/>
                <w:sz w:val="22"/>
                <w:szCs w:val="22"/>
                <w:vertAlign w:val="superscript"/>
              </w:rPr>
              <w:t>2</w:t>
            </w:r>
          </w:p>
        </w:tc>
        <w:tc>
          <w:tcPr>
            <w:tcW w:w="1276" w:type="dxa"/>
            <w:shd w:val="clear" w:color="auto" w:fill="auto"/>
            <w:tcMar>
              <w:left w:w="17" w:type="dxa"/>
              <w:right w:w="17" w:type="dxa"/>
            </w:tcMar>
            <w:vAlign w:val="center"/>
            <w:hideMark/>
          </w:tcPr>
          <w:p w14:paraId="1094B75C" w14:textId="77777777" w:rsidR="00816F56" w:rsidRPr="002113B1" w:rsidRDefault="00816F56" w:rsidP="003D7A49">
            <w:pPr>
              <w:jc w:val="center"/>
              <w:rPr>
                <w:color w:val="000000"/>
                <w:sz w:val="22"/>
                <w:szCs w:val="22"/>
              </w:rPr>
            </w:pPr>
            <w:r w:rsidRPr="002113B1">
              <w:rPr>
                <w:color w:val="000000"/>
                <w:sz w:val="22"/>
                <w:szCs w:val="22"/>
              </w:rPr>
              <w:t xml:space="preserve">Работы по асфальтировке проезжей части дорог, </w:t>
            </w:r>
            <w:r w:rsidR="003D7A49" w:rsidRPr="002113B1">
              <w:rPr>
                <w:color w:val="000000"/>
                <w:sz w:val="22"/>
                <w:szCs w:val="22"/>
              </w:rPr>
              <w:t>м</w:t>
            </w:r>
            <w:r w:rsidR="003D7A49" w:rsidRPr="002113B1">
              <w:rPr>
                <w:color w:val="000000"/>
                <w:sz w:val="22"/>
                <w:szCs w:val="22"/>
                <w:vertAlign w:val="superscript"/>
              </w:rPr>
              <w:t>2</w:t>
            </w:r>
          </w:p>
        </w:tc>
        <w:tc>
          <w:tcPr>
            <w:tcW w:w="567" w:type="dxa"/>
            <w:shd w:val="clear" w:color="auto" w:fill="auto"/>
            <w:tcMar>
              <w:left w:w="17" w:type="dxa"/>
              <w:right w:w="17" w:type="dxa"/>
            </w:tcMar>
            <w:vAlign w:val="center"/>
            <w:hideMark/>
          </w:tcPr>
          <w:p w14:paraId="344B03D0" w14:textId="77777777" w:rsidR="00816F56" w:rsidRPr="002113B1" w:rsidRDefault="00816F56" w:rsidP="003E50BC">
            <w:pPr>
              <w:jc w:val="center"/>
              <w:rPr>
                <w:color w:val="000000"/>
                <w:sz w:val="22"/>
                <w:szCs w:val="22"/>
              </w:rPr>
            </w:pPr>
            <w:r w:rsidRPr="002113B1">
              <w:rPr>
                <w:color w:val="000000"/>
                <w:sz w:val="22"/>
                <w:szCs w:val="22"/>
              </w:rPr>
              <w:t xml:space="preserve">Устройство газонов, </w:t>
            </w:r>
            <w:r w:rsidR="003D7A49" w:rsidRPr="002113B1">
              <w:rPr>
                <w:color w:val="000000"/>
                <w:sz w:val="22"/>
                <w:szCs w:val="22"/>
              </w:rPr>
              <w:t>м</w:t>
            </w:r>
            <w:r w:rsidR="003D7A49" w:rsidRPr="002113B1">
              <w:rPr>
                <w:color w:val="000000"/>
                <w:sz w:val="22"/>
                <w:szCs w:val="22"/>
                <w:vertAlign w:val="superscript"/>
              </w:rPr>
              <w:t>2</w:t>
            </w:r>
          </w:p>
        </w:tc>
        <w:tc>
          <w:tcPr>
            <w:tcW w:w="851" w:type="dxa"/>
            <w:shd w:val="clear" w:color="auto" w:fill="auto"/>
            <w:tcMar>
              <w:left w:w="17" w:type="dxa"/>
              <w:right w:w="17" w:type="dxa"/>
            </w:tcMar>
            <w:vAlign w:val="center"/>
            <w:hideMark/>
          </w:tcPr>
          <w:p w14:paraId="3CDE0FAA" w14:textId="77777777" w:rsidR="00816F56" w:rsidRPr="002113B1" w:rsidRDefault="00816F56" w:rsidP="003E50BC">
            <w:pPr>
              <w:jc w:val="center"/>
              <w:rPr>
                <w:color w:val="000000"/>
                <w:sz w:val="22"/>
                <w:szCs w:val="22"/>
              </w:rPr>
            </w:pPr>
            <w:r w:rsidRPr="002113B1">
              <w:rPr>
                <w:color w:val="000000"/>
                <w:sz w:val="22"/>
                <w:szCs w:val="22"/>
              </w:rPr>
              <w:t>Начало работ</w:t>
            </w:r>
          </w:p>
        </w:tc>
        <w:tc>
          <w:tcPr>
            <w:tcW w:w="845" w:type="dxa"/>
            <w:shd w:val="clear" w:color="auto" w:fill="auto"/>
            <w:tcMar>
              <w:left w:w="17" w:type="dxa"/>
              <w:right w:w="17" w:type="dxa"/>
            </w:tcMar>
            <w:vAlign w:val="center"/>
            <w:hideMark/>
          </w:tcPr>
          <w:p w14:paraId="2E0BC314" w14:textId="77777777" w:rsidR="00816F56" w:rsidRPr="002113B1" w:rsidRDefault="00816F56" w:rsidP="003E50BC">
            <w:pPr>
              <w:jc w:val="center"/>
              <w:rPr>
                <w:color w:val="000000"/>
                <w:sz w:val="22"/>
                <w:szCs w:val="22"/>
              </w:rPr>
            </w:pPr>
            <w:r w:rsidRPr="002113B1">
              <w:rPr>
                <w:color w:val="000000"/>
                <w:sz w:val="22"/>
                <w:szCs w:val="22"/>
              </w:rPr>
              <w:t>Окончание работ</w:t>
            </w:r>
          </w:p>
        </w:tc>
      </w:tr>
      <w:tr w:rsidR="00BA60E3" w:rsidRPr="002113B1" w14:paraId="1B9A0851" w14:textId="77777777" w:rsidTr="002113B1">
        <w:trPr>
          <w:trHeight w:val="1545"/>
        </w:trPr>
        <w:tc>
          <w:tcPr>
            <w:tcW w:w="486" w:type="dxa"/>
            <w:shd w:val="clear" w:color="auto" w:fill="auto"/>
            <w:tcMar>
              <w:left w:w="17" w:type="dxa"/>
              <w:right w:w="17" w:type="dxa"/>
            </w:tcMar>
            <w:vAlign w:val="center"/>
            <w:hideMark/>
          </w:tcPr>
          <w:p w14:paraId="18EBFF25" w14:textId="77777777" w:rsidR="00816F56" w:rsidRPr="002113B1" w:rsidRDefault="00816F56" w:rsidP="003E50BC">
            <w:pPr>
              <w:jc w:val="center"/>
              <w:rPr>
                <w:color w:val="000000"/>
                <w:sz w:val="22"/>
                <w:szCs w:val="22"/>
              </w:rPr>
            </w:pPr>
            <w:r w:rsidRPr="002113B1">
              <w:rPr>
                <w:color w:val="000000"/>
                <w:sz w:val="22"/>
                <w:szCs w:val="22"/>
              </w:rPr>
              <w:t>1</w:t>
            </w:r>
          </w:p>
        </w:tc>
        <w:tc>
          <w:tcPr>
            <w:tcW w:w="1669" w:type="dxa"/>
            <w:shd w:val="clear" w:color="auto" w:fill="auto"/>
            <w:tcMar>
              <w:left w:w="17" w:type="dxa"/>
              <w:right w:w="17" w:type="dxa"/>
            </w:tcMar>
            <w:vAlign w:val="center"/>
            <w:hideMark/>
          </w:tcPr>
          <w:p w14:paraId="30A7EB0F" w14:textId="77777777" w:rsidR="00816F56" w:rsidRPr="002113B1" w:rsidRDefault="00816F56" w:rsidP="003E50BC">
            <w:pPr>
              <w:rPr>
                <w:color w:val="000000"/>
                <w:sz w:val="22"/>
                <w:szCs w:val="22"/>
              </w:rPr>
            </w:pPr>
            <w:r w:rsidRPr="002113B1">
              <w:rPr>
                <w:color w:val="000000"/>
                <w:sz w:val="22"/>
                <w:szCs w:val="22"/>
              </w:rPr>
              <w:t>Вяземский РЭС</w:t>
            </w:r>
          </w:p>
        </w:tc>
        <w:tc>
          <w:tcPr>
            <w:tcW w:w="1701" w:type="dxa"/>
            <w:shd w:val="clear" w:color="auto" w:fill="auto"/>
            <w:tcMar>
              <w:left w:w="17" w:type="dxa"/>
              <w:right w:w="17" w:type="dxa"/>
            </w:tcMar>
            <w:vAlign w:val="center"/>
            <w:hideMark/>
          </w:tcPr>
          <w:p w14:paraId="34F17644" w14:textId="77777777" w:rsidR="00816F56" w:rsidRPr="002113B1" w:rsidRDefault="00816F56" w:rsidP="003E50BC">
            <w:pPr>
              <w:rPr>
                <w:color w:val="000000"/>
                <w:sz w:val="22"/>
                <w:szCs w:val="22"/>
              </w:rPr>
            </w:pPr>
            <w:proofErr w:type="spellStart"/>
            <w:r w:rsidRPr="002113B1">
              <w:rPr>
                <w:color w:val="000000"/>
                <w:sz w:val="22"/>
                <w:szCs w:val="22"/>
              </w:rPr>
              <w:t>Отп</w:t>
            </w:r>
            <w:proofErr w:type="spellEnd"/>
            <w:r w:rsidRPr="002113B1">
              <w:rPr>
                <w:color w:val="000000"/>
                <w:sz w:val="22"/>
                <w:szCs w:val="22"/>
              </w:rPr>
              <w:t>. 2 КЛ (ТП113/1-ТП117) 1020 Мелькомбинат</w:t>
            </w:r>
          </w:p>
        </w:tc>
        <w:tc>
          <w:tcPr>
            <w:tcW w:w="1418" w:type="dxa"/>
            <w:shd w:val="clear" w:color="auto" w:fill="auto"/>
            <w:tcMar>
              <w:left w:w="17" w:type="dxa"/>
              <w:right w:w="17" w:type="dxa"/>
            </w:tcMar>
            <w:vAlign w:val="center"/>
            <w:hideMark/>
          </w:tcPr>
          <w:p w14:paraId="2E52E40C"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Вязьма, ул.</w:t>
            </w:r>
            <w:r w:rsidR="000D5CEE" w:rsidRPr="002113B1">
              <w:rPr>
                <w:color w:val="000000"/>
                <w:sz w:val="22"/>
                <w:szCs w:val="22"/>
              </w:rPr>
              <w:t xml:space="preserve"> </w:t>
            </w:r>
            <w:r w:rsidRPr="002113B1">
              <w:rPr>
                <w:color w:val="000000"/>
                <w:sz w:val="22"/>
                <w:szCs w:val="22"/>
              </w:rPr>
              <w:t>В.-Интернационалистов, д.5(во дворе)</w:t>
            </w:r>
          </w:p>
        </w:tc>
        <w:tc>
          <w:tcPr>
            <w:tcW w:w="1134" w:type="dxa"/>
            <w:shd w:val="clear" w:color="auto" w:fill="auto"/>
            <w:tcMar>
              <w:left w:w="17" w:type="dxa"/>
              <w:right w:w="17" w:type="dxa"/>
            </w:tcMar>
            <w:vAlign w:val="center"/>
            <w:hideMark/>
          </w:tcPr>
          <w:p w14:paraId="3D0375EE"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48CFEF92"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6C269226" w14:textId="77777777" w:rsidR="00816F56" w:rsidRPr="002113B1" w:rsidRDefault="00816F56" w:rsidP="003E50BC">
            <w:pPr>
              <w:jc w:val="center"/>
              <w:rPr>
                <w:color w:val="000000"/>
                <w:sz w:val="22"/>
                <w:szCs w:val="22"/>
              </w:rPr>
            </w:pPr>
            <w:r w:rsidRPr="002113B1">
              <w:rPr>
                <w:color w:val="000000"/>
                <w:sz w:val="22"/>
                <w:szCs w:val="22"/>
              </w:rPr>
              <w:t>30</w:t>
            </w:r>
          </w:p>
        </w:tc>
        <w:tc>
          <w:tcPr>
            <w:tcW w:w="567" w:type="dxa"/>
            <w:shd w:val="clear" w:color="auto" w:fill="auto"/>
            <w:tcMar>
              <w:left w:w="17" w:type="dxa"/>
              <w:right w:w="17" w:type="dxa"/>
            </w:tcMar>
            <w:vAlign w:val="center"/>
            <w:hideMark/>
          </w:tcPr>
          <w:p w14:paraId="1EC19B0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465A361"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4A39846C"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31F5DE39" w14:textId="77777777" w:rsidTr="002113B1">
        <w:trPr>
          <w:trHeight w:val="1290"/>
        </w:trPr>
        <w:tc>
          <w:tcPr>
            <w:tcW w:w="486" w:type="dxa"/>
            <w:shd w:val="clear" w:color="auto" w:fill="auto"/>
            <w:tcMar>
              <w:left w:w="17" w:type="dxa"/>
              <w:right w:w="17" w:type="dxa"/>
            </w:tcMar>
            <w:vAlign w:val="center"/>
            <w:hideMark/>
          </w:tcPr>
          <w:p w14:paraId="7F3DC02C" w14:textId="77777777" w:rsidR="00816F56" w:rsidRPr="002113B1" w:rsidRDefault="00816F56" w:rsidP="003E50BC">
            <w:pPr>
              <w:jc w:val="center"/>
              <w:rPr>
                <w:color w:val="000000"/>
                <w:sz w:val="22"/>
                <w:szCs w:val="22"/>
              </w:rPr>
            </w:pPr>
            <w:r w:rsidRPr="002113B1">
              <w:rPr>
                <w:color w:val="000000"/>
                <w:sz w:val="22"/>
                <w:szCs w:val="22"/>
              </w:rPr>
              <w:t>2</w:t>
            </w:r>
          </w:p>
        </w:tc>
        <w:tc>
          <w:tcPr>
            <w:tcW w:w="1669" w:type="dxa"/>
            <w:shd w:val="clear" w:color="auto" w:fill="auto"/>
            <w:tcMar>
              <w:left w:w="17" w:type="dxa"/>
              <w:right w:w="17" w:type="dxa"/>
            </w:tcMar>
            <w:vAlign w:val="center"/>
            <w:hideMark/>
          </w:tcPr>
          <w:p w14:paraId="7F025363" w14:textId="77777777" w:rsidR="00816F56" w:rsidRPr="002113B1" w:rsidRDefault="00816F56" w:rsidP="003E50BC">
            <w:pPr>
              <w:rPr>
                <w:color w:val="000000"/>
                <w:sz w:val="22"/>
                <w:szCs w:val="22"/>
              </w:rPr>
            </w:pPr>
            <w:r w:rsidRPr="002113B1">
              <w:rPr>
                <w:color w:val="000000"/>
                <w:sz w:val="22"/>
                <w:szCs w:val="22"/>
              </w:rPr>
              <w:t>Вяземский РЭС</w:t>
            </w:r>
          </w:p>
        </w:tc>
        <w:tc>
          <w:tcPr>
            <w:tcW w:w="1701" w:type="dxa"/>
            <w:shd w:val="clear" w:color="auto" w:fill="auto"/>
            <w:tcMar>
              <w:left w:w="17" w:type="dxa"/>
              <w:right w:w="17" w:type="dxa"/>
            </w:tcMar>
            <w:vAlign w:val="center"/>
            <w:hideMark/>
          </w:tcPr>
          <w:p w14:paraId="17460377" w14:textId="77777777" w:rsidR="00816F56" w:rsidRPr="002113B1" w:rsidRDefault="00816F56" w:rsidP="003E50BC">
            <w:pPr>
              <w:rPr>
                <w:color w:val="000000"/>
                <w:sz w:val="22"/>
                <w:szCs w:val="22"/>
              </w:rPr>
            </w:pPr>
            <w:r w:rsidRPr="002113B1">
              <w:rPr>
                <w:color w:val="000000"/>
                <w:sz w:val="22"/>
                <w:szCs w:val="22"/>
              </w:rPr>
              <w:t>Уч.  6 КЛ (ТП103/2-ТП102/2)1000 Вязьма-2</w:t>
            </w:r>
          </w:p>
        </w:tc>
        <w:tc>
          <w:tcPr>
            <w:tcW w:w="1418" w:type="dxa"/>
            <w:shd w:val="clear" w:color="auto" w:fill="auto"/>
            <w:tcMar>
              <w:left w:w="17" w:type="dxa"/>
              <w:right w:w="17" w:type="dxa"/>
            </w:tcMar>
            <w:vAlign w:val="center"/>
            <w:hideMark/>
          </w:tcPr>
          <w:p w14:paraId="73FFA180"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Вязьма, ул.</w:t>
            </w:r>
            <w:r w:rsidR="000D5CEE" w:rsidRPr="002113B1">
              <w:rPr>
                <w:color w:val="000000"/>
                <w:sz w:val="22"/>
                <w:szCs w:val="22"/>
              </w:rPr>
              <w:t xml:space="preserve"> </w:t>
            </w:r>
            <w:r w:rsidRPr="002113B1">
              <w:rPr>
                <w:color w:val="000000"/>
                <w:sz w:val="22"/>
                <w:szCs w:val="22"/>
              </w:rPr>
              <w:t>Строителей, д.10</w:t>
            </w:r>
          </w:p>
        </w:tc>
        <w:tc>
          <w:tcPr>
            <w:tcW w:w="1134" w:type="dxa"/>
            <w:shd w:val="clear" w:color="auto" w:fill="auto"/>
            <w:tcMar>
              <w:left w:w="17" w:type="dxa"/>
              <w:right w:w="17" w:type="dxa"/>
            </w:tcMar>
            <w:vAlign w:val="center"/>
            <w:hideMark/>
          </w:tcPr>
          <w:p w14:paraId="30E3B153"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A168084"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3C4D06BE" w14:textId="77777777" w:rsidR="00816F56" w:rsidRPr="002113B1" w:rsidRDefault="00816F56" w:rsidP="003E50BC">
            <w:pPr>
              <w:jc w:val="center"/>
              <w:rPr>
                <w:color w:val="000000"/>
                <w:sz w:val="22"/>
                <w:szCs w:val="22"/>
              </w:rPr>
            </w:pPr>
            <w:r w:rsidRPr="002113B1">
              <w:rPr>
                <w:color w:val="000000"/>
                <w:sz w:val="22"/>
                <w:szCs w:val="22"/>
              </w:rPr>
              <w:t>15</w:t>
            </w:r>
          </w:p>
        </w:tc>
        <w:tc>
          <w:tcPr>
            <w:tcW w:w="567" w:type="dxa"/>
            <w:shd w:val="clear" w:color="auto" w:fill="auto"/>
            <w:tcMar>
              <w:left w:w="17" w:type="dxa"/>
              <w:right w:w="17" w:type="dxa"/>
            </w:tcMar>
            <w:vAlign w:val="center"/>
            <w:hideMark/>
          </w:tcPr>
          <w:p w14:paraId="7208891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4C80A1BB"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7DC9635D"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2BD721BC" w14:textId="77777777" w:rsidTr="002113B1">
        <w:trPr>
          <w:trHeight w:val="1290"/>
        </w:trPr>
        <w:tc>
          <w:tcPr>
            <w:tcW w:w="486" w:type="dxa"/>
            <w:shd w:val="clear" w:color="auto" w:fill="auto"/>
            <w:tcMar>
              <w:left w:w="17" w:type="dxa"/>
              <w:right w:w="17" w:type="dxa"/>
            </w:tcMar>
            <w:vAlign w:val="center"/>
            <w:hideMark/>
          </w:tcPr>
          <w:p w14:paraId="405AF8DD" w14:textId="77777777" w:rsidR="00816F56" w:rsidRPr="002113B1" w:rsidRDefault="00816F56" w:rsidP="003E50BC">
            <w:pPr>
              <w:jc w:val="center"/>
              <w:rPr>
                <w:color w:val="000000"/>
                <w:sz w:val="22"/>
                <w:szCs w:val="22"/>
              </w:rPr>
            </w:pPr>
            <w:r w:rsidRPr="002113B1">
              <w:rPr>
                <w:color w:val="000000"/>
                <w:sz w:val="22"/>
                <w:szCs w:val="22"/>
              </w:rPr>
              <w:t>3</w:t>
            </w:r>
          </w:p>
        </w:tc>
        <w:tc>
          <w:tcPr>
            <w:tcW w:w="1669" w:type="dxa"/>
            <w:shd w:val="clear" w:color="auto" w:fill="auto"/>
            <w:tcMar>
              <w:left w:w="17" w:type="dxa"/>
              <w:right w:w="17" w:type="dxa"/>
            </w:tcMar>
            <w:vAlign w:val="center"/>
            <w:hideMark/>
          </w:tcPr>
          <w:p w14:paraId="7D0A0D0C" w14:textId="77777777" w:rsidR="00816F56" w:rsidRPr="002113B1" w:rsidRDefault="00816F56" w:rsidP="003E50BC">
            <w:pPr>
              <w:rPr>
                <w:color w:val="000000"/>
                <w:sz w:val="22"/>
                <w:szCs w:val="22"/>
              </w:rPr>
            </w:pPr>
            <w:r w:rsidRPr="002113B1">
              <w:rPr>
                <w:color w:val="000000"/>
                <w:sz w:val="22"/>
                <w:szCs w:val="22"/>
              </w:rPr>
              <w:t>Вяземский РЭС</w:t>
            </w:r>
          </w:p>
        </w:tc>
        <w:tc>
          <w:tcPr>
            <w:tcW w:w="1701" w:type="dxa"/>
            <w:shd w:val="clear" w:color="auto" w:fill="auto"/>
            <w:tcMar>
              <w:left w:w="17" w:type="dxa"/>
              <w:right w:w="17" w:type="dxa"/>
            </w:tcMar>
            <w:vAlign w:val="center"/>
            <w:hideMark/>
          </w:tcPr>
          <w:p w14:paraId="05A3929A" w14:textId="77777777" w:rsidR="00816F56" w:rsidRPr="002113B1" w:rsidRDefault="00816F56" w:rsidP="003E50BC">
            <w:pPr>
              <w:rPr>
                <w:color w:val="000000"/>
                <w:sz w:val="22"/>
                <w:szCs w:val="22"/>
              </w:rPr>
            </w:pPr>
            <w:r w:rsidRPr="002113B1">
              <w:rPr>
                <w:color w:val="000000"/>
                <w:sz w:val="22"/>
                <w:szCs w:val="22"/>
              </w:rPr>
              <w:t>Уч.  1 КЛ (Вязьма-2-РП6)1000 Вязьма-2</w:t>
            </w:r>
          </w:p>
        </w:tc>
        <w:tc>
          <w:tcPr>
            <w:tcW w:w="1418" w:type="dxa"/>
            <w:shd w:val="clear" w:color="auto" w:fill="auto"/>
            <w:tcMar>
              <w:left w:w="17" w:type="dxa"/>
              <w:right w:w="17" w:type="dxa"/>
            </w:tcMar>
            <w:vAlign w:val="center"/>
            <w:hideMark/>
          </w:tcPr>
          <w:p w14:paraId="6F3BE08E"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Вязьма, ул.</w:t>
            </w:r>
            <w:r w:rsidR="000D5CEE" w:rsidRPr="002113B1">
              <w:rPr>
                <w:color w:val="000000"/>
                <w:sz w:val="22"/>
                <w:szCs w:val="22"/>
              </w:rPr>
              <w:t xml:space="preserve"> </w:t>
            </w:r>
            <w:r w:rsidRPr="002113B1">
              <w:rPr>
                <w:color w:val="000000"/>
                <w:sz w:val="22"/>
                <w:szCs w:val="22"/>
              </w:rPr>
              <w:t>Максима Горького, д.43-45</w:t>
            </w:r>
          </w:p>
        </w:tc>
        <w:tc>
          <w:tcPr>
            <w:tcW w:w="1134" w:type="dxa"/>
            <w:shd w:val="clear" w:color="auto" w:fill="auto"/>
            <w:tcMar>
              <w:left w:w="17" w:type="dxa"/>
              <w:right w:w="17" w:type="dxa"/>
            </w:tcMar>
            <w:vAlign w:val="center"/>
            <w:hideMark/>
          </w:tcPr>
          <w:p w14:paraId="672293C8"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348C4496"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042FFBAC" w14:textId="77777777" w:rsidR="00816F56" w:rsidRPr="002113B1" w:rsidRDefault="00816F56" w:rsidP="003E50BC">
            <w:pPr>
              <w:jc w:val="center"/>
              <w:rPr>
                <w:color w:val="000000"/>
                <w:sz w:val="22"/>
                <w:szCs w:val="22"/>
              </w:rPr>
            </w:pPr>
            <w:r w:rsidRPr="002113B1">
              <w:rPr>
                <w:color w:val="000000"/>
                <w:sz w:val="22"/>
                <w:szCs w:val="22"/>
              </w:rPr>
              <w:t>18</w:t>
            </w:r>
          </w:p>
        </w:tc>
        <w:tc>
          <w:tcPr>
            <w:tcW w:w="567" w:type="dxa"/>
            <w:shd w:val="clear" w:color="auto" w:fill="auto"/>
            <w:tcMar>
              <w:left w:w="17" w:type="dxa"/>
              <w:right w:w="17" w:type="dxa"/>
            </w:tcMar>
            <w:vAlign w:val="center"/>
            <w:hideMark/>
          </w:tcPr>
          <w:p w14:paraId="3FD6AC68"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29A0F117"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1E4DDAFF"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4251AAC4" w14:textId="77777777" w:rsidTr="002113B1">
        <w:trPr>
          <w:trHeight w:val="1128"/>
        </w:trPr>
        <w:tc>
          <w:tcPr>
            <w:tcW w:w="486" w:type="dxa"/>
            <w:shd w:val="clear" w:color="auto" w:fill="auto"/>
            <w:tcMar>
              <w:left w:w="17" w:type="dxa"/>
              <w:right w:w="17" w:type="dxa"/>
            </w:tcMar>
            <w:vAlign w:val="center"/>
            <w:hideMark/>
          </w:tcPr>
          <w:p w14:paraId="7735EC81" w14:textId="77777777" w:rsidR="00816F56" w:rsidRPr="002113B1" w:rsidRDefault="00816F56" w:rsidP="003E50BC">
            <w:pPr>
              <w:jc w:val="center"/>
              <w:rPr>
                <w:color w:val="000000"/>
                <w:sz w:val="22"/>
                <w:szCs w:val="22"/>
              </w:rPr>
            </w:pPr>
            <w:r w:rsidRPr="002113B1">
              <w:rPr>
                <w:color w:val="000000"/>
                <w:sz w:val="22"/>
                <w:szCs w:val="22"/>
              </w:rPr>
              <w:lastRenderedPageBreak/>
              <w:t>4</w:t>
            </w:r>
          </w:p>
        </w:tc>
        <w:tc>
          <w:tcPr>
            <w:tcW w:w="1669" w:type="dxa"/>
            <w:shd w:val="clear" w:color="auto" w:fill="auto"/>
            <w:tcMar>
              <w:left w:w="17" w:type="dxa"/>
              <w:right w:w="17" w:type="dxa"/>
            </w:tcMar>
            <w:vAlign w:val="center"/>
            <w:hideMark/>
          </w:tcPr>
          <w:p w14:paraId="6ABF0E71" w14:textId="77777777" w:rsidR="00816F56" w:rsidRPr="002113B1" w:rsidRDefault="00816F56" w:rsidP="003E50BC">
            <w:pPr>
              <w:rPr>
                <w:color w:val="000000"/>
                <w:sz w:val="22"/>
                <w:szCs w:val="22"/>
              </w:rPr>
            </w:pPr>
            <w:r w:rsidRPr="002113B1">
              <w:rPr>
                <w:color w:val="000000"/>
                <w:sz w:val="22"/>
                <w:szCs w:val="22"/>
              </w:rPr>
              <w:t>Гагаринский РЭС</w:t>
            </w:r>
          </w:p>
        </w:tc>
        <w:tc>
          <w:tcPr>
            <w:tcW w:w="1701" w:type="dxa"/>
            <w:shd w:val="clear" w:color="auto" w:fill="auto"/>
            <w:tcMar>
              <w:left w:w="17" w:type="dxa"/>
              <w:right w:w="17" w:type="dxa"/>
            </w:tcMar>
            <w:vAlign w:val="center"/>
            <w:hideMark/>
          </w:tcPr>
          <w:p w14:paraId="3E99EF60" w14:textId="77777777" w:rsidR="00816F56" w:rsidRPr="002113B1" w:rsidRDefault="00816F56" w:rsidP="003E50BC">
            <w:pPr>
              <w:rPr>
                <w:color w:val="000000"/>
                <w:sz w:val="22"/>
                <w:szCs w:val="22"/>
              </w:rPr>
            </w:pPr>
            <w:r w:rsidRPr="002113B1">
              <w:rPr>
                <w:color w:val="000000"/>
                <w:sz w:val="22"/>
                <w:szCs w:val="22"/>
              </w:rPr>
              <w:t>Уч. маг. 9 КЛ (ТП-45- ТП-105П №16 Светотехника</w:t>
            </w:r>
          </w:p>
        </w:tc>
        <w:tc>
          <w:tcPr>
            <w:tcW w:w="1418" w:type="dxa"/>
            <w:shd w:val="clear" w:color="auto" w:fill="auto"/>
            <w:tcMar>
              <w:left w:w="17" w:type="dxa"/>
              <w:right w:w="17" w:type="dxa"/>
            </w:tcMar>
            <w:vAlign w:val="center"/>
            <w:hideMark/>
          </w:tcPr>
          <w:p w14:paraId="3281060D"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Гагарин, ул. Гагарина</w:t>
            </w:r>
          </w:p>
        </w:tc>
        <w:tc>
          <w:tcPr>
            <w:tcW w:w="1134" w:type="dxa"/>
            <w:shd w:val="clear" w:color="auto" w:fill="auto"/>
            <w:tcMar>
              <w:left w:w="17" w:type="dxa"/>
              <w:right w:w="17" w:type="dxa"/>
            </w:tcMar>
            <w:vAlign w:val="center"/>
            <w:hideMark/>
          </w:tcPr>
          <w:p w14:paraId="1AD1E1D7" w14:textId="77777777" w:rsidR="00816F56" w:rsidRPr="002113B1" w:rsidRDefault="00816F56" w:rsidP="003E50BC">
            <w:pPr>
              <w:jc w:val="center"/>
              <w:rPr>
                <w:color w:val="000000"/>
                <w:sz w:val="22"/>
                <w:szCs w:val="22"/>
              </w:rPr>
            </w:pPr>
            <w:r w:rsidRPr="002113B1">
              <w:rPr>
                <w:color w:val="000000"/>
                <w:sz w:val="22"/>
                <w:szCs w:val="22"/>
              </w:rPr>
              <w:t>16</w:t>
            </w:r>
          </w:p>
        </w:tc>
        <w:tc>
          <w:tcPr>
            <w:tcW w:w="850" w:type="dxa"/>
            <w:shd w:val="clear" w:color="auto" w:fill="auto"/>
            <w:tcMar>
              <w:left w:w="17" w:type="dxa"/>
              <w:right w:w="17" w:type="dxa"/>
            </w:tcMar>
            <w:vAlign w:val="center"/>
            <w:hideMark/>
          </w:tcPr>
          <w:p w14:paraId="00D1A2AB"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055A1805"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6C583D80"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03C39FE"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71897B72"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159A0A8F" w14:textId="77777777" w:rsidTr="002113B1">
        <w:trPr>
          <w:trHeight w:val="978"/>
        </w:trPr>
        <w:tc>
          <w:tcPr>
            <w:tcW w:w="486" w:type="dxa"/>
            <w:shd w:val="clear" w:color="auto" w:fill="auto"/>
            <w:tcMar>
              <w:left w:w="17" w:type="dxa"/>
              <w:right w:w="17" w:type="dxa"/>
            </w:tcMar>
            <w:vAlign w:val="center"/>
            <w:hideMark/>
          </w:tcPr>
          <w:p w14:paraId="5210FFD6" w14:textId="77777777" w:rsidR="00816F56" w:rsidRPr="002113B1" w:rsidRDefault="00816F56" w:rsidP="003E50BC">
            <w:pPr>
              <w:jc w:val="center"/>
              <w:rPr>
                <w:color w:val="000000"/>
                <w:sz w:val="22"/>
                <w:szCs w:val="22"/>
              </w:rPr>
            </w:pPr>
            <w:r w:rsidRPr="002113B1">
              <w:rPr>
                <w:color w:val="000000"/>
                <w:sz w:val="22"/>
                <w:szCs w:val="22"/>
              </w:rPr>
              <w:t>5</w:t>
            </w:r>
          </w:p>
        </w:tc>
        <w:tc>
          <w:tcPr>
            <w:tcW w:w="1669" w:type="dxa"/>
            <w:shd w:val="clear" w:color="auto" w:fill="auto"/>
            <w:tcMar>
              <w:left w:w="17" w:type="dxa"/>
              <w:right w:w="17" w:type="dxa"/>
            </w:tcMar>
            <w:vAlign w:val="center"/>
            <w:hideMark/>
          </w:tcPr>
          <w:p w14:paraId="71339E63" w14:textId="77777777" w:rsidR="00816F56" w:rsidRPr="002113B1" w:rsidRDefault="00816F56" w:rsidP="003E50BC">
            <w:pPr>
              <w:rPr>
                <w:color w:val="000000"/>
                <w:sz w:val="22"/>
                <w:szCs w:val="22"/>
              </w:rPr>
            </w:pPr>
            <w:r w:rsidRPr="002113B1">
              <w:rPr>
                <w:color w:val="000000"/>
                <w:sz w:val="22"/>
                <w:szCs w:val="22"/>
              </w:rPr>
              <w:t>Гагаринский РЭС</w:t>
            </w:r>
          </w:p>
        </w:tc>
        <w:tc>
          <w:tcPr>
            <w:tcW w:w="1701" w:type="dxa"/>
            <w:shd w:val="clear" w:color="auto" w:fill="auto"/>
            <w:tcMar>
              <w:left w:w="17" w:type="dxa"/>
              <w:right w:w="17" w:type="dxa"/>
            </w:tcMar>
            <w:vAlign w:val="center"/>
            <w:hideMark/>
          </w:tcPr>
          <w:p w14:paraId="64504083" w14:textId="77777777" w:rsidR="00816F56" w:rsidRPr="002113B1" w:rsidRDefault="00816F56" w:rsidP="003E50BC">
            <w:pPr>
              <w:rPr>
                <w:color w:val="000000"/>
                <w:sz w:val="22"/>
                <w:szCs w:val="22"/>
              </w:rPr>
            </w:pPr>
            <w:r w:rsidRPr="002113B1">
              <w:rPr>
                <w:color w:val="000000"/>
                <w:sz w:val="22"/>
                <w:szCs w:val="22"/>
              </w:rPr>
              <w:t>Уч. маг.1 КЛ (яч.РП01-ЗТП-32)1003 Гагарин</w:t>
            </w:r>
          </w:p>
        </w:tc>
        <w:tc>
          <w:tcPr>
            <w:tcW w:w="1418" w:type="dxa"/>
            <w:shd w:val="clear" w:color="auto" w:fill="auto"/>
            <w:tcMar>
              <w:left w:w="17" w:type="dxa"/>
              <w:right w:w="17" w:type="dxa"/>
            </w:tcMar>
            <w:vAlign w:val="center"/>
            <w:hideMark/>
          </w:tcPr>
          <w:p w14:paraId="75C7C7DD"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Гагарин, ул. Гагарина</w:t>
            </w:r>
          </w:p>
        </w:tc>
        <w:tc>
          <w:tcPr>
            <w:tcW w:w="1134" w:type="dxa"/>
            <w:shd w:val="clear" w:color="auto" w:fill="auto"/>
            <w:tcMar>
              <w:left w:w="17" w:type="dxa"/>
              <w:right w:w="17" w:type="dxa"/>
            </w:tcMar>
            <w:vAlign w:val="center"/>
            <w:hideMark/>
          </w:tcPr>
          <w:p w14:paraId="0C4B672B" w14:textId="77777777" w:rsidR="00816F56" w:rsidRPr="002113B1" w:rsidRDefault="00816F56" w:rsidP="003E50BC">
            <w:pPr>
              <w:jc w:val="center"/>
              <w:rPr>
                <w:color w:val="000000"/>
                <w:sz w:val="22"/>
                <w:szCs w:val="22"/>
              </w:rPr>
            </w:pPr>
            <w:r w:rsidRPr="002113B1">
              <w:rPr>
                <w:color w:val="000000"/>
                <w:sz w:val="22"/>
                <w:szCs w:val="22"/>
              </w:rPr>
              <w:t>16</w:t>
            </w:r>
          </w:p>
        </w:tc>
        <w:tc>
          <w:tcPr>
            <w:tcW w:w="850" w:type="dxa"/>
            <w:shd w:val="clear" w:color="auto" w:fill="auto"/>
            <w:tcMar>
              <w:left w:w="17" w:type="dxa"/>
              <w:right w:w="17" w:type="dxa"/>
            </w:tcMar>
            <w:vAlign w:val="center"/>
            <w:hideMark/>
          </w:tcPr>
          <w:p w14:paraId="43C19617"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74A7D668" w14:textId="77777777" w:rsidR="00816F56" w:rsidRPr="002113B1" w:rsidRDefault="00816F56" w:rsidP="003E50BC">
            <w:pPr>
              <w:jc w:val="center"/>
              <w:rPr>
                <w:color w:val="000000"/>
                <w:sz w:val="22"/>
                <w:szCs w:val="22"/>
              </w:rPr>
            </w:pPr>
            <w:r w:rsidRPr="002113B1">
              <w:rPr>
                <w:color w:val="000000"/>
                <w:sz w:val="22"/>
                <w:szCs w:val="22"/>
              </w:rPr>
              <w:t>22</w:t>
            </w:r>
          </w:p>
        </w:tc>
        <w:tc>
          <w:tcPr>
            <w:tcW w:w="567" w:type="dxa"/>
            <w:shd w:val="clear" w:color="auto" w:fill="auto"/>
            <w:tcMar>
              <w:left w:w="17" w:type="dxa"/>
              <w:right w:w="17" w:type="dxa"/>
            </w:tcMar>
            <w:vAlign w:val="center"/>
            <w:hideMark/>
          </w:tcPr>
          <w:p w14:paraId="65D93CC1"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59FCA462" w14:textId="77777777" w:rsidR="00816F56" w:rsidRPr="002113B1" w:rsidRDefault="00816F56" w:rsidP="003E50BC">
            <w:pPr>
              <w:jc w:val="center"/>
              <w:rPr>
                <w:color w:val="000000"/>
                <w:sz w:val="22"/>
                <w:szCs w:val="22"/>
              </w:rPr>
            </w:pPr>
            <w:r w:rsidRPr="002113B1">
              <w:rPr>
                <w:color w:val="000000"/>
                <w:sz w:val="22"/>
                <w:szCs w:val="22"/>
              </w:rPr>
              <w:t>август</w:t>
            </w:r>
          </w:p>
        </w:tc>
        <w:tc>
          <w:tcPr>
            <w:tcW w:w="845" w:type="dxa"/>
            <w:shd w:val="clear" w:color="auto" w:fill="auto"/>
            <w:tcMar>
              <w:left w:w="17" w:type="dxa"/>
              <w:right w:w="17" w:type="dxa"/>
            </w:tcMar>
            <w:vAlign w:val="center"/>
            <w:hideMark/>
          </w:tcPr>
          <w:p w14:paraId="4C3B2F7F" w14:textId="77777777" w:rsidR="00816F56" w:rsidRPr="002113B1" w:rsidRDefault="00816F56" w:rsidP="003E50BC">
            <w:pPr>
              <w:jc w:val="center"/>
              <w:rPr>
                <w:color w:val="000000"/>
                <w:sz w:val="22"/>
                <w:szCs w:val="22"/>
              </w:rPr>
            </w:pPr>
            <w:r w:rsidRPr="002113B1">
              <w:rPr>
                <w:color w:val="000000"/>
                <w:sz w:val="22"/>
                <w:szCs w:val="22"/>
              </w:rPr>
              <w:t>август</w:t>
            </w:r>
          </w:p>
        </w:tc>
      </w:tr>
      <w:tr w:rsidR="00BA60E3" w:rsidRPr="002113B1" w14:paraId="57B1A4DB" w14:textId="77777777" w:rsidTr="002113B1">
        <w:trPr>
          <w:trHeight w:val="1088"/>
        </w:trPr>
        <w:tc>
          <w:tcPr>
            <w:tcW w:w="486" w:type="dxa"/>
            <w:shd w:val="clear" w:color="auto" w:fill="auto"/>
            <w:tcMar>
              <w:left w:w="17" w:type="dxa"/>
              <w:right w:w="17" w:type="dxa"/>
            </w:tcMar>
            <w:vAlign w:val="center"/>
            <w:hideMark/>
          </w:tcPr>
          <w:p w14:paraId="5193C73F" w14:textId="77777777" w:rsidR="00816F56" w:rsidRPr="002113B1" w:rsidRDefault="00816F56" w:rsidP="003E50BC">
            <w:pPr>
              <w:jc w:val="center"/>
              <w:rPr>
                <w:color w:val="000000"/>
                <w:sz w:val="22"/>
                <w:szCs w:val="22"/>
              </w:rPr>
            </w:pPr>
            <w:r w:rsidRPr="002113B1">
              <w:rPr>
                <w:color w:val="000000"/>
                <w:sz w:val="22"/>
                <w:szCs w:val="22"/>
              </w:rPr>
              <w:t>6</w:t>
            </w:r>
          </w:p>
        </w:tc>
        <w:tc>
          <w:tcPr>
            <w:tcW w:w="1669" w:type="dxa"/>
            <w:shd w:val="clear" w:color="auto" w:fill="auto"/>
            <w:tcMar>
              <w:left w:w="17" w:type="dxa"/>
              <w:right w:w="17" w:type="dxa"/>
            </w:tcMar>
            <w:vAlign w:val="center"/>
            <w:hideMark/>
          </w:tcPr>
          <w:p w14:paraId="2D4F97AD" w14:textId="77777777" w:rsidR="00816F56" w:rsidRPr="002113B1" w:rsidRDefault="00816F56" w:rsidP="003E50BC">
            <w:pPr>
              <w:rPr>
                <w:color w:val="000000"/>
                <w:sz w:val="22"/>
                <w:szCs w:val="22"/>
              </w:rPr>
            </w:pPr>
            <w:r w:rsidRPr="002113B1">
              <w:rPr>
                <w:color w:val="000000"/>
                <w:sz w:val="22"/>
                <w:szCs w:val="22"/>
              </w:rPr>
              <w:t>Гагаринский РЭС</w:t>
            </w:r>
          </w:p>
        </w:tc>
        <w:tc>
          <w:tcPr>
            <w:tcW w:w="1701" w:type="dxa"/>
            <w:shd w:val="clear" w:color="auto" w:fill="auto"/>
            <w:tcMar>
              <w:left w:w="17" w:type="dxa"/>
              <w:right w:w="17" w:type="dxa"/>
            </w:tcMar>
            <w:vAlign w:val="center"/>
            <w:hideMark/>
          </w:tcPr>
          <w:p w14:paraId="617A8EE1" w14:textId="77777777" w:rsidR="00816F56" w:rsidRPr="002113B1" w:rsidRDefault="00816F56" w:rsidP="003E50BC">
            <w:pPr>
              <w:rPr>
                <w:color w:val="000000"/>
                <w:sz w:val="22"/>
                <w:szCs w:val="22"/>
              </w:rPr>
            </w:pPr>
            <w:r w:rsidRPr="002113B1">
              <w:rPr>
                <w:color w:val="000000"/>
                <w:sz w:val="22"/>
                <w:szCs w:val="22"/>
              </w:rPr>
              <w:t>Уч. маг. 4 КЛ (ТП-043-ТП-042) №12 РП 02</w:t>
            </w:r>
          </w:p>
        </w:tc>
        <w:tc>
          <w:tcPr>
            <w:tcW w:w="1418" w:type="dxa"/>
            <w:shd w:val="clear" w:color="auto" w:fill="auto"/>
            <w:tcMar>
              <w:left w:w="17" w:type="dxa"/>
              <w:right w:w="17" w:type="dxa"/>
            </w:tcMar>
            <w:vAlign w:val="center"/>
            <w:hideMark/>
          </w:tcPr>
          <w:p w14:paraId="35C82F12"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Гагарин, ул. Строителей</w:t>
            </w:r>
          </w:p>
        </w:tc>
        <w:tc>
          <w:tcPr>
            <w:tcW w:w="1134" w:type="dxa"/>
            <w:shd w:val="clear" w:color="auto" w:fill="auto"/>
            <w:tcMar>
              <w:left w:w="17" w:type="dxa"/>
              <w:right w:w="17" w:type="dxa"/>
            </w:tcMar>
            <w:vAlign w:val="center"/>
            <w:hideMark/>
          </w:tcPr>
          <w:p w14:paraId="5BC29D81"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54214124"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1ACCF5C5" w14:textId="77777777" w:rsidR="00816F56" w:rsidRPr="002113B1" w:rsidRDefault="00816F56" w:rsidP="003E50BC">
            <w:pPr>
              <w:jc w:val="center"/>
              <w:rPr>
                <w:color w:val="000000"/>
                <w:sz w:val="22"/>
                <w:szCs w:val="22"/>
              </w:rPr>
            </w:pPr>
            <w:r w:rsidRPr="002113B1">
              <w:rPr>
                <w:color w:val="000000"/>
                <w:sz w:val="22"/>
                <w:szCs w:val="22"/>
              </w:rPr>
              <w:t>28</w:t>
            </w:r>
          </w:p>
        </w:tc>
        <w:tc>
          <w:tcPr>
            <w:tcW w:w="567" w:type="dxa"/>
            <w:shd w:val="clear" w:color="auto" w:fill="auto"/>
            <w:tcMar>
              <w:left w:w="17" w:type="dxa"/>
              <w:right w:w="17" w:type="dxa"/>
            </w:tcMar>
            <w:vAlign w:val="center"/>
            <w:hideMark/>
          </w:tcPr>
          <w:p w14:paraId="43FD4B6D"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67436BAA" w14:textId="77777777" w:rsidR="00816F56" w:rsidRPr="002113B1" w:rsidRDefault="00816F56" w:rsidP="003E50BC">
            <w:pPr>
              <w:jc w:val="center"/>
              <w:rPr>
                <w:color w:val="000000"/>
                <w:sz w:val="22"/>
                <w:szCs w:val="22"/>
              </w:rPr>
            </w:pPr>
            <w:r w:rsidRPr="002113B1">
              <w:rPr>
                <w:color w:val="000000"/>
                <w:sz w:val="22"/>
                <w:szCs w:val="22"/>
              </w:rPr>
              <w:t>август</w:t>
            </w:r>
          </w:p>
        </w:tc>
        <w:tc>
          <w:tcPr>
            <w:tcW w:w="845" w:type="dxa"/>
            <w:shd w:val="clear" w:color="auto" w:fill="auto"/>
            <w:tcMar>
              <w:left w:w="17" w:type="dxa"/>
              <w:right w:w="17" w:type="dxa"/>
            </w:tcMar>
            <w:vAlign w:val="center"/>
            <w:hideMark/>
          </w:tcPr>
          <w:p w14:paraId="20863526" w14:textId="77777777" w:rsidR="00816F56" w:rsidRPr="002113B1" w:rsidRDefault="00816F56" w:rsidP="003E50BC">
            <w:pPr>
              <w:jc w:val="center"/>
              <w:rPr>
                <w:color w:val="000000"/>
                <w:sz w:val="22"/>
                <w:szCs w:val="22"/>
              </w:rPr>
            </w:pPr>
            <w:r w:rsidRPr="002113B1">
              <w:rPr>
                <w:color w:val="000000"/>
                <w:sz w:val="22"/>
                <w:szCs w:val="22"/>
              </w:rPr>
              <w:t>август</w:t>
            </w:r>
          </w:p>
        </w:tc>
      </w:tr>
      <w:tr w:rsidR="00BA60E3" w:rsidRPr="002113B1" w14:paraId="14876D40" w14:textId="77777777" w:rsidTr="002113B1">
        <w:trPr>
          <w:trHeight w:val="990"/>
        </w:trPr>
        <w:tc>
          <w:tcPr>
            <w:tcW w:w="486" w:type="dxa"/>
            <w:shd w:val="clear" w:color="auto" w:fill="auto"/>
            <w:tcMar>
              <w:left w:w="17" w:type="dxa"/>
              <w:right w:w="17" w:type="dxa"/>
            </w:tcMar>
            <w:vAlign w:val="center"/>
            <w:hideMark/>
          </w:tcPr>
          <w:p w14:paraId="550E4C49" w14:textId="77777777" w:rsidR="00816F56" w:rsidRPr="002113B1" w:rsidRDefault="00816F56" w:rsidP="003E50BC">
            <w:pPr>
              <w:jc w:val="center"/>
              <w:rPr>
                <w:color w:val="000000"/>
                <w:sz w:val="22"/>
                <w:szCs w:val="22"/>
              </w:rPr>
            </w:pPr>
            <w:r w:rsidRPr="002113B1">
              <w:rPr>
                <w:color w:val="000000"/>
                <w:sz w:val="22"/>
                <w:szCs w:val="22"/>
              </w:rPr>
              <w:t>7</w:t>
            </w:r>
          </w:p>
        </w:tc>
        <w:tc>
          <w:tcPr>
            <w:tcW w:w="1669" w:type="dxa"/>
            <w:shd w:val="clear" w:color="auto" w:fill="auto"/>
            <w:tcMar>
              <w:left w:w="17" w:type="dxa"/>
              <w:right w:w="17" w:type="dxa"/>
            </w:tcMar>
            <w:vAlign w:val="center"/>
            <w:hideMark/>
          </w:tcPr>
          <w:p w14:paraId="2091677C" w14:textId="77777777" w:rsidR="00816F56" w:rsidRPr="002113B1" w:rsidRDefault="00816F56" w:rsidP="003E50BC">
            <w:pPr>
              <w:rPr>
                <w:color w:val="000000"/>
                <w:sz w:val="22"/>
                <w:szCs w:val="22"/>
              </w:rPr>
            </w:pPr>
            <w:r w:rsidRPr="002113B1">
              <w:rPr>
                <w:color w:val="000000"/>
                <w:sz w:val="22"/>
                <w:szCs w:val="22"/>
              </w:rPr>
              <w:t>Гагаринский РЭС</w:t>
            </w:r>
          </w:p>
        </w:tc>
        <w:tc>
          <w:tcPr>
            <w:tcW w:w="1701" w:type="dxa"/>
            <w:shd w:val="clear" w:color="auto" w:fill="auto"/>
            <w:tcMar>
              <w:left w:w="17" w:type="dxa"/>
              <w:right w:w="17" w:type="dxa"/>
            </w:tcMar>
            <w:vAlign w:val="center"/>
            <w:hideMark/>
          </w:tcPr>
          <w:p w14:paraId="053BC728" w14:textId="77777777" w:rsidR="00816F56" w:rsidRPr="002113B1" w:rsidRDefault="00816F56" w:rsidP="003E50BC">
            <w:pPr>
              <w:rPr>
                <w:color w:val="000000"/>
                <w:sz w:val="22"/>
                <w:szCs w:val="22"/>
              </w:rPr>
            </w:pPr>
            <w:r w:rsidRPr="002113B1">
              <w:rPr>
                <w:color w:val="000000"/>
                <w:sz w:val="22"/>
                <w:szCs w:val="22"/>
              </w:rPr>
              <w:t>Уч. маг. 7 КЛ (ТП-042-ТП-100)</w:t>
            </w:r>
            <w:r w:rsidR="000D5CEE" w:rsidRPr="002113B1">
              <w:rPr>
                <w:color w:val="000000"/>
                <w:sz w:val="22"/>
                <w:szCs w:val="22"/>
              </w:rPr>
              <w:t xml:space="preserve"> </w:t>
            </w:r>
            <w:r w:rsidRPr="002113B1">
              <w:rPr>
                <w:color w:val="000000"/>
                <w:sz w:val="22"/>
                <w:szCs w:val="22"/>
              </w:rPr>
              <w:t>№12 РП 02</w:t>
            </w:r>
          </w:p>
        </w:tc>
        <w:tc>
          <w:tcPr>
            <w:tcW w:w="1418" w:type="dxa"/>
            <w:shd w:val="clear" w:color="auto" w:fill="auto"/>
            <w:tcMar>
              <w:left w:w="17" w:type="dxa"/>
              <w:right w:w="17" w:type="dxa"/>
            </w:tcMar>
            <w:vAlign w:val="center"/>
            <w:hideMark/>
          </w:tcPr>
          <w:p w14:paraId="61540B77"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Гагарин, ул. Строителей</w:t>
            </w:r>
          </w:p>
        </w:tc>
        <w:tc>
          <w:tcPr>
            <w:tcW w:w="1134" w:type="dxa"/>
            <w:shd w:val="clear" w:color="auto" w:fill="auto"/>
            <w:tcMar>
              <w:left w:w="17" w:type="dxa"/>
              <w:right w:w="17" w:type="dxa"/>
            </w:tcMar>
            <w:vAlign w:val="center"/>
            <w:hideMark/>
          </w:tcPr>
          <w:p w14:paraId="7048CE70"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34248258"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77A933EB"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3139C94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0EBECBC"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45E59B66"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7EF4C6C6" w14:textId="77777777" w:rsidTr="002113B1">
        <w:trPr>
          <w:trHeight w:val="1104"/>
        </w:trPr>
        <w:tc>
          <w:tcPr>
            <w:tcW w:w="486" w:type="dxa"/>
            <w:shd w:val="clear" w:color="auto" w:fill="auto"/>
            <w:tcMar>
              <w:left w:w="17" w:type="dxa"/>
              <w:right w:w="17" w:type="dxa"/>
            </w:tcMar>
            <w:vAlign w:val="center"/>
            <w:hideMark/>
          </w:tcPr>
          <w:p w14:paraId="2A76F7E2" w14:textId="77777777" w:rsidR="00816F56" w:rsidRPr="002113B1" w:rsidRDefault="00816F56" w:rsidP="003E50BC">
            <w:pPr>
              <w:jc w:val="center"/>
              <w:rPr>
                <w:color w:val="000000"/>
                <w:sz w:val="22"/>
                <w:szCs w:val="22"/>
              </w:rPr>
            </w:pPr>
            <w:r w:rsidRPr="002113B1">
              <w:rPr>
                <w:color w:val="000000"/>
                <w:sz w:val="22"/>
                <w:szCs w:val="22"/>
              </w:rPr>
              <w:t>8</w:t>
            </w:r>
          </w:p>
        </w:tc>
        <w:tc>
          <w:tcPr>
            <w:tcW w:w="1669" w:type="dxa"/>
            <w:shd w:val="clear" w:color="auto" w:fill="auto"/>
            <w:tcMar>
              <w:left w:w="17" w:type="dxa"/>
              <w:right w:w="17" w:type="dxa"/>
            </w:tcMar>
            <w:vAlign w:val="center"/>
            <w:hideMark/>
          </w:tcPr>
          <w:p w14:paraId="31106574" w14:textId="77777777" w:rsidR="00816F56" w:rsidRPr="002113B1" w:rsidRDefault="00816F56" w:rsidP="000D5CEE">
            <w:pPr>
              <w:rPr>
                <w:color w:val="000000"/>
                <w:sz w:val="22"/>
                <w:szCs w:val="22"/>
              </w:rPr>
            </w:pPr>
            <w:r w:rsidRPr="002113B1">
              <w:rPr>
                <w:color w:val="000000"/>
                <w:sz w:val="22"/>
                <w:szCs w:val="22"/>
              </w:rPr>
              <w:t>Рославльский РЭС</w:t>
            </w:r>
          </w:p>
        </w:tc>
        <w:tc>
          <w:tcPr>
            <w:tcW w:w="1701" w:type="dxa"/>
            <w:shd w:val="clear" w:color="auto" w:fill="auto"/>
            <w:tcMar>
              <w:left w:w="17" w:type="dxa"/>
              <w:right w:w="17" w:type="dxa"/>
            </w:tcMar>
            <w:vAlign w:val="center"/>
            <w:hideMark/>
          </w:tcPr>
          <w:p w14:paraId="5D10F080" w14:textId="77777777" w:rsidR="00816F56" w:rsidRPr="002113B1" w:rsidRDefault="00816F56" w:rsidP="003E50BC">
            <w:pPr>
              <w:rPr>
                <w:color w:val="000000"/>
                <w:sz w:val="22"/>
                <w:szCs w:val="22"/>
              </w:rPr>
            </w:pPr>
            <w:r w:rsidRPr="002113B1">
              <w:rPr>
                <w:color w:val="000000"/>
                <w:sz w:val="22"/>
                <w:szCs w:val="22"/>
              </w:rPr>
              <w:t>КЛ-6 кВ "РП-5 - РП-4" ВЛ-609 ПС 110/35/6 кВ Индустриальная</w:t>
            </w:r>
          </w:p>
        </w:tc>
        <w:tc>
          <w:tcPr>
            <w:tcW w:w="1418" w:type="dxa"/>
            <w:shd w:val="clear" w:color="auto" w:fill="auto"/>
            <w:tcMar>
              <w:left w:w="17" w:type="dxa"/>
              <w:right w:w="17" w:type="dxa"/>
            </w:tcMar>
            <w:vAlign w:val="center"/>
            <w:hideMark/>
          </w:tcPr>
          <w:p w14:paraId="6DE744C6" w14:textId="77777777" w:rsidR="00816F56" w:rsidRPr="002113B1" w:rsidRDefault="00816F56" w:rsidP="003E50BC">
            <w:pPr>
              <w:jc w:val="both"/>
              <w:rPr>
                <w:color w:val="000000"/>
                <w:sz w:val="22"/>
                <w:szCs w:val="22"/>
              </w:rPr>
            </w:pPr>
            <w:r w:rsidRPr="002113B1">
              <w:rPr>
                <w:color w:val="000000"/>
                <w:sz w:val="22"/>
                <w:szCs w:val="22"/>
              </w:rPr>
              <w:t xml:space="preserve">г. Рославль 34-й </w:t>
            </w:r>
            <w:proofErr w:type="spellStart"/>
            <w:r w:rsidRPr="002113B1">
              <w:rPr>
                <w:color w:val="000000"/>
                <w:sz w:val="22"/>
                <w:szCs w:val="22"/>
              </w:rPr>
              <w:t>мкр</w:t>
            </w:r>
            <w:proofErr w:type="spellEnd"/>
            <w:r w:rsidRPr="002113B1">
              <w:rPr>
                <w:color w:val="000000"/>
                <w:sz w:val="22"/>
                <w:szCs w:val="22"/>
              </w:rPr>
              <w:t xml:space="preserve">-он, возле д.5 </w:t>
            </w:r>
          </w:p>
        </w:tc>
        <w:tc>
          <w:tcPr>
            <w:tcW w:w="1134" w:type="dxa"/>
            <w:shd w:val="clear" w:color="auto" w:fill="auto"/>
            <w:tcMar>
              <w:left w:w="17" w:type="dxa"/>
              <w:right w:w="17" w:type="dxa"/>
            </w:tcMar>
            <w:vAlign w:val="center"/>
            <w:hideMark/>
          </w:tcPr>
          <w:p w14:paraId="5C465DCF"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1289AE09"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46E64EF5" w14:textId="77777777" w:rsidR="00816F56" w:rsidRPr="002113B1" w:rsidRDefault="00816F56" w:rsidP="003E50BC">
            <w:pPr>
              <w:jc w:val="center"/>
              <w:rPr>
                <w:color w:val="000000"/>
                <w:sz w:val="22"/>
                <w:szCs w:val="22"/>
              </w:rPr>
            </w:pPr>
            <w:r w:rsidRPr="002113B1">
              <w:rPr>
                <w:color w:val="000000"/>
                <w:sz w:val="22"/>
                <w:szCs w:val="22"/>
              </w:rPr>
              <w:t>8</w:t>
            </w:r>
          </w:p>
        </w:tc>
        <w:tc>
          <w:tcPr>
            <w:tcW w:w="567" w:type="dxa"/>
            <w:shd w:val="clear" w:color="auto" w:fill="auto"/>
            <w:tcMar>
              <w:left w:w="17" w:type="dxa"/>
              <w:right w:w="17" w:type="dxa"/>
            </w:tcMar>
            <w:vAlign w:val="center"/>
            <w:hideMark/>
          </w:tcPr>
          <w:p w14:paraId="0C6FF5FB"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3E3C6404"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2DD5D262"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12983392" w14:textId="77777777" w:rsidTr="002113B1">
        <w:trPr>
          <w:trHeight w:val="1108"/>
        </w:trPr>
        <w:tc>
          <w:tcPr>
            <w:tcW w:w="486" w:type="dxa"/>
            <w:shd w:val="clear" w:color="auto" w:fill="auto"/>
            <w:tcMar>
              <w:left w:w="17" w:type="dxa"/>
              <w:right w:w="17" w:type="dxa"/>
            </w:tcMar>
            <w:vAlign w:val="center"/>
            <w:hideMark/>
          </w:tcPr>
          <w:p w14:paraId="0F7A9D95" w14:textId="77777777" w:rsidR="00816F56" w:rsidRPr="002113B1" w:rsidRDefault="00816F56" w:rsidP="003E50BC">
            <w:pPr>
              <w:jc w:val="center"/>
              <w:rPr>
                <w:color w:val="000000"/>
                <w:sz w:val="22"/>
                <w:szCs w:val="22"/>
              </w:rPr>
            </w:pPr>
            <w:r w:rsidRPr="002113B1">
              <w:rPr>
                <w:color w:val="000000"/>
                <w:sz w:val="22"/>
                <w:szCs w:val="22"/>
              </w:rPr>
              <w:t>9</w:t>
            </w:r>
          </w:p>
        </w:tc>
        <w:tc>
          <w:tcPr>
            <w:tcW w:w="1669" w:type="dxa"/>
            <w:shd w:val="clear" w:color="auto" w:fill="auto"/>
            <w:tcMar>
              <w:left w:w="17" w:type="dxa"/>
              <w:right w:w="17" w:type="dxa"/>
            </w:tcMar>
            <w:vAlign w:val="center"/>
            <w:hideMark/>
          </w:tcPr>
          <w:p w14:paraId="6DFC1626" w14:textId="77777777" w:rsidR="00816F56" w:rsidRPr="002113B1" w:rsidRDefault="00816F56" w:rsidP="000D5CEE">
            <w:pPr>
              <w:rPr>
                <w:color w:val="000000"/>
                <w:sz w:val="22"/>
                <w:szCs w:val="22"/>
              </w:rPr>
            </w:pPr>
            <w:r w:rsidRPr="002113B1">
              <w:rPr>
                <w:color w:val="000000"/>
                <w:sz w:val="22"/>
                <w:szCs w:val="22"/>
              </w:rPr>
              <w:t>Рославльский РЭС</w:t>
            </w:r>
          </w:p>
        </w:tc>
        <w:tc>
          <w:tcPr>
            <w:tcW w:w="1701" w:type="dxa"/>
            <w:shd w:val="clear" w:color="auto" w:fill="auto"/>
            <w:tcMar>
              <w:left w:w="17" w:type="dxa"/>
              <w:right w:w="17" w:type="dxa"/>
            </w:tcMar>
            <w:vAlign w:val="center"/>
            <w:hideMark/>
          </w:tcPr>
          <w:p w14:paraId="7AEA9268" w14:textId="77777777" w:rsidR="00816F56" w:rsidRPr="002113B1" w:rsidRDefault="00816F56" w:rsidP="003E50BC">
            <w:pPr>
              <w:rPr>
                <w:color w:val="000000"/>
                <w:sz w:val="22"/>
                <w:szCs w:val="22"/>
              </w:rPr>
            </w:pPr>
            <w:r w:rsidRPr="002113B1">
              <w:rPr>
                <w:color w:val="000000"/>
                <w:sz w:val="22"/>
                <w:szCs w:val="22"/>
              </w:rPr>
              <w:t>КЛ-6 кВ "ЗТП-32 - РП-1" КЛ-604 ПС 110/10-6 кВ Промышленная</w:t>
            </w:r>
          </w:p>
        </w:tc>
        <w:tc>
          <w:tcPr>
            <w:tcW w:w="1418" w:type="dxa"/>
            <w:shd w:val="clear" w:color="auto" w:fill="auto"/>
            <w:tcMar>
              <w:left w:w="17" w:type="dxa"/>
              <w:right w:w="17" w:type="dxa"/>
            </w:tcMar>
            <w:vAlign w:val="center"/>
            <w:hideMark/>
          </w:tcPr>
          <w:p w14:paraId="13FFA17C" w14:textId="77777777" w:rsidR="00816F56" w:rsidRPr="002113B1" w:rsidRDefault="00816F56" w:rsidP="003E50BC">
            <w:pPr>
              <w:jc w:val="both"/>
              <w:rPr>
                <w:color w:val="000000"/>
                <w:sz w:val="22"/>
                <w:szCs w:val="22"/>
              </w:rPr>
            </w:pPr>
            <w:r w:rsidRPr="002113B1">
              <w:rPr>
                <w:color w:val="000000"/>
                <w:sz w:val="22"/>
                <w:szCs w:val="22"/>
              </w:rPr>
              <w:t>г. Рославль, ул. Мичурина, д.173</w:t>
            </w:r>
          </w:p>
        </w:tc>
        <w:tc>
          <w:tcPr>
            <w:tcW w:w="1134" w:type="dxa"/>
            <w:shd w:val="clear" w:color="auto" w:fill="auto"/>
            <w:tcMar>
              <w:left w:w="17" w:type="dxa"/>
              <w:right w:w="17" w:type="dxa"/>
            </w:tcMar>
            <w:vAlign w:val="center"/>
            <w:hideMark/>
          </w:tcPr>
          <w:p w14:paraId="50E2D5B5" w14:textId="77777777" w:rsidR="00816F56" w:rsidRPr="002113B1" w:rsidRDefault="00816F56" w:rsidP="003E50BC">
            <w:pPr>
              <w:jc w:val="center"/>
              <w:rPr>
                <w:color w:val="000000"/>
                <w:sz w:val="22"/>
                <w:szCs w:val="22"/>
              </w:rPr>
            </w:pPr>
            <w:r w:rsidRPr="002113B1">
              <w:rPr>
                <w:color w:val="000000"/>
                <w:sz w:val="22"/>
                <w:szCs w:val="22"/>
              </w:rPr>
              <w:t>2</w:t>
            </w:r>
          </w:p>
        </w:tc>
        <w:tc>
          <w:tcPr>
            <w:tcW w:w="850" w:type="dxa"/>
            <w:shd w:val="clear" w:color="auto" w:fill="auto"/>
            <w:tcMar>
              <w:left w:w="17" w:type="dxa"/>
              <w:right w:w="17" w:type="dxa"/>
            </w:tcMar>
            <w:vAlign w:val="center"/>
            <w:hideMark/>
          </w:tcPr>
          <w:p w14:paraId="292D5B6B"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4C18E978" w14:textId="77777777" w:rsidR="00816F56" w:rsidRPr="002113B1" w:rsidRDefault="00816F56" w:rsidP="003E50BC">
            <w:pPr>
              <w:jc w:val="center"/>
              <w:rPr>
                <w:color w:val="000000"/>
                <w:sz w:val="22"/>
                <w:szCs w:val="22"/>
              </w:rPr>
            </w:pPr>
            <w:r w:rsidRPr="002113B1">
              <w:rPr>
                <w:color w:val="000000"/>
                <w:sz w:val="22"/>
                <w:szCs w:val="22"/>
              </w:rPr>
              <w:t>10</w:t>
            </w:r>
          </w:p>
        </w:tc>
        <w:tc>
          <w:tcPr>
            <w:tcW w:w="567" w:type="dxa"/>
            <w:shd w:val="clear" w:color="auto" w:fill="auto"/>
            <w:tcMar>
              <w:left w:w="17" w:type="dxa"/>
              <w:right w:w="17" w:type="dxa"/>
            </w:tcMar>
            <w:vAlign w:val="center"/>
            <w:hideMark/>
          </w:tcPr>
          <w:p w14:paraId="72C17303"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26632CE"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25B7ADED"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12FDAB73" w14:textId="77777777" w:rsidTr="002113B1">
        <w:trPr>
          <w:trHeight w:val="970"/>
        </w:trPr>
        <w:tc>
          <w:tcPr>
            <w:tcW w:w="486" w:type="dxa"/>
            <w:shd w:val="clear" w:color="auto" w:fill="auto"/>
            <w:tcMar>
              <w:left w:w="17" w:type="dxa"/>
              <w:right w:w="17" w:type="dxa"/>
            </w:tcMar>
            <w:vAlign w:val="center"/>
            <w:hideMark/>
          </w:tcPr>
          <w:p w14:paraId="73FF23AE" w14:textId="77777777" w:rsidR="00816F56" w:rsidRPr="002113B1" w:rsidRDefault="00816F56" w:rsidP="003E50BC">
            <w:pPr>
              <w:jc w:val="center"/>
              <w:rPr>
                <w:color w:val="000000"/>
                <w:sz w:val="22"/>
                <w:szCs w:val="22"/>
              </w:rPr>
            </w:pPr>
            <w:r w:rsidRPr="002113B1">
              <w:rPr>
                <w:color w:val="000000"/>
                <w:sz w:val="22"/>
                <w:szCs w:val="22"/>
              </w:rPr>
              <w:t>10</w:t>
            </w:r>
          </w:p>
        </w:tc>
        <w:tc>
          <w:tcPr>
            <w:tcW w:w="1669" w:type="dxa"/>
            <w:shd w:val="clear" w:color="auto" w:fill="auto"/>
            <w:tcMar>
              <w:left w:w="17" w:type="dxa"/>
              <w:right w:w="17" w:type="dxa"/>
            </w:tcMar>
            <w:vAlign w:val="center"/>
            <w:hideMark/>
          </w:tcPr>
          <w:p w14:paraId="1E08BA88" w14:textId="77777777" w:rsidR="00816F56" w:rsidRPr="002113B1" w:rsidRDefault="00816F56" w:rsidP="000D5CEE">
            <w:pPr>
              <w:rPr>
                <w:color w:val="000000"/>
                <w:sz w:val="22"/>
                <w:szCs w:val="22"/>
              </w:rPr>
            </w:pPr>
            <w:r w:rsidRPr="002113B1">
              <w:rPr>
                <w:color w:val="000000"/>
                <w:sz w:val="22"/>
                <w:szCs w:val="22"/>
              </w:rPr>
              <w:t>Рославльский РЭС</w:t>
            </w:r>
          </w:p>
        </w:tc>
        <w:tc>
          <w:tcPr>
            <w:tcW w:w="1701" w:type="dxa"/>
            <w:shd w:val="clear" w:color="auto" w:fill="auto"/>
            <w:tcMar>
              <w:left w:w="17" w:type="dxa"/>
              <w:right w:w="17" w:type="dxa"/>
            </w:tcMar>
            <w:vAlign w:val="center"/>
            <w:hideMark/>
          </w:tcPr>
          <w:p w14:paraId="4FE8B1AC" w14:textId="77777777" w:rsidR="00816F56" w:rsidRPr="002113B1" w:rsidRDefault="00816F56" w:rsidP="003E50BC">
            <w:pPr>
              <w:rPr>
                <w:color w:val="000000"/>
                <w:sz w:val="22"/>
                <w:szCs w:val="22"/>
              </w:rPr>
            </w:pPr>
            <w:r w:rsidRPr="002113B1">
              <w:rPr>
                <w:color w:val="000000"/>
                <w:sz w:val="22"/>
                <w:szCs w:val="22"/>
              </w:rPr>
              <w:t>КЛ-0,4кВ Л-11 Дом №2 Ракета ТП-58</w:t>
            </w:r>
          </w:p>
        </w:tc>
        <w:tc>
          <w:tcPr>
            <w:tcW w:w="1418" w:type="dxa"/>
            <w:shd w:val="clear" w:color="auto" w:fill="auto"/>
            <w:tcMar>
              <w:left w:w="17" w:type="dxa"/>
              <w:right w:w="17" w:type="dxa"/>
            </w:tcMar>
            <w:vAlign w:val="center"/>
            <w:hideMark/>
          </w:tcPr>
          <w:p w14:paraId="2CF4EB27" w14:textId="77777777" w:rsidR="00816F56" w:rsidRPr="002113B1" w:rsidRDefault="00816F56" w:rsidP="003E50BC">
            <w:pPr>
              <w:jc w:val="both"/>
              <w:rPr>
                <w:color w:val="000000"/>
                <w:sz w:val="22"/>
                <w:szCs w:val="22"/>
              </w:rPr>
            </w:pPr>
            <w:r w:rsidRPr="002113B1">
              <w:rPr>
                <w:color w:val="000000"/>
                <w:sz w:val="22"/>
                <w:szCs w:val="22"/>
              </w:rPr>
              <w:t xml:space="preserve">г. Рославль 34-й </w:t>
            </w:r>
            <w:proofErr w:type="spellStart"/>
            <w:r w:rsidRPr="002113B1">
              <w:rPr>
                <w:color w:val="000000"/>
                <w:sz w:val="22"/>
                <w:szCs w:val="22"/>
              </w:rPr>
              <w:t>мкр</w:t>
            </w:r>
            <w:proofErr w:type="spellEnd"/>
            <w:r w:rsidRPr="002113B1">
              <w:rPr>
                <w:color w:val="000000"/>
                <w:sz w:val="22"/>
                <w:szCs w:val="22"/>
              </w:rPr>
              <w:t xml:space="preserve">-он, возле д.4 </w:t>
            </w:r>
          </w:p>
        </w:tc>
        <w:tc>
          <w:tcPr>
            <w:tcW w:w="1134" w:type="dxa"/>
            <w:shd w:val="clear" w:color="auto" w:fill="auto"/>
            <w:tcMar>
              <w:left w:w="17" w:type="dxa"/>
              <w:right w:w="17" w:type="dxa"/>
            </w:tcMar>
            <w:vAlign w:val="center"/>
            <w:hideMark/>
          </w:tcPr>
          <w:p w14:paraId="4AEDFE93"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74C2B37"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3022A058"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3B6E0EC2"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8390A90"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0F56E0E0"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28389D9E" w14:textId="77777777" w:rsidTr="002113B1">
        <w:trPr>
          <w:trHeight w:val="1124"/>
        </w:trPr>
        <w:tc>
          <w:tcPr>
            <w:tcW w:w="486" w:type="dxa"/>
            <w:shd w:val="clear" w:color="auto" w:fill="auto"/>
            <w:tcMar>
              <w:left w:w="17" w:type="dxa"/>
              <w:right w:w="17" w:type="dxa"/>
            </w:tcMar>
            <w:vAlign w:val="center"/>
            <w:hideMark/>
          </w:tcPr>
          <w:p w14:paraId="28A7057D" w14:textId="77777777" w:rsidR="00816F56" w:rsidRPr="002113B1" w:rsidRDefault="00816F56" w:rsidP="003E50BC">
            <w:pPr>
              <w:jc w:val="center"/>
              <w:rPr>
                <w:color w:val="000000"/>
                <w:sz w:val="22"/>
                <w:szCs w:val="22"/>
              </w:rPr>
            </w:pPr>
            <w:r w:rsidRPr="002113B1">
              <w:rPr>
                <w:color w:val="000000"/>
                <w:sz w:val="22"/>
                <w:szCs w:val="22"/>
              </w:rPr>
              <w:t>11</w:t>
            </w:r>
          </w:p>
        </w:tc>
        <w:tc>
          <w:tcPr>
            <w:tcW w:w="1669" w:type="dxa"/>
            <w:shd w:val="clear" w:color="auto" w:fill="auto"/>
            <w:tcMar>
              <w:left w:w="17" w:type="dxa"/>
              <w:right w:w="17" w:type="dxa"/>
            </w:tcMar>
            <w:vAlign w:val="center"/>
            <w:hideMark/>
          </w:tcPr>
          <w:p w14:paraId="2A8A546B" w14:textId="77777777" w:rsidR="00816F56" w:rsidRPr="002113B1" w:rsidRDefault="00816F56" w:rsidP="003E50BC">
            <w:pPr>
              <w:rPr>
                <w:color w:val="000000"/>
                <w:sz w:val="22"/>
                <w:szCs w:val="22"/>
              </w:rPr>
            </w:pPr>
            <w:r w:rsidRPr="002113B1">
              <w:rPr>
                <w:color w:val="000000"/>
                <w:sz w:val="22"/>
                <w:szCs w:val="22"/>
              </w:rPr>
              <w:t>Сафоновский РЭС</w:t>
            </w:r>
          </w:p>
        </w:tc>
        <w:tc>
          <w:tcPr>
            <w:tcW w:w="1701" w:type="dxa"/>
            <w:shd w:val="clear" w:color="auto" w:fill="auto"/>
            <w:tcMar>
              <w:left w:w="17" w:type="dxa"/>
              <w:right w:w="17" w:type="dxa"/>
            </w:tcMar>
            <w:vAlign w:val="center"/>
            <w:hideMark/>
          </w:tcPr>
          <w:p w14:paraId="17D555B4" w14:textId="77777777" w:rsidR="00816F56" w:rsidRPr="002113B1" w:rsidRDefault="00816F56" w:rsidP="003E50BC">
            <w:pPr>
              <w:rPr>
                <w:color w:val="000000"/>
                <w:sz w:val="22"/>
                <w:szCs w:val="22"/>
              </w:rPr>
            </w:pPr>
            <w:r w:rsidRPr="002113B1">
              <w:rPr>
                <w:color w:val="000000"/>
                <w:sz w:val="22"/>
                <w:szCs w:val="22"/>
              </w:rPr>
              <w:t>Уч. КЛ ВЛ-623 Электромашины ТП-14_ТП-12</w:t>
            </w:r>
          </w:p>
        </w:tc>
        <w:tc>
          <w:tcPr>
            <w:tcW w:w="1418" w:type="dxa"/>
            <w:shd w:val="clear" w:color="auto" w:fill="auto"/>
            <w:tcMar>
              <w:left w:w="17" w:type="dxa"/>
              <w:right w:w="17" w:type="dxa"/>
            </w:tcMar>
            <w:vAlign w:val="center"/>
            <w:hideMark/>
          </w:tcPr>
          <w:p w14:paraId="6E45A325"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Сафоново, ул.</w:t>
            </w:r>
            <w:r w:rsidR="000D5CEE" w:rsidRPr="002113B1">
              <w:rPr>
                <w:color w:val="000000"/>
                <w:sz w:val="22"/>
                <w:szCs w:val="22"/>
              </w:rPr>
              <w:t xml:space="preserve"> </w:t>
            </w:r>
            <w:r w:rsidRPr="002113B1">
              <w:rPr>
                <w:color w:val="000000"/>
                <w:sz w:val="22"/>
                <w:szCs w:val="22"/>
              </w:rPr>
              <w:t>Красногвардейская</w:t>
            </w:r>
          </w:p>
        </w:tc>
        <w:tc>
          <w:tcPr>
            <w:tcW w:w="1134" w:type="dxa"/>
            <w:shd w:val="clear" w:color="auto" w:fill="auto"/>
            <w:tcMar>
              <w:left w:w="17" w:type="dxa"/>
              <w:right w:w="17" w:type="dxa"/>
            </w:tcMar>
            <w:vAlign w:val="center"/>
            <w:hideMark/>
          </w:tcPr>
          <w:p w14:paraId="0090AA99"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48ED4F47"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53072A43"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54ED3EFB"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2C95F994"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109466CE"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34E4DCC7" w14:textId="77777777" w:rsidTr="002113B1">
        <w:trPr>
          <w:trHeight w:val="1114"/>
        </w:trPr>
        <w:tc>
          <w:tcPr>
            <w:tcW w:w="486" w:type="dxa"/>
            <w:shd w:val="clear" w:color="auto" w:fill="auto"/>
            <w:tcMar>
              <w:left w:w="17" w:type="dxa"/>
              <w:right w:w="17" w:type="dxa"/>
            </w:tcMar>
            <w:vAlign w:val="center"/>
            <w:hideMark/>
          </w:tcPr>
          <w:p w14:paraId="1F037364" w14:textId="77777777" w:rsidR="00816F56" w:rsidRPr="002113B1" w:rsidRDefault="00816F56" w:rsidP="003E50BC">
            <w:pPr>
              <w:jc w:val="center"/>
              <w:rPr>
                <w:color w:val="000000"/>
                <w:sz w:val="22"/>
                <w:szCs w:val="22"/>
              </w:rPr>
            </w:pPr>
            <w:r w:rsidRPr="002113B1">
              <w:rPr>
                <w:color w:val="000000"/>
                <w:sz w:val="22"/>
                <w:szCs w:val="22"/>
              </w:rPr>
              <w:t>12</w:t>
            </w:r>
          </w:p>
        </w:tc>
        <w:tc>
          <w:tcPr>
            <w:tcW w:w="1669" w:type="dxa"/>
            <w:shd w:val="clear" w:color="auto" w:fill="auto"/>
            <w:tcMar>
              <w:left w:w="17" w:type="dxa"/>
              <w:right w:w="17" w:type="dxa"/>
            </w:tcMar>
            <w:vAlign w:val="center"/>
            <w:hideMark/>
          </w:tcPr>
          <w:p w14:paraId="626E979F" w14:textId="77777777" w:rsidR="00816F56" w:rsidRPr="002113B1" w:rsidRDefault="00816F56" w:rsidP="003E50BC">
            <w:pPr>
              <w:rPr>
                <w:color w:val="000000"/>
                <w:sz w:val="22"/>
                <w:szCs w:val="22"/>
              </w:rPr>
            </w:pPr>
            <w:r w:rsidRPr="002113B1">
              <w:rPr>
                <w:color w:val="000000"/>
                <w:sz w:val="22"/>
                <w:szCs w:val="22"/>
              </w:rPr>
              <w:t>Сафоновский РЭС</w:t>
            </w:r>
          </w:p>
        </w:tc>
        <w:tc>
          <w:tcPr>
            <w:tcW w:w="1701" w:type="dxa"/>
            <w:shd w:val="clear" w:color="auto" w:fill="auto"/>
            <w:tcMar>
              <w:left w:w="17" w:type="dxa"/>
              <w:right w:w="17" w:type="dxa"/>
            </w:tcMar>
            <w:vAlign w:val="center"/>
            <w:hideMark/>
          </w:tcPr>
          <w:p w14:paraId="47BB95DD" w14:textId="77777777" w:rsidR="00816F56" w:rsidRPr="002113B1" w:rsidRDefault="00816F56" w:rsidP="000D5CEE">
            <w:pPr>
              <w:rPr>
                <w:color w:val="000000"/>
                <w:sz w:val="22"/>
                <w:szCs w:val="22"/>
              </w:rPr>
            </w:pPr>
            <w:r w:rsidRPr="002113B1">
              <w:rPr>
                <w:color w:val="000000"/>
                <w:sz w:val="22"/>
                <w:szCs w:val="22"/>
              </w:rPr>
              <w:t>Уч.</w:t>
            </w:r>
            <w:r w:rsidR="000D5CEE" w:rsidRPr="002113B1">
              <w:rPr>
                <w:color w:val="000000"/>
                <w:sz w:val="22"/>
                <w:szCs w:val="22"/>
              </w:rPr>
              <w:t xml:space="preserve"> </w:t>
            </w:r>
            <w:r w:rsidRPr="002113B1">
              <w:rPr>
                <w:color w:val="000000"/>
                <w:sz w:val="22"/>
                <w:szCs w:val="22"/>
              </w:rPr>
              <w:t>КЛ Л-3 ТП-87 ВЛ-623 Электромашины ТП</w:t>
            </w:r>
            <w:r w:rsidR="000D5CEE" w:rsidRPr="002113B1">
              <w:rPr>
                <w:color w:val="000000"/>
                <w:sz w:val="22"/>
                <w:szCs w:val="22"/>
              </w:rPr>
              <w:t xml:space="preserve"> </w:t>
            </w:r>
            <w:r w:rsidRPr="002113B1">
              <w:rPr>
                <w:color w:val="000000"/>
                <w:sz w:val="22"/>
                <w:szCs w:val="22"/>
              </w:rPr>
              <w:t>дом №9А</w:t>
            </w:r>
          </w:p>
        </w:tc>
        <w:tc>
          <w:tcPr>
            <w:tcW w:w="1418" w:type="dxa"/>
            <w:shd w:val="clear" w:color="auto" w:fill="auto"/>
            <w:tcMar>
              <w:left w:w="17" w:type="dxa"/>
              <w:right w:w="17" w:type="dxa"/>
            </w:tcMar>
            <w:vAlign w:val="center"/>
            <w:hideMark/>
          </w:tcPr>
          <w:p w14:paraId="027116BB"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Сафоново, ул.</w:t>
            </w:r>
            <w:r w:rsidR="000D5CEE" w:rsidRPr="002113B1">
              <w:rPr>
                <w:color w:val="000000"/>
                <w:sz w:val="22"/>
                <w:szCs w:val="22"/>
              </w:rPr>
              <w:t xml:space="preserve"> </w:t>
            </w:r>
            <w:r w:rsidRPr="002113B1">
              <w:rPr>
                <w:color w:val="000000"/>
                <w:sz w:val="22"/>
                <w:szCs w:val="22"/>
              </w:rPr>
              <w:t>Гагарина</w:t>
            </w:r>
          </w:p>
        </w:tc>
        <w:tc>
          <w:tcPr>
            <w:tcW w:w="1134" w:type="dxa"/>
            <w:shd w:val="clear" w:color="auto" w:fill="auto"/>
            <w:tcMar>
              <w:left w:w="17" w:type="dxa"/>
              <w:right w:w="17" w:type="dxa"/>
            </w:tcMar>
            <w:vAlign w:val="center"/>
            <w:hideMark/>
          </w:tcPr>
          <w:p w14:paraId="4781B66F"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5640AA80"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09D9C9BE"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031D3E51"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3EC570F"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6CD4A5AD"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186DE4D5" w14:textId="77777777" w:rsidTr="002113B1">
        <w:trPr>
          <w:trHeight w:val="1002"/>
        </w:trPr>
        <w:tc>
          <w:tcPr>
            <w:tcW w:w="486" w:type="dxa"/>
            <w:shd w:val="clear" w:color="auto" w:fill="auto"/>
            <w:tcMar>
              <w:left w:w="17" w:type="dxa"/>
              <w:right w:w="17" w:type="dxa"/>
            </w:tcMar>
            <w:vAlign w:val="center"/>
            <w:hideMark/>
          </w:tcPr>
          <w:p w14:paraId="4AF68CBE" w14:textId="77777777" w:rsidR="002510DC" w:rsidRPr="002113B1" w:rsidRDefault="002510DC" w:rsidP="003E50BC">
            <w:pPr>
              <w:jc w:val="center"/>
              <w:rPr>
                <w:color w:val="000000"/>
                <w:sz w:val="22"/>
                <w:szCs w:val="22"/>
              </w:rPr>
            </w:pPr>
            <w:r w:rsidRPr="002113B1">
              <w:rPr>
                <w:color w:val="000000"/>
                <w:sz w:val="22"/>
                <w:szCs w:val="22"/>
              </w:rPr>
              <w:t>13</w:t>
            </w:r>
          </w:p>
        </w:tc>
        <w:tc>
          <w:tcPr>
            <w:tcW w:w="1669" w:type="dxa"/>
            <w:shd w:val="clear" w:color="auto" w:fill="auto"/>
            <w:tcMar>
              <w:left w:w="17" w:type="dxa"/>
              <w:right w:w="17" w:type="dxa"/>
            </w:tcMar>
            <w:vAlign w:val="center"/>
            <w:hideMark/>
          </w:tcPr>
          <w:p w14:paraId="6F8235AE" w14:textId="77777777" w:rsidR="002510DC" w:rsidRPr="002113B1" w:rsidRDefault="002510DC" w:rsidP="003E50BC">
            <w:pPr>
              <w:rPr>
                <w:color w:val="000000"/>
                <w:sz w:val="22"/>
                <w:szCs w:val="22"/>
              </w:rPr>
            </w:pPr>
            <w:r w:rsidRPr="002113B1">
              <w:rPr>
                <w:color w:val="000000"/>
                <w:sz w:val="22"/>
                <w:szCs w:val="22"/>
              </w:rPr>
              <w:t>Сафоновский РЭС</w:t>
            </w:r>
          </w:p>
        </w:tc>
        <w:tc>
          <w:tcPr>
            <w:tcW w:w="1701" w:type="dxa"/>
            <w:shd w:val="clear" w:color="auto" w:fill="auto"/>
            <w:tcMar>
              <w:left w:w="17" w:type="dxa"/>
              <w:right w:w="17" w:type="dxa"/>
            </w:tcMar>
            <w:vAlign w:val="center"/>
            <w:hideMark/>
          </w:tcPr>
          <w:p w14:paraId="71523A30" w14:textId="77777777" w:rsidR="002510DC" w:rsidRPr="002113B1" w:rsidRDefault="002510DC" w:rsidP="003E50BC">
            <w:pPr>
              <w:rPr>
                <w:color w:val="000000"/>
                <w:sz w:val="22"/>
                <w:szCs w:val="22"/>
              </w:rPr>
            </w:pPr>
            <w:r w:rsidRPr="002113B1">
              <w:rPr>
                <w:color w:val="000000"/>
                <w:sz w:val="22"/>
                <w:szCs w:val="22"/>
              </w:rPr>
              <w:t>КЛ-0,4кВ Л-7 ТП-66 Пластмасс</w:t>
            </w:r>
          </w:p>
        </w:tc>
        <w:tc>
          <w:tcPr>
            <w:tcW w:w="1418" w:type="dxa"/>
            <w:shd w:val="clear" w:color="auto" w:fill="auto"/>
            <w:tcMar>
              <w:left w:w="17" w:type="dxa"/>
              <w:right w:w="17" w:type="dxa"/>
            </w:tcMar>
            <w:vAlign w:val="center"/>
            <w:hideMark/>
          </w:tcPr>
          <w:p w14:paraId="7A8F2584" w14:textId="77777777" w:rsidR="002510DC" w:rsidRPr="002113B1" w:rsidRDefault="002510DC" w:rsidP="003E50BC">
            <w:pPr>
              <w:jc w:val="both"/>
              <w:rPr>
                <w:color w:val="000000"/>
                <w:sz w:val="22"/>
                <w:szCs w:val="22"/>
              </w:rPr>
            </w:pPr>
            <w:r w:rsidRPr="002113B1">
              <w:rPr>
                <w:color w:val="000000"/>
                <w:sz w:val="22"/>
                <w:szCs w:val="22"/>
              </w:rPr>
              <w:t>г. Сафоново, микрорайон-2</w:t>
            </w:r>
          </w:p>
        </w:tc>
        <w:tc>
          <w:tcPr>
            <w:tcW w:w="1134" w:type="dxa"/>
            <w:shd w:val="clear" w:color="auto" w:fill="auto"/>
            <w:tcMar>
              <w:left w:w="17" w:type="dxa"/>
              <w:right w:w="17" w:type="dxa"/>
            </w:tcMar>
            <w:vAlign w:val="center"/>
            <w:hideMark/>
          </w:tcPr>
          <w:p w14:paraId="609F3050" w14:textId="77777777" w:rsidR="002510DC" w:rsidRPr="002113B1" w:rsidRDefault="002510DC"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560D548A" w14:textId="77777777" w:rsidR="002510DC" w:rsidRPr="002113B1" w:rsidRDefault="002510DC"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5871060D" w14:textId="77777777" w:rsidR="002510DC" w:rsidRPr="002113B1" w:rsidRDefault="002510DC"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03020B5A" w14:textId="77777777" w:rsidR="002510DC" w:rsidRPr="002113B1" w:rsidRDefault="002510DC"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07A1B05" w14:textId="77777777" w:rsidR="002510DC" w:rsidRPr="002113B1" w:rsidRDefault="002510DC"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676B3F72" w14:textId="77777777" w:rsidR="002510DC" w:rsidRPr="002113B1" w:rsidRDefault="002510DC" w:rsidP="003E50BC">
            <w:pPr>
              <w:jc w:val="center"/>
              <w:rPr>
                <w:color w:val="000000"/>
                <w:sz w:val="22"/>
                <w:szCs w:val="22"/>
              </w:rPr>
            </w:pPr>
            <w:r w:rsidRPr="002113B1">
              <w:rPr>
                <w:color w:val="000000"/>
                <w:sz w:val="22"/>
                <w:szCs w:val="22"/>
              </w:rPr>
              <w:t>июль</w:t>
            </w:r>
          </w:p>
        </w:tc>
      </w:tr>
      <w:tr w:rsidR="00BA60E3" w:rsidRPr="002113B1" w14:paraId="6BD014B7" w14:textId="77777777" w:rsidTr="002113B1">
        <w:trPr>
          <w:trHeight w:val="982"/>
        </w:trPr>
        <w:tc>
          <w:tcPr>
            <w:tcW w:w="486" w:type="dxa"/>
            <w:shd w:val="clear" w:color="auto" w:fill="auto"/>
            <w:tcMar>
              <w:left w:w="17" w:type="dxa"/>
              <w:right w:w="17" w:type="dxa"/>
            </w:tcMar>
            <w:vAlign w:val="center"/>
            <w:hideMark/>
          </w:tcPr>
          <w:p w14:paraId="4AF07FBE" w14:textId="77777777" w:rsidR="00816F56" w:rsidRPr="002113B1" w:rsidRDefault="00816F56" w:rsidP="003E50BC">
            <w:pPr>
              <w:jc w:val="center"/>
              <w:rPr>
                <w:color w:val="000000"/>
                <w:sz w:val="22"/>
                <w:szCs w:val="22"/>
              </w:rPr>
            </w:pPr>
            <w:r w:rsidRPr="002113B1">
              <w:rPr>
                <w:color w:val="000000"/>
                <w:sz w:val="22"/>
                <w:szCs w:val="22"/>
              </w:rPr>
              <w:t>14</w:t>
            </w:r>
          </w:p>
        </w:tc>
        <w:tc>
          <w:tcPr>
            <w:tcW w:w="1669" w:type="dxa"/>
            <w:shd w:val="clear" w:color="auto" w:fill="auto"/>
            <w:tcMar>
              <w:left w:w="17" w:type="dxa"/>
              <w:right w:w="17" w:type="dxa"/>
            </w:tcMar>
            <w:vAlign w:val="center"/>
            <w:hideMark/>
          </w:tcPr>
          <w:p w14:paraId="076176FD" w14:textId="77777777" w:rsidR="00816F56" w:rsidRPr="002113B1" w:rsidRDefault="00816F56" w:rsidP="003E50BC">
            <w:pPr>
              <w:rPr>
                <w:color w:val="000000"/>
                <w:sz w:val="22"/>
                <w:szCs w:val="22"/>
              </w:rPr>
            </w:pPr>
            <w:r w:rsidRPr="002113B1">
              <w:rPr>
                <w:color w:val="000000"/>
                <w:sz w:val="22"/>
                <w:szCs w:val="22"/>
              </w:rPr>
              <w:t>Сафоновский РЭС</w:t>
            </w:r>
          </w:p>
        </w:tc>
        <w:tc>
          <w:tcPr>
            <w:tcW w:w="1701" w:type="dxa"/>
            <w:shd w:val="clear" w:color="auto" w:fill="auto"/>
            <w:tcMar>
              <w:left w:w="17" w:type="dxa"/>
              <w:right w:w="17" w:type="dxa"/>
            </w:tcMar>
            <w:vAlign w:val="center"/>
            <w:hideMark/>
          </w:tcPr>
          <w:p w14:paraId="411E8F04" w14:textId="77777777" w:rsidR="00816F56" w:rsidRPr="002113B1" w:rsidRDefault="00816F56" w:rsidP="003E50BC">
            <w:pPr>
              <w:rPr>
                <w:color w:val="000000"/>
                <w:sz w:val="22"/>
                <w:szCs w:val="22"/>
              </w:rPr>
            </w:pPr>
            <w:r w:rsidRPr="002113B1">
              <w:rPr>
                <w:color w:val="000000"/>
                <w:sz w:val="22"/>
                <w:szCs w:val="22"/>
              </w:rPr>
              <w:t>КЛ 0,4кВ №8 ТП 012 ВЛ-623 Электромашины</w:t>
            </w:r>
          </w:p>
        </w:tc>
        <w:tc>
          <w:tcPr>
            <w:tcW w:w="1418" w:type="dxa"/>
            <w:shd w:val="clear" w:color="auto" w:fill="auto"/>
            <w:tcMar>
              <w:left w:w="17" w:type="dxa"/>
              <w:right w:w="17" w:type="dxa"/>
            </w:tcMar>
            <w:vAlign w:val="center"/>
            <w:hideMark/>
          </w:tcPr>
          <w:p w14:paraId="4C6174C1"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Сафоново, ул.</w:t>
            </w:r>
            <w:r w:rsidR="000D5CEE" w:rsidRPr="002113B1">
              <w:rPr>
                <w:color w:val="000000"/>
                <w:sz w:val="22"/>
                <w:szCs w:val="22"/>
              </w:rPr>
              <w:t xml:space="preserve"> </w:t>
            </w:r>
            <w:r w:rsidRPr="002113B1">
              <w:rPr>
                <w:color w:val="000000"/>
                <w:sz w:val="22"/>
                <w:szCs w:val="22"/>
              </w:rPr>
              <w:t>Свободы</w:t>
            </w:r>
          </w:p>
        </w:tc>
        <w:tc>
          <w:tcPr>
            <w:tcW w:w="1134" w:type="dxa"/>
            <w:shd w:val="clear" w:color="auto" w:fill="auto"/>
            <w:tcMar>
              <w:left w:w="17" w:type="dxa"/>
              <w:right w:w="17" w:type="dxa"/>
            </w:tcMar>
            <w:vAlign w:val="center"/>
            <w:hideMark/>
          </w:tcPr>
          <w:p w14:paraId="51C8E3F5"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2DE11A9"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3C584A33"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22235D26"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41B92D62"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780ED360"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39329EE5" w14:textId="77777777" w:rsidTr="002113B1">
        <w:trPr>
          <w:trHeight w:val="954"/>
        </w:trPr>
        <w:tc>
          <w:tcPr>
            <w:tcW w:w="486" w:type="dxa"/>
            <w:shd w:val="clear" w:color="auto" w:fill="auto"/>
            <w:tcMar>
              <w:left w:w="17" w:type="dxa"/>
              <w:right w:w="17" w:type="dxa"/>
            </w:tcMar>
            <w:vAlign w:val="center"/>
            <w:hideMark/>
          </w:tcPr>
          <w:p w14:paraId="28B7A0A6" w14:textId="77777777" w:rsidR="00816F56" w:rsidRPr="002113B1" w:rsidRDefault="00816F56" w:rsidP="003E50BC">
            <w:pPr>
              <w:jc w:val="center"/>
              <w:rPr>
                <w:color w:val="000000"/>
                <w:sz w:val="22"/>
                <w:szCs w:val="22"/>
              </w:rPr>
            </w:pPr>
            <w:r w:rsidRPr="002113B1">
              <w:rPr>
                <w:color w:val="000000"/>
                <w:sz w:val="22"/>
                <w:szCs w:val="22"/>
              </w:rPr>
              <w:t>15</w:t>
            </w:r>
          </w:p>
        </w:tc>
        <w:tc>
          <w:tcPr>
            <w:tcW w:w="1669" w:type="dxa"/>
            <w:shd w:val="clear" w:color="auto" w:fill="auto"/>
            <w:tcMar>
              <w:left w:w="17" w:type="dxa"/>
              <w:right w:w="17" w:type="dxa"/>
            </w:tcMar>
            <w:vAlign w:val="center"/>
            <w:hideMark/>
          </w:tcPr>
          <w:p w14:paraId="279AD700" w14:textId="77777777" w:rsidR="00816F56" w:rsidRPr="002113B1" w:rsidRDefault="00816F56" w:rsidP="003E50BC">
            <w:pPr>
              <w:rPr>
                <w:color w:val="000000"/>
                <w:sz w:val="22"/>
                <w:szCs w:val="22"/>
              </w:rPr>
            </w:pPr>
            <w:r w:rsidRPr="002113B1">
              <w:rPr>
                <w:color w:val="000000"/>
                <w:sz w:val="22"/>
                <w:szCs w:val="22"/>
              </w:rPr>
              <w:t>Ярцевский РЭС</w:t>
            </w:r>
          </w:p>
        </w:tc>
        <w:tc>
          <w:tcPr>
            <w:tcW w:w="1701" w:type="dxa"/>
            <w:shd w:val="clear" w:color="auto" w:fill="auto"/>
            <w:tcMar>
              <w:left w:w="17" w:type="dxa"/>
              <w:right w:w="17" w:type="dxa"/>
            </w:tcMar>
            <w:vAlign w:val="center"/>
            <w:hideMark/>
          </w:tcPr>
          <w:p w14:paraId="7A36D48B" w14:textId="77777777" w:rsidR="00816F56" w:rsidRPr="002113B1" w:rsidRDefault="00816F56" w:rsidP="003E50BC">
            <w:pPr>
              <w:rPr>
                <w:color w:val="000000"/>
                <w:sz w:val="22"/>
                <w:szCs w:val="22"/>
              </w:rPr>
            </w:pPr>
            <w:r w:rsidRPr="002113B1">
              <w:rPr>
                <w:color w:val="000000"/>
                <w:sz w:val="22"/>
                <w:szCs w:val="22"/>
              </w:rPr>
              <w:t>Уч.маг.6 КЛ ВЛ 10кВ №11 (ТП 002_оп.1)</w:t>
            </w:r>
          </w:p>
        </w:tc>
        <w:tc>
          <w:tcPr>
            <w:tcW w:w="1418" w:type="dxa"/>
            <w:shd w:val="clear" w:color="auto" w:fill="auto"/>
            <w:tcMar>
              <w:left w:w="17" w:type="dxa"/>
              <w:right w:w="17" w:type="dxa"/>
            </w:tcMar>
            <w:vAlign w:val="center"/>
            <w:hideMark/>
          </w:tcPr>
          <w:p w14:paraId="2484C585"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Ярцево,</w:t>
            </w:r>
            <w:r w:rsidR="000D5CEE" w:rsidRPr="002113B1">
              <w:rPr>
                <w:color w:val="000000"/>
                <w:sz w:val="22"/>
                <w:szCs w:val="22"/>
              </w:rPr>
              <w:t xml:space="preserve"> </w:t>
            </w:r>
            <w:r w:rsidRPr="002113B1">
              <w:rPr>
                <w:color w:val="000000"/>
                <w:sz w:val="22"/>
                <w:szCs w:val="22"/>
              </w:rPr>
              <w:t>ул.1-й пер.</w:t>
            </w:r>
            <w:r w:rsidR="000D5CEE" w:rsidRPr="002113B1">
              <w:rPr>
                <w:color w:val="000000"/>
                <w:sz w:val="22"/>
                <w:szCs w:val="22"/>
              </w:rPr>
              <w:t xml:space="preserve"> </w:t>
            </w:r>
            <w:r w:rsidRPr="002113B1">
              <w:rPr>
                <w:color w:val="000000"/>
                <w:sz w:val="22"/>
                <w:szCs w:val="22"/>
              </w:rPr>
              <w:t>Танкистов</w:t>
            </w:r>
          </w:p>
        </w:tc>
        <w:tc>
          <w:tcPr>
            <w:tcW w:w="1134" w:type="dxa"/>
            <w:shd w:val="clear" w:color="auto" w:fill="auto"/>
            <w:tcMar>
              <w:left w:w="17" w:type="dxa"/>
              <w:right w:w="17" w:type="dxa"/>
            </w:tcMar>
            <w:vAlign w:val="center"/>
            <w:hideMark/>
          </w:tcPr>
          <w:p w14:paraId="149A3DE2"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7C44D446"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77908513" w14:textId="77777777" w:rsidR="00816F56" w:rsidRPr="002113B1" w:rsidRDefault="00816F56" w:rsidP="003E50BC">
            <w:pPr>
              <w:jc w:val="center"/>
              <w:rPr>
                <w:color w:val="000000"/>
                <w:sz w:val="22"/>
                <w:szCs w:val="22"/>
              </w:rPr>
            </w:pPr>
            <w:r w:rsidRPr="002113B1">
              <w:rPr>
                <w:color w:val="000000"/>
                <w:sz w:val="22"/>
                <w:szCs w:val="22"/>
              </w:rPr>
              <w:t>30</w:t>
            </w:r>
          </w:p>
        </w:tc>
        <w:tc>
          <w:tcPr>
            <w:tcW w:w="567" w:type="dxa"/>
            <w:shd w:val="clear" w:color="auto" w:fill="auto"/>
            <w:tcMar>
              <w:left w:w="17" w:type="dxa"/>
              <w:right w:w="17" w:type="dxa"/>
            </w:tcMar>
            <w:vAlign w:val="center"/>
            <w:hideMark/>
          </w:tcPr>
          <w:p w14:paraId="7E4E2FA5"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886D5FD" w14:textId="77777777" w:rsidR="00816F56" w:rsidRPr="002113B1" w:rsidRDefault="00816F56" w:rsidP="003E50BC">
            <w:pPr>
              <w:jc w:val="center"/>
              <w:rPr>
                <w:color w:val="000000"/>
                <w:sz w:val="22"/>
                <w:szCs w:val="22"/>
              </w:rPr>
            </w:pPr>
            <w:r w:rsidRPr="002113B1">
              <w:rPr>
                <w:color w:val="000000"/>
                <w:sz w:val="22"/>
                <w:szCs w:val="22"/>
              </w:rPr>
              <w:t>август</w:t>
            </w:r>
          </w:p>
        </w:tc>
        <w:tc>
          <w:tcPr>
            <w:tcW w:w="845" w:type="dxa"/>
            <w:shd w:val="clear" w:color="auto" w:fill="auto"/>
            <w:tcMar>
              <w:left w:w="17" w:type="dxa"/>
              <w:right w:w="17" w:type="dxa"/>
            </w:tcMar>
            <w:vAlign w:val="center"/>
            <w:hideMark/>
          </w:tcPr>
          <w:p w14:paraId="07CC06EE" w14:textId="77777777" w:rsidR="00816F56" w:rsidRPr="002113B1" w:rsidRDefault="00816F56" w:rsidP="003E50BC">
            <w:pPr>
              <w:jc w:val="center"/>
              <w:rPr>
                <w:color w:val="000000"/>
                <w:sz w:val="22"/>
                <w:szCs w:val="22"/>
              </w:rPr>
            </w:pPr>
            <w:r w:rsidRPr="002113B1">
              <w:rPr>
                <w:color w:val="000000"/>
                <w:sz w:val="22"/>
                <w:szCs w:val="22"/>
              </w:rPr>
              <w:t>август</w:t>
            </w:r>
          </w:p>
        </w:tc>
      </w:tr>
      <w:tr w:rsidR="00BA60E3" w:rsidRPr="002113B1" w14:paraId="0F457A76" w14:textId="77777777" w:rsidTr="002113B1">
        <w:trPr>
          <w:trHeight w:val="1545"/>
        </w:trPr>
        <w:tc>
          <w:tcPr>
            <w:tcW w:w="486" w:type="dxa"/>
            <w:shd w:val="clear" w:color="auto" w:fill="auto"/>
            <w:tcMar>
              <w:left w:w="17" w:type="dxa"/>
              <w:right w:w="17" w:type="dxa"/>
            </w:tcMar>
            <w:vAlign w:val="center"/>
            <w:hideMark/>
          </w:tcPr>
          <w:p w14:paraId="66068723" w14:textId="77777777" w:rsidR="00816F56" w:rsidRPr="002113B1" w:rsidRDefault="00816F56" w:rsidP="003E50BC">
            <w:pPr>
              <w:jc w:val="center"/>
              <w:rPr>
                <w:color w:val="000000"/>
                <w:sz w:val="22"/>
                <w:szCs w:val="22"/>
              </w:rPr>
            </w:pPr>
            <w:r w:rsidRPr="002113B1">
              <w:rPr>
                <w:color w:val="000000"/>
                <w:sz w:val="22"/>
                <w:szCs w:val="22"/>
              </w:rPr>
              <w:t>16</w:t>
            </w:r>
          </w:p>
        </w:tc>
        <w:tc>
          <w:tcPr>
            <w:tcW w:w="1669" w:type="dxa"/>
            <w:shd w:val="clear" w:color="auto" w:fill="auto"/>
            <w:tcMar>
              <w:left w:w="17" w:type="dxa"/>
              <w:right w:w="17" w:type="dxa"/>
            </w:tcMar>
            <w:vAlign w:val="center"/>
            <w:hideMark/>
          </w:tcPr>
          <w:p w14:paraId="237B42A7"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4AB8BA96" w14:textId="77777777" w:rsidR="00816F56" w:rsidRPr="002113B1" w:rsidRDefault="00816F56" w:rsidP="003E50BC">
            <w:pPr>
              <w:rPr>
                <w:color w:val="000000"/>
                <w:sz w:val="22"/>
                <w:szCs w:val="22"/>
              </w:rPr>
            </w:pPr>
            <w:r w:rsidRPr="002113B1">
              <w:rPr>
                <w:color w:val="000000"/>
                <w:sz w:val="22"/>
                <w:szCs w:val="22"/>
              </w:rPr>
              <w:t>КЛ-6 кВ ПС Чернушки Л-1003 -ТП-475</w:t>
            </w:r>
          </w:p>
        </w:tc>
        <w:tc>
          <w:tcPr>
            <w:tcW w:w="1418" w:type="dxa"/>
            <w:shd w:val="clear" w:color="auto" w:fill="auto"/>
            <w:tcMar>
              <w:left w:w="17" w:type="dxa"/>
              <w:right w:w="17" w:type="dxa"/>
            </w:tcMar>
            <w:vAlign w:val="center"/>
            <w:hideMark/>
          </w:tcPr>
          <w:p w14:paraId="2BDAF5FE"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Нормандия-Неман, д.30</w:t>
            </w:r>
          </w:p>
        </w:tc>
        <w:tc>
          <w:tcPr>
            <w:tcW w:w="1134" w:type="dxa"/>
            <w:shd w:val="clear" w:color="auto" w:fill="auto"/>
            <w:tcMar>
              <w:left w:w="17" w:type="dxa"/>
              <w:right w:w="17" w:type="dxa"/>
            </w:tcMar>
            <w:vAlign w:val="center"/>
            <w:hideMark/>
          </w:tcPr>
          <w:p w14:paraId="0A1BE186"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6AA799C2"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3AC29DA4"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57266136"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766C3D24" w14:textId="77777777" w:rsidR="00816F56" w:rsidRPr="002113B1" w:rsidRDefault="00816F56" w:rsidP="003E50BC">
            <w:pPr>
              <w:jc w:val="center"/>
              <w:rPr>
                <w:color w:val="000000"/>
                <w:sz w:val="22"/>
                <w:szCs w:val="22"/>
              </w:rPr>
            </w:pPr>
            <w:r w:rsidRPr="002113B1">
              <w:rPr>
                <w:color w:val="000000"/>
                <w:sz w:val="22"/>
                <w:szCs w:val="22"/>
              </w:rPr>
              <w:t>апрель</w:t>
            </w:r>
          </w:p>
        </w:tc>
        <w:tc>
          <w:tcPr>
            <w:tcW w:w="845" w:type="dxa"/>
            <w:shd w:val="clear" w:color="auto" w:fill="auto"/>
            <w:tcMar>
              <w:left w:w="17" w:type="dxa"/>
              <w:right w:w="17" w:type="dxa"/>
            </w:tcMar>
            <w:vAlign w:val="center"/>
            <w:hideMark/>
          </w:tcPr>
          <w:p w14:paraId="317276D4" w14:textId="77777777" w:rsidR="00816F56" w:rsidRPr="002113B1" w:rsidRDefault="00816F56" w:rsidP="003E50BC">
            <w:pPr>
              <w:jc w:val="center"/>
              <w:rPr>
                <w:color w:val="000000"/>
                <w:sz w:val="22"/>
                <w:szCs w:val="22"/>
              </w:rPr>
            </w:pPr>
            <w:r w:rsidRPr="002113B1">
              <w:rPr>
                <w:color w:val="000000"/>
                <w:sz w:val="22"/>
                <w:szCs w:val="22"/>
              </w:rPr>
              <w:t>апрель</w:t>
            </w:r>
          </w:p>
        </w:tc>
      </w:tr>
      <w:tr w:rsidR="00BA60E3" w:rsidRPr="002113B1" w14:paraId="13ED2BA7" w14:textId="77777777" w:rsidTr="002113B1">
        <w:trPr>
          <w:trHeight w:val="1270"/>
        </w:trPr>
        <w:tc>
          <w:tcPr>
            <w:tcW w:w="486" w:type="dxa"/>
            <w:shd w:val="clear" w:color="auto" w:fill="auto"/>
            <w:tcMar>
              <w:left w:w="17" w:type="dxa"/>
              <w:right w:w="17" w:type="dxa"/>
            </w:tcMar>
            <w:vAlign w:val="center"/>
            <w:hideMark/>
          </w:tcPr>
          <w:p w14:paraId="7777B35E" w14:textId="77777777" w:rsidR="00816F56" w:rsidRPr="002113B1" w:rsidRDefault="00816F56" w:rsidP="003E50BC">
            <w:pPr>
              <w:jc w:val="center"/>
              <w:rPr>
                <w:color w:val="000000"/>
                <w:sz w:val="22"/>
                <w:szCs w:val="22"/>
              </w:rPr>
            </w:pPr>
            <w:r w:rsidRPr="002113B1">
              <w:rPr>
                <w:color w:val="000000"/>
                <w:sz w:val="22"/>
                <w:szCs w:val="22"/>
              </w:rPr>
              <w:lastRenderedPageBreak/>
              <w:t>17</w:t>
            </w:r>
          </w:p>
        </w:tc>
        <w:tc>
          <w:tcPr>
            <w:tcW w:w="1669" w:type="dxa"/>
            <w:shd w:val="clear" w:color="auto" w:fill="auto"/>
            <w:tcMar>
              <w:left w:w="17" w:type="dxa"/>
              <w:right w:w="17" w:type="dxa"/>
            </w:tcMar>
            <w:vAlign w:val="center"/>
            <w:hideMark/>
          </w:tcPr>
          <w:p w14:paraId="46290752"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2F0ABD77" w14:textId="77777777" w:rsidR="00816F56" w:rsidRPr="002113B1" w:rsidRDefault="00816F56" w:rsidP="003E50BC">
            <w:pPr>
              <w:rPr>
                <w:color w:val="000000"/>
                <w:sz w:val="22"/>
                <w:szCs w:val="22"/>
              </w:rPr>
            </w:pPr>
            <w:r w:rsidRPr="002113B1">
              <w:rPr>
                <w:color w:val="000000"/>
                <w:sz w:val="22"/>
                <w:szCs w:val="22"/>
              </w:rPr>
              <w:t>КЛ-6 кВ ПС Чернушки Л-601 - РП-05</w:t>
            </w:r>
          </w:p>
        </w:tc>
        <w:tc>
          <w:tcPr>
            <w:tcW w:w="1418" w:type="dxa"/>
            <w:shd w:val="clear" w:color="auto" w:fill="auto"/>
            <w:tcMar>
              <w:left w:w="17" w:type="dxa"/>
              <w:right w:w="17" w:type="dxa"/>
            </w:tcMar>
            <w:vAlign w:val="center"/>
            <w:hideMark/>
          </w:tcPr>
          <w:p w14:paraId="4A134E8E"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Нормандия-Неман, д.26</w:t>
            </w:r>
          </w:p>
        </w:tc>
        <w:tc>
          <w:tcPr>
            <w:tcW w:w="1134" w:type="dxa"/>
            <w:shd w:val="clear" w:color="auto" w:fill="auto"/>
            <w:tcMar>
              <w:left w:w="17" w:type="dxa"/>
              <w:right w:w="17" w:type="dxa"/>
            </w:tcMar>
            <w:vAlign w:val="center"/>
            <w:hideMark/>
          </w:tcPr>
          <w:p w14:paraId="61B96CA2"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18974E5"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31563A34"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54039B88"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2972848D" w14:textId="77777777" w:rsidR="00816F56" w:rsidRPr="002113B1" w:rsidRDefault="00816F56" w:rsidP="003E50BC">
            <w:pPr>
              <w:jc w:val="center"/>
              <w:rPr>
                <w:color w:val="000000"/>
                <w:sz w:val="22"/>
                <w:szCs w:val="22"/>
              </w:rPr>
            </w:pPr>
            <w:r w:rsidRPr="002113B1">
              <w:rPr>
                <w:color w:val="000000"/>
                <w:sz w:val="22"/>
                <w:szCs w:val="22"/>
              </w:rPr>
              <w:t>апрель</w:t>
            </w:r>
          </w:p>
        </w:tc>
        <w:tc>
          <w:tcPr>
            <w:tcW w:w="845" w:type="dxa"/>
            <w:shd w:val="clear" w:color="auto" w:fill="auto"/>
            <w:tcMar>
              <w:left w:w="17" w:type="dxa"/>
              <w:right w:w="17" w:type="dxa"/>
            </w:tcMar>
            <w:vAlign w:val="center"/>
            <w:hideMark/>
          </w:tcPr>
          <w:p w14:paraId="2953EE64" w14:textId="77777777" w:rsidR="00816F56" w:rsidRPr="002113B1" w:rsidRDefault="00816F56" w:rsidP="003E50BC">
            <w:pPr>
              <w:jc w:val="center"/>
              <w:rPr>
                <w:color w:val="000000"/>
                <w:sz w:val="22"/>
                <w:szCs w:val="22"/>
              </w:rPr>
            </w:pPr>
            <w:r w:rsidRPr="002113B1">
              <w:rPr>
                <w:color w:val="000000"/>
                <w:sz w:val="22"/>
                <w:szCs w:val="22"/>
              </w:rPr>
              <w:t>апрель</w:t>
            </w:r>
          </w:p>
        </w:tc>
      </w:tr>
      <w:tr w:rsidR="00BA60E3" w:rsidRPr="002113B1" w14:paraId="3F3764C3" w14:textId="77777777" w:rsidTr="002113B1">
        <w:trPr>
          <w:trHeight w:val="1131"/>
        </w:trPr>
        <w:tc>
          <w:tcPr>
            <w:tcW w:w="486" w:type="dxa"/>
            <w:shd w:val="clear" w:color="auto" w:fill="auto"/>
            <w:tcMar>
              <w:left w:w="17" w:type="dxa"/>
              <w:right w:w="17" w:type="dxa"/>
            </w:tcMar>
            <w:vAlign w:val="center"/>
            <w:hideMark/>
          </w:tcPr>
          <w:p w14:paraId="0CB0576C" w14:textId="77777777" w:rsidR="00816F56" w:rsidRPr="002113B1" w:rsidRDefault="00816F56" w:rsidP="003E50BC">
            <w:pPr>
              <w:jc w:val="center"/>
              <w:rPr>
                <w:color w:val="000000"/>
                <w:sz w:val="22"/>
                <w:szCs w:val="22"/>
              </w:rPr>
            </w:pPr>
            <w:r w:rsidRPr="002113B1">
              <w:rPr>
                <w:color w:val="000000"/>
                <w:sz w:val="22"/>
                <w:szCs w:val="22"/>
              </w:rPr>
              <w:t>18</w:t>
            </w:r>
          </w:p>
        </w:tc>
        <w:tc>
          <w:tcPr>
            <w:tcW w:w="1669" w:type="dxa"/>
            <w:shd w:val="clear" w:color="auto" w:fill="auto"/>
            <w:tcMar>
              <w:left w:w="17" w:type="dxa"/>
              <w:right w:w="17" w:type="dxa"/>
            </w:tcMar>
            <w:vAlign w:val="center"/>
            <w:hideMark/>
          </w:tcPr>
          <w:p w14:paraId="64169516"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51625870" w14:textId="77777777" w:rsidR="00816F56" w:rsidRPr="002113B1" w:rsidRDefault="00816F56" w:rsidP="003E50BC">
            <w:pPr>
              <w:rPr>
                <w:color w:val="000000"/>
                <w:sz w:val="22"/>
                <w:szCs w:val="22"/>
              </w:rPr>
            </w:pPr>
            <w:r w:rsidRPr="002113B1">
              <w:rPr>
                <w:color w:val="000000"/>
                <w:sz w:val="22"/>
                <w:szCs w:val="22"/>
              </w:rPr>
              <w:t>КЛ-6 кВ ПС Смоленск1 Л-607 - ТП-478</w:t>
            </w:r>
          </w:p>
        </w:tc>
        <w:tc>
          <w:tcPr>
            <w:tcW w:w="1418" w:type="dxa"/>
            <w:shd w:val="clear" w:color="auto" w:fill="auto"/>
            <w:tcMar>
              <w:left w:w="17" w:type="dxa"/>
              <w:right w:w="17" w:type="dxa"/>
            </w:tcMar>
            <w:vAlign w:val="center"/>
            <w:hideMark/>
          </w:tcPr>
          <w:p w14:paraId="44E7ACA9"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Шевченко, д.69</w:t>
            </w:r>
          </w:p>
        </w:tc>
        <w:tc>
          <w:tcPr>
            <w:tcW w:w="1134" w:type="dxa"/>
            <w:shd w:val="clear" w:color="auto" w:fill="auto"/>
            <w:tcMar>
              <w:left w:w="17" w:type="dxa"/>
              <w:right w:w="17" w:type="dxa"/>
            </w:tcMar>
            <w:vAlign w:val="center"/>
            <w:hideMark/>
          </w:tcPr>
          <w:p w14:paraId="06D79F6C"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190BA56A" w14:textId="77777777" w:rsidR="00816F56" w:rsidRPr="002113B1" w:rsidRDefault="00816F56" w:rsidP="003E50BC">
            <w:pPr>
              <w:jc w:val="center"/>
              <w:rPr>
                <w:color w:val="000000"/>
                <w:sz w:val="22"/>
                <w:szCs w:val="22"/>
              </w:rPr>
            </w:pPr>
            <w:r w:rsidRPr="002113B1">
              <w:rPr>
                <w:color w:val="000000"/>
                <w:sz w:val="22"/>
                <w:szCs w:val="22"/>
              </w:rPr>
              <w:t>10</w:t>
            </w:r>
          </w:p>
        </w:tc>
        <w:tc>
          <w:tcPr>
            <w:tcW w:w="1276" w:type="dxa"/>
            <w:shd w:val="clear" w:color="auto" w:fill="auto"/>
            <w:tcMar>
              <w:left w:w="17" w:type="dxa"/>
              <w:right w:w="17" w:type="dxa"/>
            </w:tcMar>
            <w:vAlign w:val="center"/>
            <w:hideMark/>
          </w:tcPr>
          <w:p w14:paraId="6ED5894E"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11015F36"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7CAE676A" w14:textId="77777777" w:rsidR="00816F56" w:rsidRPr="002113B1" w:rsidRDefault="00816F56" w:rsidP="003E50BC">
            <w:pPr>
              <w:jc w:val="center"/>
              <w:rPr>
                <w:color w:val="000000"/>
                <w:sz w:val="22"/>
                <w:szCs w:val="22"/>
              </w:rPr>
            </w:pPr>
            <w:r w:rsidRPr="002113B1">
              <w:rPr>
                <w:color w:val="000000"/>
                <w:sz w:val="22"/>
                <w:szCs w:val="22"/>
              </w:rPr>
              <w:t>апрель</w:t>
            </w:r>
          </w:p>
        </w:tc>
        <w:tc>
          <w:tcPr>
            <w:tcW w:w="845" w:type="dxa"/>
            <w:shd w:val="clear" w:color="auto" w:fill="auto"/>
            <w:tcMar>
              <w:left w:w="17" w:type="dxa"/>
              <w:right w:w="17" w:type="dxa"/>
            </w:tcMar>
            <w:vAlign w:val="center"/>
            <w:hideMark/>
          </w:tcPr>
          <w:p w14:paraId="49C254AE" w14:textId="77777777" w:rsidR="00816F56" w:rsidRPr="002113B1" w:rsidRDefault="00816F56" w:rsidP="003E50BC">
            <w:pPr>
              <w:jc w:val="center"/>
              <w:rPr>
                <w:color w:val="000000"/>
                <w:sz w:val="22"/>
                <w:szCs w:val="22"/>
              </w:rPr>
            </w:pPr>
            <w:r w:rsidRPr="002113B1">
              <w:rPr>
                <w:color w:val="000000"/>
                <w:sz w:val="22"/>
                <w:szCs w:val="22"/>
              </w:rPr>
              <w:t>апрель</w:t>
            </w:r>
          </w:p>
        </w:tc>
      </w:tr>
      <w:tr w:rsidR="00BA60E3" w:rsidRPr="002113B1" w14:paraId="13EA3933" w14:textId="77777777" w:rsidTr="002113B1">
        <w:trPr>
          <w:trHeight w:val="1035"/>
        </w:trPr>
        <w:tc>
          <w:tcPr>
            <w:tcW w:w="486" w:type="dxa"/>
            <w:shd w:val="clear" w:color="auto" w:fill="auto"/>
            <w:tcMar>
              <w:left w:w="17" w:type="dxa"/>
              <w:right w:w="17" w:type="dxa"/>
            </w:tcMar>
            <w:vAlign w:val="center"/>
            <w:hideMark/>
          </w:tcPr>
          <w:p w14:paraId="4B21669B" w14:textId="77777777" w:rsidR="00816F56" w:rsidRPr="002113B1" w:rsidRDefault="00816F56" w:rsidP="003E50BC">
            <w:pPr>
              <w:jc w:val="center"/>
              <w:rPr>
                <w:color w:val="000000"/>
                <w:sz w:val="22"/>
                <w:szCs w:val="22"/>
              </w:rPr>
            </w:pPr>
            <w:r w:rsidRPr="002113B1">
              <w:rPr>
                <w:color w:val="000000"/>
                <w:sz w:val="22"/>
                <w:szCs w:val="22"/>
              </w:rPr>
              <w:t>19</w:t>
            </w:r>
          </w:p>
        </w:tc>
        <w:tc>
          <w:tcPr>
            <w:tcW w:w="1669" w:type="dxa"/>
            <w:shd w:val="clear" w:color="auto" w:fill="auto"/>
            <w:tcMar>
              <w:left w:w="17" w:type="dxa"/>
              <w:right w:w="17" w:type="dxa"/>
            </w:tcMar>
            <w:vAlign w:val="center"/>
            <w:hideMark/>
          </w:tcPr>
          <w:p w14:paraId="5B6A1303"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0F68379B" w14:textId="77777777" w:rsidR="00816F56" w:rsidRPr="002113B1" w:rsidRDefault="00816F56" w:rsidP="003E50BC">
            <w:pPr>
              <w:rPr>
                <w:color w:val="000000"/>
                <w:sz w:val="22"/>
                <w:szCs w:val="22"/>
              </w:rPr>
            </w:pPr>
            <w:r w:rsidRPr="002113B1">
              <w:rPr>
                <w:color w:val="000000"/>
                <w:sz w:val="22"/>
                <w:szCs w:val="22"/>
              </w:rPr>
              <w:t>КЛ-10 кВ ТП-540 - ТП-498</w:t>
            </w:r>
          </w:p>
        </w:tc>
        <w:tc>
          <w:tcPr>
            <w:tcW w:w="1418" w:type="dxa"/>
            <w:shd w:val="clear" w:color="auto" w:fill="auto"/>
            <w:tcMar>
              <w:left w:w="17" w:type="dxa"/>
              <w:right w:w="17" w:type="dxa"/>
            </w:tcMar>
            <w:vAlign w:val="center"/>
            <w:hideMark/>
          </w:tcPr>
          <w:p w14:paraId="2C29DCCC"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Нахимова, д.31</w:t>
            </w:r>
          </w:p>
        </w:tc>
        <w:tc>
          <w:tcPr>
            <w:tcW w:w="1134" w:type="dxa"/>
            <w:shd w:val="clear" w:color="auto" w:fill="auto"/>
            <w:tcMar>
              <w:left w:w="17" w:type="dxa"/>
              <w:right w:w="17" w:type="dxa"/>
            </w:tcMar>
            <w:vAlign w:val="center"/>
            <w:hideMark/>
          </w:tcPr>
          <w:p w14:paraId="5D084D62"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28D8930"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2AD4AF16"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3C4D9EC2"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8D0420F" w14:textId="77777777" w:rsidR="00816F56" w:rsidRPr="002113B1" w:rsidRDefault="00816F56" w:rsidP="003E50BC">
            <w:pPr>
              <w:jc w:val="center"/>
              <w:rPr>
                <w:color w:val="000000"/>
                <w:sz w:val="22"/>
                <w:szCs w:val="22"/>
              </w:rPr>
            </w:pPr>
            <w:r w:rsidRPr="002113B1">
              <w:rPr>
                <w:color w:val="000000"/>
                <w:sz w:val="22"/>
                <w:szCs w:val="22"/>
              </w:rPr>
              <w:t>май</w:t>
            </w:r>
          </w:p>
        </w:tc>
        <w:tc>
          <w:tcPr>
            <w:tcW w:w="845" w:type="dxa"/>
            <w:shd w:val="clear" w:color="auto" w:fill="auto"/>
            <w:tcMar>
              <w:left w:w="17" w:type="dxa"/>
              <w:right w:w="17" w:type="dxa"/>
            </w:tcMar>
            <w:vAlign w:val="center"/>
            <w:hideMark/>
          </w:tcPr>
          <w:p w14:paraId="3882FB2A" w14:textId="77777777" w:rsidR="00816F56" w:rsidRPr="002113B1" w:rsidRDefault="00816F56" w:rsidP="003E50BC">
            <w:pPr>
              <w:jc w:val="center"/>
              <w:rPr>
                <w:color w:val="000000"/>
                <w:sz w:val="22"/>
                <w:szCs w:val="22"/>
              </w:rPr>
            </w:pPr>
            <w:r w:rsidRPr="002113B1">
              <w:rPr>
                <w:color w:val="000000"/>
                <w:sz w:val="22"/>
                <w:szCs w:val="22"/>
              </w:rPr>
              <w:t>май</w:t>
            </w:r>
          </w:p>
        </w:tc>
      </w:tr>
      <w:tr w:rsidR="00BA60E3" w:rsidRPr="002113B1" w14:paraId="54007D11" w14:textId="77777777" w:rsidTr="002113B1">
        <w:trPr>
          <w:trHeight w:val="1174"/>
        </w:trPr>
        <w:tc>
          <w:tcPr>
            <w:tcW w:w="486" w:type="dxa"/>
            <w:shd w:val="clear" w:color="auto" w:fill="auto"/>
            <w:tcMar>
              <w:left w:w="17" w:type="dxa"/>
              <w:right w:w="17" w:type="dxa"/>
            </w:tcMar>
            <w:vAlign w:val="center"/>
            <w:hideMark/>
          </w:tcPr>
          <w:p w14:paraId="1BA1232F" w14:textId="77777777" w:rsidR="00816F56" w:rsidRPr="002113B1" w:rsidRDefault="00816F56" w:rsidP="003E50BC">
            <w:pPr>
              <w:jc w:val="center"/>
              <w:rPr>
                <w:color w:val="000000"/>
                <w:sz w:val="22"/>
                <w:szCs w:val="22"/>
              </w:rPr>
            </w:pPr>
            <w:r w:rsidRPr="002113B1">
              <w:rPr>
                <w:color w:val="000000"/>
                <w:sz w:val="22"/>
                <w:szCs w:val="22"/>
              </w:rPr>
              <w:t>20</w:t>
            </w:r>
          </w:p>
        </w:tc>
        <w:tc>
          <w:tcPr>
            <w:tcW w:w="1669" w:type="dxa"/>
            <w:shd w:val="clear" w:color="auto" w:fill="auto"/>
            <w:tcMar>
              <w:left w:w="17" w:type="dxa"/>
              <w:right w:w="17" w:type="dxa"/>
            </w:tcMar>
            <w:vAlign w:val="center"/>
            <w:hideMark/>
          </w:tcPr>
          <w:p w14:paraId="0FCF8AC2"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280AEF4C" w14:textId="77777777" w:rsidR="00816F56" w:rsidRPr="002113B1" w:rsidRDefault="00816F56" w:rsidP="003E50BC">
            <w:pPr>
              <w:rPr>
                <w:color w:val="000000"/>
                <w:sz w:val="22"/>
                <w:szCs w:val="22"/>
              </w:rPr>
            </w:pPr>
            <w:r w:rsidRPr="002113B1">
              <w:rPr>
                <w:color w:val="000000"/>
                <w:sz w:val="22"/>
                <w:szCs w:val="22"/>
              </w:rPr>
              <w:t>КЛ-6 кВ ТП-571 - ТП-1083</w:t>
            </w:r>
          </w:p>
        </w:tc>
        <w:tc>
          <w:tcPr>
            <w:tcW w:w="1418" w:type="dxa"/>
            <w:shd w:val="clear" w:color="auto" w:fill="auto"/>
            <w:tcMar>
              <w:left w:w="17" w:type="dxa"/>
              <w:right w:w="17" w:type="dxa"/>
            </w:tcMar>
            <w:vAlign w:val="center"/>
            <w:hideMark/>
          </w:tcPr>
          <w:p w14:paraId="468B00A3"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Лавочкина, д.53а</w:t>
            </w:r>
          </w:p>
        </w:tc>
        <w:tc>
          <w:tcPr>
            <w:tcW w:w="1134" w:type="dxa"/>
            <w:shd w:val="clear" w:color="auto" w:fill="auto"/>
            <w:tcMar>
              <w:left w:w="17" w:type="dxa"/>
              <w:right w:w="17" w:type="dxa"/>
            </w:tcMar>
            <w:vAlign w:val="center"/>
            <w:hideMark/>
          </w:tcPr>
          <w:p w14:paraId="5DA458BC"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04ED173E"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16A14B11" w14:textId="77777777" w:rsidR="00816F56" w:rsidRPr="002113B1" w:rsidRDefault="00816F56" w:rsidP="003E50BC">
            <w:pPr>
              <w:jc w:val="center"/>
              <w:rPr>
                <w:color w:val="000000"/>
                <w:sz w:val="22"/>
                <w:szCs w:val="22"/>
              </w:rPr>
            </w:pPr>
            <w:r w:rsidRPr="002113B1">
              <w:rPr>
                <w:color w:val="000000"/>
                <w:sz w:val="22"/>
                <w:szCs w:val="22"/>
              </w:rPr>
              <w:t>10</w:t>
            </w:r>
          </w:p>
        </w:tc>
        <w:tc>
          <w:tcPr>
            <w:tcW w:w="567" w:type="dxa"/>
            <w:shd w:val="clear" w:color="auto" w:fill="auto"/>
            <w:tcMar>
              <w:left w:w="17" w:type="dxa"/>
              <w:right w:w="17" w:type="dxa"/>
            </w:tcMar>
            <w:vAlign w:val="center"/>
            <w:hideMark/>
          </w:tcPr>
          <w:p w14:paraId="44C97EB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10F7E37" w14:textId="77777777" w:rsidR="00816F56" w:rsidRPr="002113B1" w:rsidRDefault="00816F56" w:rsidP="003E50BC">
            <w:pPr>
              <w:jc w:val="center"/>
              <w:rPr>
                <w:color w:val="000000"/>
                <w:sz w:val="22"/>
                <w:szCs w:val="22"/>
              </w:rPr>
            </w:pPr>
            <w:r w:rsidRPr="002113B1">
              <w:rPr>
                <w:color w:val="000000"/>
                <w:sz w:val="22"/>
                <w:szCs w:val="22"/>
              </w:rPr>
              <w:t>май</w:t>
            </w:r>
          </w:p>
        </w:tc>
        <w:tc>
          <w:tcPr>
            <w:tcW w:w="845" w:type="dxa"/>
            <w:shd w:val="clear" w:color="auto" w:fill="auto"/>
            <w:tcMar>
              <w:left w:w="17" w:type="dxa"/>
              <w:right w:w="17" w:type="dxa"/>
            </w:tcMar>
            <w:vAlign w:val="center"/>
            <w:hideMark/>
          </w:tcPr>
          <w:p w14:paraId="4A69B2E3" w14:textId="77777777" w:rsidR="00816F56" w:rsidRPr="002113B1" w:rsidRDefault="00816F56" w:rsidP="003E50BC">
            <w:pPr>
              <w:jc w:val="center"/>
              <w:rPr>
                <w:color w:val="000000"/>
                <w:sz w:val="22"/>
                <w:szCs w:val="22"/>
              </w:rPr>
            </w:pPr>
            <w:r w:rsidRPr="002113B1">
              <w:rPr>
                <w:color w:val="000000"/>
                <w:sz w:val="22"/>
                <w:szCs w:val="22"/>
              </w:rPr>
              <w:t>май</w:t>
            </w:r>
          </w:p>
        </w:tc>
      </w:tr>
      <w:tr w:rsidR="00BA60E3" w:rsidRPr="002113B1" w14:paraId="13B3072A" w14:textId="77777777" w:rsidTr="002113B1">
        <w:trPr>
          <w:trHeight w:val="1134"/>
        </w:trPr>
        <w:tc>
          <w:tcPr>
            <w:tcW w:w="486" w:type="dxa"/>
            <w:shd w:val="clear" w:color="auto" w:fill="auto"/>
            <w:tcMar>
              <w:left w:w="17" w:type="dxa"/>
              <w:right w:w="17" w:type="dxa"/>
            </w:tcMar>
            <w:vAlign w:val="center"/>
            <w:hideMark/>
          </w:tcPr>
          <w:p w14:paraId="31CAC8DF" w14:textId="77777777" w:rsidR="00816F56" w:rsidRPr="002113B1" w:rsidRDefault="00816F56" w:rsidP="003E50BC">
            <w:pPr>
              <w:jc w:val="center"/>
              <w:rPr>
                <w:color w:val="000000"/>
                <w:sz w:val="22"/>
                <w:szCs w:val="22"/>
              </w:rPr>
            </w:pPr>
            <w:r w:rsidRPr="002113B1">
              <w:rPr>
                <w:color w:val="000000"/>
                <w:sz w:val="22"/>
                <w:szCs w:val="22"/>
              </w:rPr>
              <w:t>21</w:t>
            </w:r>
          </w:p>
        </w:tc>
        <w:tc>
          <w:tcPr>
            <w:tcW w:w="1669" w:type="dxa"/>
            <w:shd w:val="clear" w:color="auto" w:fill="auto"/>
            <w:tcMar>
              <w:left w:w="17" w:type="dxa"/>
              <w:right w:w="17" w:type="dxa"/>
            </w:tcMar>
            <w:vAlign w:val="center"/>
            <w:hideMark/>
          </w:tcPr>
          <w:p w14:paraId="4B88E8BB"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5E551FFB" w14:textId="77777777" w:rsidR="00816F56" w:rsidRPr="002113B1" w:rsidRDefault="00816F56" w:rsidP="003E50BC">
            <w:pPr>
              <w:rPr>
                <w:color w:val="000000"/>
                <w:sz w:val="22"/>
                <w:szCs w:val="22"/>
              </w:rPr>
            </w:pPr>
            <w:r w:rsidRPr="002113B1">
              <w:rPr>
                <w:color w:val="000000"/>
                <w:sz w:val="22"/>
                <w:szCs w:val="22"/>
              </w:rPr>
              <w:t>КЛ-6 кВ ПС Восточная Л-607 - ТП-076</w:t>
            </w:r>
          </w:p>
        </w:tc>
        <w:tc>
          <w:tcPr>
            <w:tcW w:w="1418" w:type="dxa"/>
            <w:shd w:val="clear" w:color="auto" w:fill="auto"/>
            <w:tcMar>
              <w:left w:w="17" w:type="dxa"/>
              <w:right w:w="17" w:type="dxa"/>
            </w:tcMar>
            <w:vAlign w:val="center"/>
            <w:hideMark/>
          </w:tcPr>
          <w:p w14:paraId="02B8B60E"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Ново-Московская, д.21</w:t>
            </w:r>
          </w:p>
        </w:tc>
        <w:tc>
          <w:tcPr>
            <w:tcW w:w="1134" w:type="dxa"/>
            <w:shd w:val="clear" w:color="auto" w:fill="auto"/>
            <w:tcMar>
              <w:left w:w="17" w:type="dxa"/>
              <w:right w:w="17" w:type="dxa"/>
            </w:tcMar>
            <w:vAlign w:val="center"/>
            <w:hideMark/>
          </w:tcPr>
          <w:p w14:paraId="032CF0B6"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6E1B1D61"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214309F9" w14:textId="77777777" w:rsidR="00816F56" w:rsidRPr="002113B1" w:rsidRDefault="00816F56" w:rsidP="003E50BC">
            <w:pPr>
              <w:jc w:val="center"/>
              <w:rPr>
                <w:color w:val="000000"/>
                <w:sz w:val="22"/>
                <w:szCs w:val="22"/>
              </w:rPr>
            </w:pPr>
            <w:r w:rsidRPr="002113B1">
              <w:rPr>
                <w:color w:val="000000"/>
                <w:sz w:val="22"/>
                <w:szCs w:val="22"/>
              </w:rPr>
              <w:t>10</w:t>
            </w:r>
          </w:p>
        </w:tc>
        <w:tc>
          <w:tcPr>
            <w:tcW w:w="567" w:type="dxa"/>
            <w:shd w:val="clear" w:color="auto" w:fill="auto"/>
            <w:tcMar>
              <w:left w:w="17" w:type="dxa"/>
              <w:right w:w="17" w:type="dxa"/>
            </w:tcMar>
            <w:vAlign w:val="center"/>
            <w:hideMark/>
          </w:tcPr>
          <w:p w14:paraId="23E24B7B"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3B768619" w14:textId="77777777" w:rsidR="00816F56" w:rsidRPr="002113B1" w:rsidRDefault="00816F56" w:rsidP="003E50BC">
            <w:pPr>
              <w:jc w:val="center"/>
              <w:rPr>
                <w:color w:val="000000"/>
                <w:sz w:val="22"/>
                <w:szCs w:val="22"/>
              </w:rPr>
            </w:pPr>
            <w:r w:rsidRPr="002113B1">
              <w:rPr>
                <w:color w:val="000000"/>
                <w:sz w:val="22"/>
                <w:szCs w:val="22"/>
              </w:rPr>
              <w:t>май</w:t>
            </w:r>
          </w:p>
        </w:tc>
        <w:tc>
          <w:tcPr>
            <w:tcW w:w="845" w:type="dxa"/>
            <w:shd w:val="clear" w:color="auto" w:fill="auto"/>
            <w:tcMar>
              <w:left w:w="17" w:type="dxa"/>
              <w:right w:w="17" w:type="dxa"/>
            </w:tcMar>
            <w:vAlign w:val="center"/>
            <w:hideMark/>
          </w:tcPr>
          <w:p w14:paraId="4D0353CF" w14:textId="77777777" w:rsidR="00816F56" w:rsidRPr="002113B1" w:rsidRDefault="00816F56" w:rsidP="003E50BC">
            <w:pPr>
              <w:jc w:val="center"/>
              <w:rPr>
                <w:color w:val="000000"/>
                <w:sz w:val="22"/>
                <w:szCs w:val="22"/>
              </w:rPr>
            </w:pPr>
            <w:r w:rsidRPr="002113B1">
              <w:rPr>
                <w:color w:val="000000"/>
                <w:sz w:val="22"/>
                <w:szCs w:val="22"/>
              </w:rPr>
              <w:t>май</w:t>
            </w:r>
          </w:p>
        </w:tc>
      </w:tr>
      <w:tr w:rsidR="00BA60E3" w:rsidRPr="002113B1" w14:paraId="115C548F" w14:textId="77777777" w:rsidTr="002113B1">
        <w:trPr>
          <w:trHeight w:val="1264"/>
        </w:trPr>
        <w:tc>
          <w:tcPr>
            <w:tcW w:w="486" w:type="dxa"/>
            <w:shd w:val="clear" w:color="auto" w:fill="auto"/>
            <w:tcMar>
              <w:left w:w="17" w:type="dxa"/>
              <w:right w:w="17" w:type="dxa"/>
            </w:tcMar>
            <w:vAlign w:val="center"/>
            <w:hideMark/>
          </w:tcPr>
          <w:p w14:paraId="56269D5D" w14:textId="77777777" w:rsidR="00816F56" w:rsidRPr="002113B1" w:rsidRDefault="00816F56" w:rsidP="003E50BC">
            <w:pPr>
              <w:jc w:val="center"/>
              <w:rPr>
                <w:color w:val="000000"/>
                <w:sz w:val="22"/>
                <w:szCs w:val="22"/>
              </w:rPr>
            </w:pPr>
            <w:r w:rsidRPr="002113B1">
              <w:rPr>
                <w:color w:val="000000"/>
                <w:sz w:val="22"/>
                <w:szCs w:val="22"/>
              </w:rPr>
              <w:t>22</w:t>
            </w:r>
          </w:p>
        </w:tc>
        <w:tc>
          <w:tcPr>
            <w:tcW w:w="1669" w:type="dxa"/>
            <w:shd w:val="clear" w:color="auto" w:fill="auto"/>
            <w:tcMar>
              <w:left w:w="17" w:type="dxa"/>
              <w:right w:w="17" w:type="dxa"/>
            </w:tcMar>
            <w:vAlign w:val="center"/>
            <w:hideMark/>
          </w:tcPr>
          <w:p w14:paraId="226FE116"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391ADCD6" w14:textId="77777777" w:rsidR="00816F56" w:rsidRPr="002113B1" w:rsidRDefault="00816F56" w:rsidP="000D5CEE">
            <w:pPr>
              <w:rPr>
                <w:color w:val="000000"/>
                <w:sz w:val="22"/>
                <w:szCs w:val="22"/>
              </w:rPr>
            </w:pPr>
            <w:r w:rsidRPr="002113B1">
              <w:rPr>
                <w:color w:val="000000"/>
                <w:sz w:val="22"/>
                <w:szCs w:val="22"/>
              </w:rPr>
              <w:t>КЛ-0,4 кВ ТП-051 - д.6 ул. Коммунистическая</w:t>
            </w:r>
          </w:p>
        </w:tc>
        <w:tc>
          <w:tcPr>
            <w:tcW w:w="1418" w:type="dxa"/>
            <w:shd w:val="clear" w:color="auto" w:fill="auto"/>
            <w:tcMar>
              <w:left w:w="17" w:type="dxa"/>
              <w:right w:w="17" w:type="dxa"/>
            </w:tcMar>
            <w:vAlign w:val="center"/>
            <w:hideMark/>
          </w:tcPr>
          <w:p w14:paraId="5696E165"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Коммунистическая, д.6</w:t>
            </w:r>
          </w:p>
        </w:tc>
        <w:tc>
          <w:tcPr>
            <w:tcW w:w="1134" w:type="dxa"/>
            <w:shd w:val="clear" w:color="auto" w:fill="auto"/>
            <w:tcMar>
              <w:left w:w="17" w:type="dxa"/>
              <w:right w:w="17" w:type="dxa"/>
            </w:tcMar>
            <w:vAlign w:val="center"/>
            <w:hideMark/>
          </w:tcPr>
          <w:p w14:paraId="7551CFDB"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5EA0018A"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3B67E413"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1BA577AF"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35ED32B1" w14:textId="77777777" w:rsidR="00816F56" w:rsidRPr="002113B1" w:rsidRDefault="00816F56" w:rsidP="003E50BC">
            <w:pPr>
              <w:jc w:val="center"/>
              <w:rPr>
                <w:color w:val="000000"/>
                <w:sz w:val="22"/>
                <w:szCs w:val="22"/>
              </w:rPr>
            </w:pPr>
            <w:r w:rsidRPr="002113B1">
              <w:rPr>
                <w:color w:val="000000"/>
                <w:sz w:val="22"/>
                <w:szCs w:val="22"/>
              </w:rPr>
              <w:t>май</w:t>
            </w:r>
          </w:p>
        </w:tc>
        <w:tc>
          <w:tcPr>
            <w:tcW w:w="845" w:type="dxa"/>
            <w:shd w:val="clear" w:color="auto" w:fill="auto"/>
            <w:tcMar>
              <w:left w:w="17" w:type="dxa"/>
              <w:right w:w="17" w:type="dxa"/>
            </w:tcMar>
            <w:vAlign w:val="center"/>
            <w:hideMark/>
          </w:tcPr>
          <w:p w14:paraId="67BE7A07" w14:textId="77777777" w:rsidR="00816F56" w:rsidRPr="002113B1" w:rsidRDefault="00816F56" w:rsidP="003E50BC">
            <w:pPr>
              <w:jc w:val="center"/>
              <w:rPr>
                <w:color w:val="000000"/>
                <w:sz w:val="22"/>
                <w:szCs w:val="22"/>
              </w:rPr>
            </w:pPr>
            <w:r w:rsidRPr="002113B1">
              <w:rPr>
                <w:color w:val="000000"/>
                <w:sz w:val="22"/>
                <w:szCs w:val="22"/>
              </w:rPr>
              <w:t>май</w:t>
            </w:r>
          </w:p>
        </w:tc>
      </w:tr>
      <w:tr w:rsidR="00BA60E3" w:rsidRPr="002113B1" w14:paraId="3C098ECF" w14:textId="77777777" w:rsidTr="002113B1">
        <w:trPr>
          <w:trHeight w:val="979"/>
        </w:trPr>
        <w:tc>
          <w:tcPr>
            <w:tcW w:w="486" w:type="dxa"/>
            <w:shd w:val="clear" w:color="auto" w:fill="auto"/>
            <w:tcMar>
              <w:left w:w="17" w:type="dxa"/>
              <w:right w:w="17" w:type="dxa"/>
            </w:tcMar>
            <w:vAlign w:val="center"/>
            <w:hideMark/>
          </w:tcPr>
          <w:p w14:paraId="1E24A8A6" w14:textId="77777777" w:rsidR="00816F56" w:rsidRPr="002113B1" w:rsidRDefault="00816F56" w:rsidP="003E50BC">
            <w:pPr>
              <w:jc w:val="center"/>
              <w:rPr>
                <w:color w:val="000000"/>
                <w:sz w:val="22"/>
                <w:szCs w:val="22"/>
              </w:rPr>
            </w:pPr>
            <w:r w:rsidRPr="002113B1">
              <w:rPr>
                <w:color w:val="000000"/>
                <w:sz w:val="22"/>
                <w:szCs w:val="22"/>
              </w:rPr>
              <w:t>23</w:t>
            </w:r>
          </w:p>
        </w:tc>
        <w:tc>
          <w:tcPr>
            <w:tcW w:w="1669" w:type="dxa"/>
            <w:shd w:val="clear" w:color="auto" w:fill="auto"/>
            <w:tcMar>
              <w:left w:w="17" w:type="dxa"/>
              <w:right w:w="17" w:type="dxa"/>
            </w:tcMar>
            <w:vAlign w:val="center"/>
            <w:hideMark/>
          </w:tcPr>
          <w:p w14:paraId="7F66B2B4"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21E2B1C2" w14:textId="77777777" w:rsidR="00816F56" w:rsidRPr="002113B1" w:rsidRDefault="00816F56" w:rsidP="003E50BC">
            <w:pPr>
              <w:rPr>
                <w:color w:val="000000"/>
                <w:sz w:val="22"/>
                <w:szCs w:val="22"/>
              </w:rPr>
            </w:pPr>
            <w:r w:rsidRPr="002113B1">
              <w:rPr>
                <w:color w:val="000000"/>
                <w:sz w:val="22"/>
                <w:szCs w:val="22"/>
              </w:rPr>
              <w:t>КЛ-0,4 кВ ТП-409 - д.44 ул.</w:t>
            </w:r>
            <w:r w:rsidR="000D5CEE" w:rsidRPr="002113B1">
              <w:rPr>
                <w:color w:val="000000"/>
                <w:sz w:val="22"/>
                <w:szCs w:val="22"/>
              </w:rPr>
              <w:t xml:space="preserve"> </w:t>
            </w:r>
            <w:r w:rsidRPr="002113B1">
              <w:rPr>
                <w:color w:val="000000"/>
                <w:sz w:val="22"/>
                <w:szCs w:val="22"/>
              </w:rPr>
              <w:t>Попова</w:t>
            </w:r>
          </w:p>
        </w:tc>
        <w:tc>
          <w:tcPr>
            <w:tcW w:w="1418" w:type="dxa"/>
            <w:shd w:val="clear" w:color="auto" w:fill="auto"/>
            <w:tcMar>
              <w:left w:w="17" w:type="dxa"/>
              <w:right w:w="17" w:type="dxa"/>
            </w:tcMar>
            <w:vAlign w:val="center"/>
            <w:hideMark/>
          </w:tcPr>
          <w:p w14:paraId="10CA1774"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Попова, д.44</w:t>
            </w:r>
          </w:p>
        </w:tc>
        <w:tc>
          <w:tcPr>
            <w:tcW w:w="1134" w:type="dxa"/>
            <w:shd w:val="clear" w:color="auto" w:fill="auto"/>
            <w:tcMar>
              <w:left w:w="17" w:type="dxa"/>
              <w:right w:w="17" w:type="dxa"/>
            </w:tcMar>
            <w:vAlign w:val="center"/>
            <w:hideMark/>
          </w:tcPr>
          <w:p w14:paraId="33F2648E"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750863E4"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5DED0688"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69206E0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C2A5F49" w14:textId="77777777" w:rsidR="00816F56" w:rsidRPr="002113B1" w:rsidRDefault="00816F56" w:rsidP="003E50BC">
            <w:pPr>
              <w:jc w:val="center"/>
              <w:rPr>
                <w:color w:val="000000"/>
                <w:sz w:val="22"/>
                <w:szCs w:val="22"/>
              </w:rPr>
            </w:pPr>
            <w:r w:rsidRPr="002113B1">
              <w:rPr>
                <w:color w:val="000000"/>
                <w:sz w:val="22"/>
                <w:szCs w:val="22"/>
              </w:rPr>
              <w:t>май</w:t>
            </w:r>
          </w:p>
        </w:tc>
        <w:tc>
          <w:tcPr>
            <w:tcW w:w="845" w:type="dxa"/>
            <w:shd w:val="clear" w:color="auto" w:fill="auto"/>
            <w:tcMar>
              <w:left w:w="17" w:type="dxa"/>
              <w:right w:w="17" w:type="dxa"/>
            </w:tcMar>
            <w:vAlign w:val="center"/>
            <w:hideMark/>
          </w:tcPr>
          <w:p w14:paraId="20962B58" w14:textId="77777777" w:rsidR="00816F56" w:rsidRPr="002113B1" w:rsidRDefault="00816F56" w:rsidP="003E50BC">
            <w:pPr>
              <w:jc w:val="center"/>
              <w:rPr>
                <w:color w:val="000000"/>
                <w:sz w:val="22"/>
                <w:szCs w:val="22"/>
              </w:rPr>
            </w:pPr>
            <w:r w:rsidRPr="002113B1">
              <w:rPr>
                <w:color w:val="000000"/>
                <w:sz w:val="22"/>
                <w:szCs w:val="22"/>
              </w:rPr>
              <w:t>май</w:t>
            </w:r>
          </w:p>
        </w:tc>
      </w:tr>
      <w:tr w:rsidR="00BA60E3" w:rsidRPr="002113B1" w14:paraId="0BDAF016" w14:textId="77777777" w:rsidTr="002113B1">
        <w:trPr>
          <w:trHeight w:val="978"/>
        </w:trPr>
        <w:tc>
          <w:tcPr>
            <w:tcW w:w="486" w:type="dxa"/>
            <w:shd w:val="clear" w:color="auto" w:fill="auto"/>
            <w:tcMar>
              <w:left w:w="17" w:type="dxa"/>
              <w:right w:w="17" w:type="dxa"/>
            </w:tcMar>
            <w:vAlign w:val="center"/>
            <w:hideMark/>
          </w:tcPr>
          <w:p w14:paraId="55B86BBF" w14:textId="77777777" w:rsidR="00816F56" w:rsidRPr="002113B1" w:rsidRDefault="00816F56" w:rsidP="003E50BC">
            <w:pPr>
              <w:jc w:val="center"/>
              <w:rPr>
                <w:color w:val="000000"/>
                <w:sz w:val="22"/>
                <w:szCs w:val="22"/>
              </w:rPr>
            </w:pPr>
            <w:r w:rsidRPr="002113B1">
              <w:rPr>
                <w:color w:val="000000"/>
                <w:sz w:val="22"/>
                <w:szCs w:val="22"/>
              </w:rPr>
              <w:t>24</w:t>
            </w:r>
          </w:p>
        </w:tc>
        <w:tc>
          <w:tcPr>
            <w:tcW w:w="1669" w:type="dxa"/>
            <w:shd w:val="clear" w:color="auto" w:fill="auto"/>
            <w:tcMar>
              <w:left w:w="17" w:type="dxa"/>
              <w:right w:w="17" w:type="dxa"/>
            </w:tcMar>
            <w:vAlign w:val="center"/>
            <w:hideMark/>
          </w:tcPr>
          <w:p w14:paraId="1F0A6258"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6C6B8948" w14:textId="77777777" w:rsidR="00816F56" w:rsidRPr="002113B1" w:rsidRDefault="00816F56" w:rsidP="000D5CEE">
            <w:pPr>
              <w:rPr>
                <w:color w:val="000000"/>
                <w:sz w:val="22"/>
                <w:szCs w:val="22"/>
              </w:rPr>
            </w:pPr>
            <w:r w:rsidRPr="002113B1">
              <w:rPr>
                <w:color w:val="000000"/>
                <w:sz w:val="22"/>
                <w:szCs w:val="22"/>
              </w:rPr>
              <w:t>КЛ-0,4 кВ ТП-091 - д.6 ул.</w:t>
            </w:r>
            <w:r w:rsidR="000D5CEE" w:rsidRPr="002113B1">
              <w:rPr>
                <w:color w:val="000000"/>
                <w:sz w:val="22"/>
                <w:szCs w:val="22"/>
              </w:rPr>
              <w:t xml:space="preserve"> </w:t>
            </w:r>
            <w:r w:rsidRPr="002113B1">
              <w:rPr>
                <w:color w:val="000000"/>
                <w:sz w:val="22"/>
                <w:szCs w:val="22"/>
              </w:rPr>
              <w:t>Тухачевского</w:t>
            </w:r>
          </w:p>
        </w:tc>
        <w:tc>
          <w:tcPr>
            <w:tcW w:w="1418" w:type="dxa"/>
            <w:shd w:val="clear" w:color="auto" w:fill="auto"/>
            <w:tcMar>
              <w:left w:w="17" w:type="dxa"/>
              <w:right w:w="17" w:type="dxa"/>
            </w:tcMar>
            <w:vAlign w:val="center"/>
            <w:hideMark/>
          </w:tcPr>
          <w:p w14:paraId="747E7BA6"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 xml:space="preserve">Тухачевского, д.6  </w:t>
            </w:r>
          </w:p>
        </w:tc>
        <w:tc>
          <w:tcPr>
            <w:tcW w:w="1134" w:type="dxa"/>
            <w:shd w:val="clear" w:color="auto" w:fill="auto"/>
            <w:tcMar>
              <w:left w:w="17" w:type="dxa"/>
              <w:right w:w="17" w:type="dxa"/>
            </w:tcMar>
            <w:vAlign w:val="center"/>
            <w:hideMark/>
          </w:tcPr>
          <w:p w14:paraId="335A901C"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34573EF1"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121662F1"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7FDE84A6"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693D0FD"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3FC536FA"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2779928D" w14:textId="77777777" w:rsidTr="002113B1">
        <w:trPr>
          <w:trHeight w:val="1394"/>
        </w:trPr>
        <w:tc>
          <w:tcPr>
            <w:tcW w:w="486" w:type="dxa"/>
            <w:shd w:val="clear" w:color="auto" w:fill="auto"/>
            <w:tcMar>
              <w:left w:w="17" w:type="dxa"/>
              <w:right w:w="17" w:type="dxa"/>
            </w:tcMar>
            <w:vAlign w:val="center"/>
            <w:hideMark/>
          </w:tcPr>
          <w:p w14:paraId="6939389B" w14:textId="77777777" w:rsidR="00816F56" w:rsidRPr="002113B1" w:rsidRDefault="00816F56" w:rsidP="003E50BC">
            <w:pPr>
              <w:jc w:val="center"/>
              <w:rPr>
                <w:color w:val="000000"/>
                <w:sz w:val="22"/>
                <w:szCs w:val="22"/>
              </w:rPr>
            </w:pPr>
            <w:r w:rsidRPr="002113B1">
              <w:rPr>
                <w:color w:val="000000"/>
                <w:sz w:val="22"/>
                <w:szCs w:val="22"/>
              </w:rPr>
              <w:t>25</w:t>
            </w:r>
          </w:p>
        </w:tc>
        <w:tc>
          <w:tcPr>
            <w:tcW w:w="1669" w:type="dxa"/>
            <w:shd w:val="clear" w:color="auto" w:fill="auto"/>
            <w:tcMar>
              <w:left w:w="17" w:type="dxa"/>
              <w:right w:w="17" w:type="dxa"/>
            </w:tcMar>
            <w:vAlign w:val="center"/>
            <w:hideMark/>
          </w:tcPr>
          <w:p w14:paraId="533D907D"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7BDCE0C0" w14:textId="77777777" w:rsidR="00816F56" w:rsidRPr="002113B1" w:rsidRDefault="00816F56" w:rsidP="003E50BC">
            <w:pPr>
              <w:rPr>
                <w:color w:val="000000"/>
                <w:sz w:val="22"/>
                <w:szCs w:val="22"/>
              </w:rPr>
            </w:pPr>
            <w:r w:rsidRPr="002113B1">
              <w:rPr>
                <w:color w:val="000000"/>
                <w:sz w:val="22"/>
                <w:szCs w:val="22"/>
              </w:rPr>
              <w:t>КЛ-6 кВ ТП-002-ТП-291</w:t>
            </w:r>
          </w:p>
        </w:tc>
        <w:tc>
          <w:tcPr>
            <w:tcW w:w="1418" w:type="dxa"/>
            <w:shd w:val="clear" w:color="auto" w:fill="auto"/>
            <w:tcMar>
              <w:left w:w="17" w:type="dxa"/>
              <w:right w:w="17" w:type="dxa"/>
            </w:tcMar>
            <w:vAlign w:val="center"/>
            <w:hideMark/>
          </w:tcPr>
          <w:p w14:paraId="63A721AE"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Октябрьской Революции, д.13</w:t>
            </w:r>
          </w:p>
        </w:tc>
        <w:tc>
          <w:tcPr>
            <w:tcW w:w="1134" w:type="dxa"/>
            <w:shd w:val="clear" w:color="auto" w:fill="auto"/>
            <w:tcMar>
              <w:left w:w="17" w:type="dxa"/>
              <w:right w:w="17" w:type="dxa"/>
            </w:tcMar>
            <w:vAlign w:val="center"/>
            <w:hideMark/>
          </w:tcPr>
          <w:p w14:paraId="1DC3FAD6"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027AA96E"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36C29197"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61582346"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0D4E27F9"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0A603262"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5C83AEFF" w14:textId="77777777" w:rsidTr="002113B1">
        <w:trPr>
          <w:trHeight w:val="1114"/>
        </w:trPr>
        <w:tc>
          <w:tcPr>
            <w:tcW w:w="486" w:type="dxa"/>
            <w:shd w:val="clear" w:color="auto" w:fill="auto"/>
            <w:tcMar>
              <w:left w:w="17" w:type="dxa"/>
              <w:right w:w="17" w:type="dxa"/>
            </w:tcMar>
            <w:vAlign w:val="center"/>
            <w:hideMark/>
          </w:tcPr>
          <w:p w14:paraId="7DF7E07E" w14:textId="77777777" w:rsidR="00816F56" w:rsidRPr="002113B1" w:rsidRDefault="00816F56" w:rsidP="003E50BC">
            <w:pPr>
              <w:jc w:val="center"/>
              <w:rPr>
                <w:color w:val="000000"/>
                <w:sz w:val="22"/>
                <w:szCs w:val="22"/>
              </w:rPr>
            </w:pPr>
            <w:r w:rsidRPr="002113B1">
              <w:rPr>
                <w:color w:val="000000"/>
                <w:sz w:val="22"/>
                <w:szCs w:val="22"/>
              </w:rPr>
              <w:t>26</w:t>
            </w:r>
          </w:p>
        </w:tc>
        <w:tc>
          <w:tcPr>
            <w:tcW w:w="1669" w:type="dxa"/>
            <w:shd w:val="clear" w:color="auto" w:fill="auto"/>
            <w:tcMar>
              <w:left w:w="17" w:type="dxa"/>
              <w:right w:w="17" w:type="dxa"/>
            </w:tcMar>
            <w:vAlign w:val="center"/>
            <w:hideMark/>
          </w:tcPr>
          <w:p w14:paraId="296C4799"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3A037BF1" w14:textId="77777777" w:rsidR="00816F56" w:rsidRPr="002113B1" w:rsidRDefault="00816F56" w:rsidP="003E50BC">
            <w:pPr>
              <w:rPr>
                <w:color w:val="000000"/>
                <w:sz w:val="22"/>
                <w:szCs w:val="22"/>
              </w:rPr>
            </w:pPr>
            <w:r w:rsidRPr="002113B1">
              <w:rPr>
                <w:color w:val="000000"/>
                <w:sz w:val="22"/>
                <w:szCs w:val="22"/>
              </w:rPr>
              <w:t>КЛ-6 кВ ТП 608-ТП 609 Л-1714</w:t>
            </w:r>
          </w:p>
        </w:tc>
        <w:tc>
          <w:tcPr>
            <w:tcW w:w="1418" w:type="dxa"/>
            <w:shd w:val="clear" w:color="auto" w:fill="auto"/>
            <w:tcMar>
              <w:left w:w="17" w:type="dxa"/>
              <w:right w:w="17" w:type="dxa"/>
            </w:tcMar>
            <w:vAlign w:val="center"/>
            <w:hideMark/>
          </w:tcPr>
          <w:p w14:paraId="32B6B1B5"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В.</w:t>
            </w:r>
            <w:r w:rsidR="000D5CEE" w:rsidRPr="002113B1">
              <w:rPr>
                <w:color w:val="000000"/>
                <w:sz w:val="22"/>
                <w:szCs w:val="22"/>
              </w:rPr>
              <w:t xml:space="preserve"> </w:t>
            </w:r>
            <w:proofErr w:type="spellStart"/>
            <w:r w:rsidRPr="002113B1">
              <w:rPr>
                <w:color w:val="000000"/>
                <w:sz w:val="22"/>
                <w:szCs w:val="22"/>
              </w:rPr>
              <w:t>Гризодубовой</w:t>
            </w:r>
            <w:proofErr w:type="spellEnd"/>
            <w:r w:rsidRPr="002113B1">
              <w:rPr>
                <w:color w:val="000000"/>
                <w:sz w:val="22"/>
                <w:szCs w:val="22"/>
              </w:rPr>
              <w:t>, д.2а</w:t>
            </w:r>
          </w:p>
        </w:tc>
        <w:tc>
          <w:tcPr>
            <w:tcW w:w="1134" w:type="dxa"/>
            <w:shd w:val="clear" w:color="auto" w:fill="auto"/>
            <w:tcMar>
              <w:left w:w="17" w:type="dxa"/>
              <w:right w:w="17" w:type="dxa"/>
            </w:tcMar>
            <w:vAlign w:val="center"/>
            <w:hideMark/>
          </w:tcPr>
          <w:p w14:paraId="25CC2879"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4397AE2"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4C2BEA2C"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4BC36B0E"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22EEE675"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420BDF56"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1C1F2935" w14:textId="77777777" w:rsidTr="002113B1">
        <w:trPr>
          <w:trHeight w:val="988"/>
        </w:trPr>
        <w:tc>
          <w:tcPr>
            <w:tcW w:w="486" w:type="dxa"/>
            <w:shd w:val="clear" w:color="auto" w:fill="auto"/>
            <w:tcMar>
              <w:left w:w="17" w:type="dxa"/>
              <w:right w:w="17" w:type="dxa"/>
            </w:tcMar>
            <w:vAlign w:val="center"/>
            <w:hideMark/>
          </w:tcPr>
          <w:p w14:paraId="42DD54CA" w14:textId="77777777" w:rsidR="00816F56" w:rsidRPr="002113B1" w:rsidRDefault="00816F56" w:rsidP="003E50BC">
            <w:pPr>
              <w:jc w:val="center"/>
              <w:rPr>
                <w:color w:val="000000"/>
                <w:sz w:val="22"/>
                <w:szCs w:val="22"/>
              </w:rPr>
            </w:pPr>
            <w:r w:rsidRPr="002113B1">
              <w:rPr>
                <w:color w:val="000000"/>
                <w:sz w:val="22"/>
                <w:szCs w:val="22"/>
              </w:rPr>
              <w:t>27</w:t>
            </w:r>
          </w:p>
        </w:tc>
        <w:tc>
          <w:tcPr>
            <w:tcW w:w="1669" w:type="dxa"/>
            <w:shd w:val="clear" w:color="auto" w:fill="auto"/>
            <w:tcMar>
              <w:left w:w="17" w:type="dxa"/>
              <w:right w:w="17" w:type="dxa"/>
            </w:tcMar>
            <w:vAlign w:val="center"/>
            <w:hideMark/>
          </w:tcPr>
          <w:p w14:paraId="400A8F4B"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7027F5C7" w14:textId="77777777" w:rsidR="00816F56" w:rsidRPr="002113B1" w:rsidRDefault="00816F56" w:rsidP="000D5CEE">
            <w:pPr>
              <w:rPr>
                <w:color w:val="000000"/>
                <w:sz w:val="22"/>
                <w:szCs w:val="22"/>
              </w:rPr>
            </w:pPr>
            <w:r w:rsidRPr="002113B1">
              <w:rPr>
                <w:color w:val="000000"/>
                <w:sz w:val="22"/>
                <w:szCs w:val="22"/>
              </w:rPr>
              <w:t>КЛ-0,4кВ ТП-305 - д.14 ул.</w:t>
            </w:r>
            <w:r w:rsidR="000D5CEE" w:rsidRPr="002113B1">
              <w:rPr>
                <w:color w:val="000000"/>
                <w:sz w:val="22"/>
                <w:szCs w:val="22"/>
              </w:rPr>
              <w:t xml:space="preserve"> </w:t>
            </w:r>
            <w:r w:rsidRPr="002113B1">
              <w:rPr>
                <w:color w:val="000000"/>
                <w:sz w:val="22"/>
                <w:szCs w:val="22"/>
              </w:rPr>
              <w:t>Губенко</w:t>
            </w:r>
          </w:p>
        </w:tc>
        <w:tc>
          <w:tcPr>
            <w:tcW w:w="1418" w:type="dxa"/>
            <w:shd w:val="clear" w:color="auto" w:fill="auto"/>
            <w:tcMar>
              <w:left w:w="17" w:type="dxa"/>
              <w:right w:w="17" w:type="dxa"/>
            </w:tcMar>
            <w:vAlign w:val="center"/>
            <w:hideMark/>
          </w:tcPr>
          <w:p w14:paraId="480CC2B6"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Губенко, д.14</w:t>
            </w:r>
          </w:p>
        </w:tc>
        <w:tc>
          <w:tcPr>
            <w:tcW w:w="1134" w:type="dxa"/>
            <w:shd w:val="clear" w:color="auto" w:fill="auto"/>
            <w:tcMar>
              <w:left w:w="17" w:type="dxa"/>
              <w:right w:w="17" w:type="dxa"/>
            </w:tcMar>
            <w:vAlign w:val="center"/>
            <w:hideMark/>
          </w:tcPr>
          <w:p w14:paraId="2C969DDB"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293296F4" w14:textId="77777777" w:rsidR="00816F56" w:rsidRPr="002113B1" w:rsidRDefault="00816F56" w:rsidP="003E50BC">
            <w:pPr>
              <w:jc w:val="center"/>
              <w:rPr>
                <w:color w:val="000000"/>
                <w:sz w:val="22"/>
                <w:szCs w:val="22"/>
              </w:rPr>
            </w:pPr>
            <w:r w:rsidRPr="002113B1">
              <w:rPr>
                <w:color w:val="000000"/>
                <w:sz w:val="22"/>
                <w:szCs w:val="22"/>
              </w:rPr>
              <w:t>10</w:t>
            </w:r>
          </w:p>
        </w:tc>
        <w:tc>
          <w:tcPr>
            <w:tcW w:w="1276" w:type="dxa"/>
            <w:shd w:val="clear" w:color="auto" w:fill="auto"/>
            <w:tcMar>
              <w:left w:w="17" w:type="dxa"/>
              <w:right w:w="17" w:type="dxa"/>
            </w:tcMar>
            <w:vAlign w:val="center"/>
            <w:hideMark/>
          </w:tcPr>
          <w:p w14:paraId="14D5D18E"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69D4EFED"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290551E8" w14:textId="77777777" w:rsidR="00816F56" w:rsidRPr="002113B1" w:rsidRDefault="00816F56" w:rsidP="003E50BC">
            <w:pPr>
              <w:jc w:val="center"/>
              <w:rPr>
                <w:color w:val="000000"/>
                <w:sz w:val="22"/>
                <w:szCs w:val="22"/>
              </w:rPr>
            </w:pPr>
            <w:r w:rsidRPr="002113B1">
              <w:rPr>
                <w:color w:val="000000"/>
                <w:sz w:val="22"/>
                <w:szCs w:val="22"/>
              </w:rPr>
              <w:t>июнь</w:t>
            </w:r>
          </w:p>
        </w:tc>
        <w:tc>
          <w:tcPr>
            <w:tcW w:w="845" w:type="dxa"/>
            <w:shd w:val="clear" w:color="auto" w:fill="auto"/>
            <w:tcMar>
              <w:left w:w="17" w:type="dxa"/>
              <w:right w:w="17" w:type="dxa"/>
            </w:tcMar>
            <w:vAlign w:val="center"/>
            <w:hideMark/>
          </w:tcPr>
          <w:p w14:paraId="4C23FFF5" w14:textId="77777777" w:rsidR="00816F56" w:rsidRPr="002113B1" w:rsidRDefault="00816F56" w:rsidP="003E50BC">
            <w:pPr>
              <w:jc w:val="center"/>
              <w:rPr>
                <w:color w:val="000000"/>
                <w:sz w:val="22"/>
                <w:szCs w:val="22"/>
              </w:rPr>
            </w:pPr>
            <w:r w:rsidRPr="002113B1">
              <w:rPr>
                <w:color w:val="000000"/>
                <w:sz w:val="22"/>
                <w:szCs w:val="22"/>
              </w:rPr>
              <w:t>июнь</w:t>
            </w:r>
          </w:p>
        </w:tc>
      </w:tr>
      <w:tr w:rsidR="00BA60E3" w:rsidRPr="002113B1" w14:paraId="1F3F2451" w14:textId="77777777" w:rsidTr="002113B1">
        <w:trPr>
          <w:trHeight w:val="1128"/>
        </w:trPr>
        <w:tc>
          <w:tcPr>
            <w:tcW w:w="486" w:type="dxa"/>
            <w:shd w:val="clear" w:color="auto" w:fill="auto"/>
            <w:tcMar>
              <w:left w:w="17" w:type="dxa"/>
              <w:right w:w="17" w:type="dxa"/>
            </w:tcMar>
            <w:vAlign w:val="center"/>
            <w:hideMark/>
          </w:tcPr>
          <w:p w14:paraId="727C8981" w14:textId="77777777" w:rsidR="00816F56" w:rsidRPr="002113B1" w:rsidRDefault="00816F56" w:rsidP="003E50BC">
            <w:pPr>
              <w:jc w:val="center"/>
              <w:rPr>
                <w:color w:val="000000"/>
                <w:sz w:val="22"/>
                <w:szCs w:val="22"/>
              </w:rPr>
            </w:pPr>
            <w:r w:rsidRPr="002113B1">
              <w:rPr>
                <w:color w:val="000000"/>
                <w:sz w:val="22"/>
                <w:szCs w:val="22"/>
              </w:rPr>
              <w:t>28</w:t>
            </w:r>
          </w:p>
        </w:tc>
        <w:tc>
          <w:tcPr>
            <w:tcW w:w="1669" w:type="dxa"/>
            <w:shd w:val="clear" w:color="auto" w:fill="auto"/>
            <w:tcMar>
              <w:left w:w="17" w:type="dxa"/>
              <w:right w:w="17" w:type="dxa"/>
            </w:tcMar>
            <w:vAlign w:val="center"/>
            <w:hideMark/>
          </w:tcPr>
          <w:p w14:paraId="2EB3FCFF" w14:textId="77777777" w:rsidR="00816F56"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49FD821A" w14:textId="77777777" w:rsidR="00816F56" w:rsidRPr="002113B1" w:rsidRDefault="00816F56" w:rsidP="003E50BC">
            <w:pPr>
              <w:rPr>
                <w:color w:val="000000"/>
                <w:sz w:val="22"/>
                <w:szCs w:val="22"/>
              </w:rPr>
            </w:pPr>
            <w:r w:rsidRPr="002113B1">
              <w:rPr>
                <w:color w:val="000000"/>
                <w:sz w:val="22"/>
                <w:szCs w:val="22"/>
              </w:rPr>
              <w:t>КЛ-6 кВ ПС Центральная Л-616 - ТП-837</w:t>
            </w:r>
          </w:p>
        </w:tc>
        <w:tc>
          <w:tcPr>
            <w:tcW w:w="1418" w:type="dxa"/>
            <w:shd w:val="clear" w:color="auto" w:fill="auto"/>
            <w:tcMar>
              <w:left w:w="17" w:type="dxa"/>
              <w:right w:w="17" w:type="dxa"/>
            </w:tcMar>
            <w:vAlign w:val="center"/>
            <w:hideMark/>
          </w:tcPr>
          <w:p w14:paraId="1D74F384"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Свердлова, д.4</w:t>
            </w:r>
          </w:p>
        </w:tc>
        <w:tc>
          <w:tcPr>
            <w:tcW w:w="1134" w:type="dxa"/>
            <w:shd w:val="clear" w:color="auto" w:fill="auto"/>
            <w:tcMar>
              <w:left w:w="17" w:type="dxa"/>
              <w:right w:w="17" w:type="dxa"/>
            </w:tcMar>
            <w:vAlign w:val="center"/>
            <w:hideMark/>
          </w:tcPr>
          <w:p w14:paraId="2AAEE127"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1200529D" w14:textId="77777777" w:rsidR="00816F56" w:rsidRPr="002113B1" w:rsidRDefault="00816F56" w:rsidP="003E50BC">
            <w:pPr>
              <w:jc w:val="center"/>
              <w:rPr>
                <w:color w:val="000000"/>
                <w:sz w:val="22"/>
                <w:szCs w:val="22"/>
              </w:rPr>
            </w:pPr>
            <w:r w:rsidRPr="002113B1">
              <w:rPr>
                <w:color w:val="000000"/>
                <w:sz w:val="22"/>
                <w:szCs w:val="22"/>
              </w:rPr>
              <w:t>10</w:t>
            </w:r>
          </w:p>
        </w:tc>
        <w:tc>
          <w:tcPr>
            <w:tcW w:w="1276" w:type="dxa"/>
            <w:shd w:val="clear" w:color="auto" w:fill="auto"/>
            <w:tcMar>
              <w:left w:w="17" w:type="dxa"/>
              <w:right w:w="17" w:type="dxa"/>
            </w:tcMar>
            <w:vAlign w:val="center"/>
            <w:hideMark/>
          </w:tcPr>
          <w:p w14:paraId="316E026A"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645F6AE2"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3B9439CB"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4079E47B"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3ABF6515" w14:textId="77777777" w:rsidTr="002113B1">
        <w:trPr>
          <w:trHeight w:val="1290"/>
        </w:trPr>
        <w:tc>
          <w:tcPr>
            <w:tcW w:w="486" w:type="dxa"/>
            <w:shd w:val="clear" w:color="auto" w:fill="auto"/>
            <w:tcMar>
              <w:left w:w="17" w:type="dxa"/>
              <w:right w:w="17" w:type="dxa"/>
            </w:tcMar>
            <w:vAlign w:val="center"/>
            <w:hideMark/>
          </w:tcPr>
          <w:p w14:paraId="546104E7" w14:textId="77777777" w:rsidR="00816F56" w:rsidRPr="002113B1" w:rsidRDefault="00816F56" w:rsidP="003E50BC">
            <w:pPr>
              <w:jc w:val="center"/>
              <w:rPr>
                <w:color w:val="000000"/>
                <w:sz w:val="22"/>
                <w:szCs w:val="22"/>
              </w:rPr>
            </w:pPr>
            <w:r w:rsidRPr="002113B1">
              <w:rPr>
                <w:color w:val="000000"/>
                <w:sz w:val="22"/>
                <w:szCs w:val="22"/>
              </w:rPr>
              <w:t>29</w:t>
            </w:r>
          </w:p>
        </w:tc>
        <w:tc>
          <w:tcPr>
            <w:tcW w:w="1669" w:type="dxa"/>
            <w:shd w:val="clear" w:color="auto" w:fill="auto"/>
            <w:tcMar>
              <w:left w:w="17" w:type="dxa"/>
              <w:right w:w="17" w:type="dxa"/>
            </w:tcMar>
            <w:vAlign w:val="center"/>
            <w:hideMark/>
          </w:tcPr>
          <w:p w14:paraId="2905E4B7" w14:textId="33F797DF" w:rsidR="00BA60E3"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62240F4E" w14:textId="77777777" w:rsidR="00816F56" w:rsidRPr="002113B1" w:rsidRDefault="00816F56" w:rsidP="003E50BC">
            <w:pPr>
              <w:jc w:val="center"/>
              <w:rPr>
                <w:color w:val="000000"/>
                <w:sz w:val="22"/>
                <w:szCs w:val="22"/>
              </w:rPr>
            </w:pPr>
            <w:r w:rsidRPr="002113B1">
              <w:rPr>
                <w:color w:val="000000"/>
                <w:sz w:val="22"/>
                <w:szCs w:val="22"/>
              </w:rPr>
              <w:t>КЛ-6 кВ ПС Смоленск-1 - РП-18 Л-625</w:t>
            </w:r>
          </w:p>
        </w:tc>
        <w:tc>
          <w:tcPr>
            <w:tcW w:w="1418" w:type="dxa"/>
            <w:shd w:val="clear" w:color="auto" w:fill="auto"/>
            <w:tcMar>
              <w:left w:w="17" w:type="dxa"/>
              <w:right w:w="17" w:type="dxa"/>
            </w:tcMar>
            <w:vAlign w:val="center"/>
            <w:hideMark/>
          </w:tcPr>
          <w:p w14:paraId="1C6C0079"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ул.25 Сентября, д.9</w:t>
            </w:r>
          </w:p>
        </w:tc>
        <w:tc>
          <w:tcPr>
            <w:tcW w:w="1134" w:type="dxa"/>
            <w:shd w:val="clear" w:color="auto" w:fill="auto"/>
            <w:tcMar>
              <w:left w:w="17" w:type="dxa"/>
              <w:right w:w="17" w:type="dxa"/>
            </w:tcMar>
            <w:vAlign w:val="center"/>
            <w:hideMark/>
          </w:tcPr>
          <w:p w14:paraId="765AF353"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1A35C166" w14:textId="77777777" w:rsidR="00816F56" w:rsidRPr="002113B1" w:rsidRDefault="00816F56" w:rsidP="003E50BC">
            <w:pPr>
              <w:jc w:val="center"/>
              <w:rPr>
                <w:color w:val="000000"/>
                <w:sz w:val="22"/>
                <w:szCs w:val="22"/>
              </w:rPr>
            </w:pPr>
            <w:r w:rsidRPr="002113B1">
              <w:rPr>
                <w:color w:val="000000"/>
                <w:sz w:val="22"/>
                <w:szCs w:val="22"/>
              </w:rPr>
              <w:t>10</w:t>
            </w:r>
          </w:p>
        </w:tc>
        <w:tc>
          <w:tcPr>
            <w:tcW w:w="1276" w:type="dxa"/>
            <w:shd w:val="clear" w:color="auto" w:fill="auto"/>
            <w:tcMar>
              <w:left w:w="17" w:type="dxa"/>
              <w:right w:w="17" w:type="dxa"/>
            </w:tcMar>
            <w:vAlign w:val="center"/>
            <w:hideMark/>
          </w:tcPr>
          <w:p w14:paraId="1B491E7A" w14:textId="77777777" w:rsidR="00816F56" w:rsidRPr="002113B1" w:rsidRDefault="00816F56" w:rsidP="003E50BC">
            <w:pPr>
              <w:jc w:val="center"/>
              <w:rPr>
                <w:color w:val="000000"/>
                <w:sz w:val="22"/>
                <w:szCs w:val="22"/>
              </w:rPr>
            </w:pPr>
            <w:r w:rsidRPr="002113B1">
              <w:rPr>
                <w:color w:val="000000"/>
                <w:sz w:val="22"/>
                <w:szCs w:val="22"/>
              </w:rPr>
              <w:t>25</w:t>
            </w:r>
          </w:p>
        </w:tc>
        <w:tc>
          <w:tcPr>
            <w:tcW w:w="567" w:type="dxa"/>
            <w:shd w:val="clear" w:color="auto" w:fill="auto"/>
            <w:tcMar>
              <w:left w:w="17" w:type="dxa"/>
              <w:right w:w="17" w:type="dxa"/>
            </w:tcMar>
            <w:vAlign w:val="center"/>
            <w:hideMark/>
          </w:tcPr>
          <w:p w14:paraId="5F22FF8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5CB24D70"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3F51A8A4"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73DDADDF" w14:textId="77777777" w:rsidTr="002113B1">
        <w:trPr>
          <w:trHeight w:val="1412"/>
        </w:trPr>
        <w:tc>
          <w:tcPr>
            <w:tcW w:w="486" w:type="dxa"/>
            <w:shd w:val="clear" w:color="auto" w:fill="auto"/>
            <w:tcMar>
              <w:left w:w="17" w:type="dxa"/>
              <w:right w:w="17" w:type="dxa"/>
            </w:tcMar>
            <w:vAlign w:val="center"/>
            <w:hideMark/>
          </w:tcPr>
          <w:p w14:paraId="5B95B7BC" w14:textId="77777777" w:rsidR="00816F56" w:rsidRPr="002113B1" w:rsidRDefault="00816F56" w:rsidP="003E50BC">
            <w:pPr>
              <w:jc w:val="center"/>
              <w:rPr>
                <w:color w:val="000000"/>
                <w:sz w:val="22"/>
                <w:szCs w:val="22"/>
              </w:rPr>
            </w:pPr>
            <w:r w:rsidRPr="002113B1">
              <w:rPr>
                <w:color w:val="000000"/>
                <w:sz w:val="22"/>
                <w:szCs w:val="22"/>
              </w:rPr>
              <w:lastRenderedPageBreak/>
              <w:t>30</w:t>
            </w:r>
          </w:p>
        </w:tc>
        <w:tc>
          <w:tcPr>
            <w:tcW w:w="1669" w:type="dxa"/>
            <w:shd w:val="clear" w:color="auto" w:fill="auto"/>
            <w:tcMar>
              <w:left w:w="17" w:type="dxa"/>
              <w:right w:w="17" w:type="dxa"/>
            </w:tcMar>
            <w:vAlign w:val="center"/>
            <w:hideMark/>
          </w:tcPr>
          <w:p w14:paraId="19B690B9" w14:textId="3C8A0CF8"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0BDAD27E" w14:textId="77777777" w:rsidR="00816F56" w:rsidRPr="002113B1" w:rsidRDefault="00816F56" w:rsidP="003E50BC">
            <w:pPr>
              <w:rPr>
                <w:color w:val="000000"/>
                <w:sz w:val="22"/>
                <w:szCs w:val="22"/>
              </w:rPr>
            </w:pPr>
            <w:r w:rsidRPr="002113B1">
              <w:rPr>
                <w:color w:val="000000"/>
                <w:sz w:val="22"/>
                <w:szCs w:val="22"/>
              </w:rPr>
              <w:t>КЛ-6 кВ ТП-069 - ТП-298</w:t>
            </w:r>
          </w:p>
        </w:tc>
        <w:tc>
          <w:tcPr>
            <w:tcW w:w="1418" w:type="dxa"/>
            <w:shd w:val="clear" w:color="auto" w:fill="auto"/>
            <w:tcMar>
              <w:left w:w="17" w:type="dxa"/>
              <w:right w:w="17" w:type="dxa"/>
            </w:tcMar>
            <w:vAlign w:val="center"/>
            <w:hideMark/>
          </w:tcPr>
          <w:p w14:paraId="64C9D19C"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Черняховского, д.26</w:t>
            </w:r>
          </w:p>
        </w:tc>
        <w:tc>
          <w:tcPr>
            <w:tcW w:w="1134" w:type="dxa"/>
            <w:shd w:val="clear" w:color="auto" w:fill="auto"/>
            <w:tcMar>
              <w:left w:w="17" w:type="dxa"/>
              <w:right w:w="17" w:type="dxa"/>
            </w:tcMar>
            <w:vAlign w:val="center"/>
            <w:hideMark/>
          </w:tcPr>
          <w:p w14:paraId="2D7B4376"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6CD7CE05" w14:textId="77777777" w:rsidR="00816F56" w:rsidRPr="002113B1" w:rsidRDefault="00816F56" w:rsidP="003E50BC">
            <w:pPr>
              <w:jc w:val="center"/>
              <w:rPr>
                <w:color w:val="000000"/>
                <w:sz w:val="22"/>
                <w:szCs w:val="22"/>
              </w:rPr>
            </w:pPr>
            <w:r w:rsidRPr="002113B1">
              <w:rPr>
                <w:color w:val="000000"/>
                <w:sz w:val="22"/>
                <w:szCs w:val="22"/>
              </w:rPr>
              <w:t>6,5</w:t>
            </w:r>
          </w:p>
        </w:tc>
        <w:tc>
          <w:tcPr>
            <w:tcW w:w="1276" w:type="dxa"/>
            <w:shd w:val="clear" w:color="auto" w:fill="auto"/>
            <w:tcMar>
              <w:left w:w="17" w:type="dxa"/>
              <w:right w:w="17" w:type="dxa"/>
            </w:tcMar>
            <w:vAlign w:val="center"/>
            <w:hideMark/>
          </w:tcPr>
          <w:p w14:paraId="2E0792F3" w14:textId="77777777" w:rsidR="00816F56" w:rsidRPr="002113B1" w:rsidRDefault="00816F56" w:rsidP="003E50BC">
            <w:pPr>
              <w:jc w:val="center"/>
              <w:rPr>
                <w:color w:val="000000"/>
                <w:sz w:val="22"/>
                <w:szCs w:val="22"/>
              </w:rPr>
            </w:pPr>
            <w:r w:rsidRPr="002113B1">
              <w:rPr>
                <w:color w:val="000000"/>
                <w:sz w:val="22"/>
                <w:szCs w:val="22"/>
              </w:rPr>
              <w:t>25</w:t>
            </w:r>
          </w:p>
        </w:tc>
        <w:tc>
          <w:tcPr>
            <w:tcW w:w="567" w:type="dxa"/>
            <w:shd w:val="clear" w:color="auto" w:fill="auto"/>
            <w:tcMar>
              <w:left w:w="17" w:type="dxa"/>
              <w:right w:w="17" w:type="dxa"/>
            </w:tcMar>
            <w:vAlign w:val="center"/>
            <w:hideMark/>
          </w:tcPr>
          <w:p w14:paraId="739D34F0"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7104D205"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60FA0D50"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5859D3F7" w14:textId="77777777" w:rsidTr="002113B1">
        <w:trPr>
          <w:trHeight w:val="1545"/>
        </w:trPr>
        <w:tc>
          <w:tcPr>
            <w:tcW w:w="486" w:type="dxa"/>
            <w:shd w:val="clear" w:color="auto" w:fill="auto"/>
            <w:tcMar>
              <w:left w:w="17" w:type="dxa"/>
              <w:right w:w="17" w:type="dxa"/>
            </w:tcMar>
            <w:vAlign w:val="center"/>
            <w:hideMark/>
          </w:tcPr>
          <w:p w14:paraId="1A642EDD" w14:textId="77777777" w:rsidR="00816F56" w:rsidRPr="002113B1" w:rsidRDefault="00816F56" w:rsidP="003E50BC">
            <w:pPr>
              <w:jc w:val="center"/>
              <w:rPr>
                <w:color w:val="000000"/>
                <w:sz w:val="22"/>
                <w:szCs w:val="22"/>
              </w:rPr>
            </w:pPr>
            <w:r w:rsidRPr="002113B1">
              <w:rPr>
                <w:color w:val="000000"/>
                <w:sz w:val="22"/>
                <w:szCs w:val="22"/>
              </w:rPr>
              <w:t>31</w:t>
            </w:r>
          </w:p>
        </w:tc>
        <w:tc>
          <w:tcPr>
            <w:tcW w:w="1669" w:type="dxa"/>
            <w:shd w:val="clear" w:color="auto" w:fill="auto"/>
            <w:tcMar>
              <w:left w:w="17" w:type="dxa"/>
              <w:right w:w="17" w:type="dxa"/>
            </w:tcMar>
            <w:vAlign w:val="center"/>
            <w:hideMark/>
          </w:tcPr>
          <w:p w14:paraId="106688AA" w14:textId="17206076"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489593F6" w14:textId="77777777" w:rsidR="00816F56" w:rsidRPr="002113B1" w:rsidRDefault="00816F56" w:rsidP="003E50BC">
            <w:pPr>
              <w:rPr>
                <w:color w:val="000000"/>
                <w:sz w:val="22"/>
                <w:szCs w:val="22"/>
              </w:rPr>
            </w:pPr>
            <w:r w:rsidRPr="002113B1">
              <w:rPr>
                <w:color w:val="000000"/>
                <w:sz w:val="22"/>
                <w:szCs w:val="22"/>
              </w:rPr>
              <w:t>КЛ-6 кВ ТП-657- оп. № 17 ВЛ 6 кВ Л 607 ПС Гнездово</w:t>
            </w:r>
          </w:p>
        </w:tc>
        <w:tc>
          <w:tcPr>
            <w:tcW w:w="1418" w:type="dxa"/>
            <w:shd w:val="clear" w:color="auto" w:fill="auto"/>
            <w:tcMar>
              <w:left w:w="17" w:type="dxa"/>
              <w:right w:w="17" w:type="dxa"/>
            </w:tcMar>
            <w:vAlign w:val="center"/>
            <w:hideMark/>
          </w:tcPr>
          <w:p w14:paraId="2D5A12AB"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Кооперативная, д.14а</w:t>
            </w:r>
          </w:p>
        </w:tc>
        <w:tc>
          <w:tcPr>
            <w:tcW w:w="1134" w:type="dxa"/>
            <w:shd w:val="clear" w:color="auto" w:fill="auto"/>
            <w:tcMar>
              <w:left w:w="17" w:type="dxa"/>
              <w:right w:w="17" w:type="dxa"/>
            </w:tcMar>
            <w:vAlign w:val="center"/>
            <w:hideMark/>
          </w:tcPr>
          <w:p w14:paraId="738AFCD7"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3612B253"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064FFB7D" w14:textId="77777777" w:rsidR="00816F56" w:rsidRPr="002113B1" w:rsidRDefault="00816F56" w:rsidP="003E50BC">
            <w:pPr>
              <w:jc w:val="center"/>
              <w:rPr>
                <w:color w:val="000000"/>
                <w:sz w:val="22"/>
                <w:szCs w:val="22"/>
              </w:rPr>
            </w:pPr>
            <w:r w:rsidRPr="002113B1">
              <w:rPr>
                <w:color w:val="000000"/>
                <w:sz w:val="22"/>
                <w:szCs w:val="22"/>
              </w:rPr>
              <w:t>15</w:t>
            </w:r>
          </w:p>
        </w:tc>
        <w:tc>
          <w:tcPr>
            <w:tcW w:w="567" w:type="dxa"/>
            <w:shd w:val="clear" w:color="auto" w:fill="auto"/>
            <w:tcMar>
              <w:left w:w="17" w:type="dxa"/>
              <w:right w:w="17" w:type="dxa"/>
            </w:tcMar>
            <w:vAlign w:val="center"/>
            <w:hideMark/>
          </w:tcPr>
          <w:p w14:paraId="456F9C03"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65C1025E" w14:textId="77777777" w:rsidR="00816F56" w:rsidRPr="002113B1" w:rsidRDefault="00816F56" w:rsidP="003E50BC">
            <w:pPr>
              <w:jc w:val="center"/>
              <w:rPr>
                <w:color w:val="000000"/>
                <w:sz w:val="22"/>
                <w:szCs w:val="22"/>
              </w:rPr>
            </w:pPr>
            <w:r w:rsidRPr="002113B1">
              <w:rPr>
                <w:color w:val="000000"/>
                <w:sz w:val="22"/>
                <w:szCs w:val="22"/>
              </w:rPr>
              <w:t>июль</w:t>
            </w:r>
          </w:p>
        </w:tc>
        <w:tc>
          <w:tcPr>
            <w:tcW w:w="845" w:type="dxa"/>
            <w:shd w:val="clear" w:color="auto" w:fill="auto"/>
            <w:tcMar>
              <w:left w:w="17" w:type="dxa"/>
              <w:right w:w="17" w:type="dxa"/>
            </w:tcMar>
            <w:vAlign w:val="center"/>
            <w:hideMark/>
          </w:tcPr>
          <w:p w14:paraId="3884C3D7" w14:textId="77777777" w:rsidR="00816F56" w:rsidRPr="002113B1" w:rsidRDefault="00816F56" w:rsidP="003E50BC">
            <w:pPr>
              <w:jc w:val="center"/>
              <w:rPr>
                <w:color w:val="000000"/>
                <w:sz w:val="22"/>
                <w:szCs w:val="22"/>
              </w:rPr>
            </w:pPr>
            <w:r w:rsidRPr="002113B1">
              <w:rPr>
                <w:color w:val="000000"/>
                <w:sz w:val="22"/>
                <w:szCs w:val="22"/>
              </w:rPr>
              <w:t>июль</w:t>
            </w:r>
          </w:p>
        </w:tc>
      </w:tr>
      <w:tr w:rsidR="00BA60E3" w:rsidRPr="002113B1" w14:paraId="23345333" w14:textId="77777777" w:rsidTr="002113B1">
        <w:trPr>
          <w:trHeight w:val="1290"/>
        </w:trPr>
        <w:tc>
          <w:tcPr>
            <w:tcW w:w="486" w:type="dxa"/>
            <w:shd w:val="clear" w:color="auto" w:fill="auto"/>
            <w:tcMar>
              <w:left w:w="17" w:type="dxa"/>
              <w:right w:w="17" w:type="dxa"/>
            </w:tcMar>
            <w:vAlign w:val="center"/>
            <w:hideMark/>
          </w:tcPr>
          <w:p w14:paraId="092581CD" w14:textId="77777777" w:rsidR="00816F56" w:rsidRPr="002113B1" w:rsidRDefault="00816F56" w:rsidP="003E50BC">
            <w:pPr>
              <w:jc w:val="center"/>
              <w:rPr>
                <w:color w:val="000000"/>
                <w:sz w:val="22"/>
                <w:szCs w:val="22"/>
              </w:rPr>
            </w:pPr>
            <w:r w:rsidRPr="002113B1">
              <w:rPr>
                <w:color w:val="000000"/>
                <w:sz w:val="22"/>
                <w:szCs w:val="22"/>
              </w:rPr>
              <w:t>32</w:t>
            </w:r>
          </w:p>
        </w:tc>
        <w:tc>
          <w:tcPr>
            <w:tcW w:w="1669" w:type="dxa"/>
            <w:shd w:val="clear" w:color="auto" w:fill="auto"/>
            <w:tcMar>
              <w:left w:w="17" w:type="dxa"/>
              <w:right w:w="17" w:type="dxa"/>
            </w:tcMar>
            <w:vAlign w:val="center"/>
            <w:hideMark/>
          </w:tcPr>
          <w:p w14:paraId="7EF14B7E" w14:textId="50214497"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09EA1F8E" w14:textId="77777777" w:rsidR="00816F56" w:rsidRPr="002113B1" w:rsidRDefault="00816F56" w:rsidP="003E50BC">
            <w:pPr>
              <w:rPr>
                <w:color w:val="000000"/>
                <w:sz w:val="22"/>
                <w:szCs w:val="22"/>
              </w:rPr>
            </w:pPr>
            <w:r w:rsidRPr="002113B1">
              <w:rPr>
                <w:color w:val="000000"/>
                <w:sz w:val="22"/>
                <w:szCs w:val="22"/>
              </w:rPr>
              <w:t>КЛ-6 кВ ПС Смоленск-1 - РП-18 Л-636</w:t>
            </w:r>
          </w:p>
        </w:tc>
        <w:tc>
          <w:tcPr>
            <w:tcW w:w="1418" w:type="dxa"/>
            <w:shd w:val="clear" w:color="auto" w:fill="auto"/>
            <w:tcMar>
              <w:left w:w="17" w:type="dxa"/>
              <w:right w:w="17" w:type="dxa"/>
            </w:tcMar>
            <w:vAlign w:val="center"/>
            <w:hideMark/>
          </w:tcPr>
          <w:p w14:paraId="75C94AF2"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ул.25 Сентября, д.7</w:t>
            </w:r>
          </w:p>
        </w:tc>
        <w:tc>
          <w:tcPr>
            <w:tcW w:w="1134" w:type="dxa"/>
            <w:shd w:val="clear" w:color="auto" w:fill="auto"/>
            <w:tcMar>
              <w:left w:w="17" w:type="dxa"/>
              <w:right w:w="17" w:type="dxa"/>
            </w:tcMar>
            <w:vAlign w:val="center"/>
            <w:hideMark/>
          </w:tcPr>
          <w:p w14:paraId="464D273E"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18E73CC8"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7A139487" w14:textId="77777777" w:rsidR="00816F56" w:rsidRPr="002113B1" w:rsidRDefault="00816F56" w:rsidP="003E50BC">
            <w:pPr>
              <w:jc w:val="center"/>
              <w:rPr>
                <w:color w:val="000000"/>
                <w:sz w:val="22"/>
                <w:szCs w:val="22"/>
              </w:rPr>
            </w:pPr>
            <w:r w:rsidRPr="002113B1">
              <w:rPr>
                <w:color w:val="000000"/>
                <w:sz w:val="22"/>
                <w:szCs w:val="22"/>
              </w:rPr>
              <w:t>15</w:t>
            </w:r>
          </w:p>
        </w:tc>
        <w:tc>
          <w:tcPr>
            <w:tcW w:w="567" w:type="dxa"/>
            <w:shd w:val="clear" w:color="auto" w:fill="auto"/>
            <w:tcMar>
              <w:left w:w="17" w:type="dxa"/>
              <w:right w:w="17" w:type="dxa"/>
            </w:tcMar>
            <w:vAlign w:val="center"/>
            <w:hideMark/>
          </w:tcPr>
          <w:p w14:paraId="5C35F102"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C6BBE35" w14:textId="77777777" w:rsidR="00816F56" w:rsidRPr="002113B1" w:rsidRDefault="00816F56" w:rsidP="003E50BC">
            <w:pPr>
              <w:jc w:val="center"/>
              <w:rPr>
                <w:color w:val="000000"/>
                <w:sz w:val="22"/>
                <w:szCs w:val="22"/>
              </w:rPr>
            </w:pPr>
            <w:r w:rsidRPr="002113B1">
              <w:rPr>
                <w:color w:val="000000"/>
                <w:sz w:val="22"/>
                <w:szCs w:val="22"/>
              </w:rPr>
              <w:t>август</w:t>
            </w:r>
          </w:p>
        </w:tc>
        <w:tc>
          <w:tcPr>
            <w:tcW w:w="845" w:type="dxa"/>
            <w:shd w:val="clear" w:color="auto" w:fill="auto"/>
            <w:tcMar>
              <w:left w:w="17" w:type="dxa"/>
              <w:right w:w="17" w:type="dxa"/>
            </w:tcMar>
            <w:vAlign w:val="center"/>
            <w:hideMark/>
          </w:tcPr>
          <w:p w14:paraId="6C6CC0FB" w14:textId="77777777" w:rsidR="00816F56" w:rsidRPr="002113B1" w:rsidRDefault="00816F56" w:rsidP="003E50BC">
            <w:pPr>
              <w:jc w:val="center"/>
              <w:rPr>
                <w:color w:val="000000"/>
                <w:sz w:val="22"/>
                <w:szCs w:val="22"/>
              </w:rPr>
            </w:pPr>
            <w:r w:rsidRPr="002113B1">
              <w:rPr>
                <w:color w:val="000000"/>
                <w:sz w:val="22"/>
                <w:szCs w:val="22"/>
              </w:rPr>
              <w:t>август</w:t>
            </w:r>
          </w:p>
        </w:tc>
      </w:tr>
      <w:tr w:rsidR="00BA60E3" w:rsidRPr="002113B1" w14:paraId="68C4F1B8" w14:textId="77777777" w:rsidTr="002113B1">
        <w:trPr>
          <w:trHeight w:val="1485"/>
        </w:trPr>
        <w:tc>
          <w:tcPr>
            <w:tcW w:w="486" w:type="dxa"/>
            <w:shd w:val="clear" w:color="auto" w:fill="auto"/>
            <w:tcMar>
              <w:left w:w="17" w:type="dxa"/>
              <w:right w:w="17" w:type="dxa"/>
            </w:tcMar>
            <w:vAlign w:val="center"/>
            <w:hideMark/>
          </w:tcPr>
          <w:p w14:paraId="2968824D" w14:textId="77777777" w:rsidR="00816F56" w:rsidRPr="002113B1" w:rsidRDefault="00816F56" w:rsidP="003E50BC">
            <w:pPr>
              <w:jc w:val="center"/>
              <w:rPr>
                <w:color w:val="000000"/>
                <w:sz w:val="22"/>
                <w:szCs w:val="22"/>
              </w:rPr>
            </w:pPr>
            <w:r w:rsidRPr="002113B1">
              <w:rPr>
                <w:color w:val="000000"/>
                <w:sz w:val="22"/>
                <w:szCs w:val="22"/>
              </w:rPr>
              <w:t>33</w:t>
            </w:r>
          </w:p>
        </w:tc>
        <w:tc>
          <w:tcPr>
            <w:tcW w:w="1669" w:type="dxa"/>
            <w:shd w:val="clear" w:color="auto" w:fill="auto"/>
            <w:tcMar>
              <w:left w:w="17" w:type="dxa"/>
              <w:right w:w="17" w:type="dxa"/>
            </w:tcMar>
            <w:vAlign w:val="center"/>
            <w:hideMark/>
          </w:tcPr>
          <w:p w14:paraId="295B9559" w14:textId="275137C3"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397D34D9" w14:textId="77777777" w:rsidR="00816F56" w:rsidRPr="002113B1" w:rsidRDefault="00816F56" w:rsidP="003E50BC">
            <w:pPr>
              <w:rPr>
                <w:color w:val="000000"/>
                <w:sz w:val="22"/>
                <w:szCs w:val="22"/>
              </w:rPr>
            </w:pPr>
            <w:r w:rsidRPr="002113B1">
              <w:rPr>
                <w:color w:val="000000"/>
                <w:sz w:val="22"/>
                <w:szCs w:val="22"/>
              </w:rPr>
              <w:t>КЛ-6 кВ ПС Смоленск 1 Л-613 - РП-02</w:t>
            </w:r>
          </w:p>
        </w:tc>
        <w:tc>
          <w:tcPr>
            <w:tcW w:w="1418" w:type="dxa"/>
            <w:shd w:val="clear" w:color="auto" w:fill="auto"/>
            <w:tcMar>
              <w:left w:w="17" w:type="dxa"/>
              <w:right w:w="17" w:type="dxa"/>
            </w:tcMar>
            <w:vAlign w:val="center"/>
            <w:hideMark/>
          </w:tcPr>
          <w:p w14:paraId="1361478B"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ул.25 Сентября, д.52</w:t>
            </w:r>
          </w:p>
        </w:tc>
        <w:tc>
          <w:tcPr>
            <w:tcW w:w="1134" w:type="dxa"/>
            <w:shd w:val="clear" w:color="auto" w:fill="auto"/>
            <w:tcMar>
              <w:left w:w="17" w:type="dxa"/>
              <w:right w:w="17" w:type="dxa"/>
            </w:tcMar>
            <w:vAlign w:val="center"/>
            <w:hideMark/>
          </w:tcPr>
          <w:p w14:paraId="160269C1"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759FC4D0"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0D4E4625" w14:textId="77777777" w:rsidR="00816F56" w:rsidRPr="002113B1" w:rsidRDefault="00816F56" w:rsidP="003E50BC">
            <w:pPr>
              <w:jc w:val="center"/>
              <w:rPr>
                <w:color w:val="000000"/>
                <w:sz w:val="22"/>
                <w:szCs w:val="22"/>
              </w:rPr>
            </w:pPr>
            <w:r w:rsidRPr="002113B1">
              <w:rPr>
                <w:color w:val="000000"/>
                <w:sz w:val="22"/>
                <w:szCs w:val="22"/>
              </w:rPr>
              <w:t>-</w:t>
            </w:r>
          </w:p>
        </w:tc>
        <w:tc>
          <w:tcPr>
            <w:tcW w:w="567" w:type="dxa"/>
            <w:shd w:val="clear" w:color="auto" w:fill="auto"/>
            <w:tcMar>
              <w:left w:w="17" w:type="dxa"/>
              <w:right w:w="17" w:type="dxa"/>
            </w:tcMar>
            <w:vAlign w:val="center"/>
            <w:hideMark/>
          </w:tcPr>
          <w:p w14:paraId="0EE5A02F"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A3EDB08" w14:textId="77777777" w:rsidR="00816F56" w:rsidRPr="002113B1" w:rsidRDefault="00816F56" w:rsidP="003E50BC">
            <w:pPr>
              <w:jc w:val="center"/>
              <w:rPr>
                <w:color w:val="000000"/>
                <w:sz w:val="22"/>
                <w:szCs w:val="22"/>
              </w:rPr>
            </w:pPr>
            <w:r w:rsidRPr="002113B1">
              <w:rPr>
                <w:color w:val="000000"/>
                <w:sz w:val="22"/>
                <w:szCs w:val="22"/>
              </w:rPr>
              <w:t>август</w:t>
            </w:r>
          </w:p>
        </w:tc>
        <w:tc>
          <w:tcPr>
            <w:tcW w:w="845" w:type="dxa"/>
            <w:shd w:val="clear" w:color="auto" w:fill="auto"/>
            <w:tcMar>
              <w:left w:w="17" w:type="dxa"/>
              <w:right w:w="17" w:type="dxa"/>
            </w:tcMar>
            <w:vAlign w:val="center"/>
            <w:hideMark/>
          </w:tcPr>
          <w:p w14:paraId="78657EF8" w14:textId="77777777" w:rsidR="00816F56" w:rsidRPr="002113B1" w:rsidRDefault="00816F56" w:rsidP="003E50BC">
            <w:pPr>
              <w:jc w:val="center"/>
              <w:rPr>
                <w:color w:val="000000"/>
                <w:sz w:val="22"/>
                <w:szCs w:val="22"/>
              </w:rPr>
            </w:pPr>
            <w:r w:rsidRPr="002113B1">
              <w:rPr>
                <w:color w:val="000000"/>
                <w:sz w:val="22"/>
                <w:szCs w:val="22"/>
              </w:rPr>
              <w:t>август</w:t>
            </w:r>
          </w:p>
        </w:tc>
      </w:tr>
      <w:tr w:rsidR="00BA60E3" w:rsidRPr="002113B1" w14:paraId="4BE3AAA8" w14:textId="77777777" w:rsidTr="002113B1">
        <w:trPr>
          <w:trHeight w:val="1290"/>
        </w:trPr>
        <w:tc>
          <w:tcPr>
            <w:tcW w:w="486" w:type="dxa"/>
            <w:shd w:val="clear" w:color="auto" w:fill="auto"/>
            <w:tcMar>
              <w:left w:w="17" w:type="dxa"/>
              <w:right w:w="17" w:type="dxa"/>
            </w:tcMar>
            <w:vAlign w:val="center"/>
            <w:hideMark/>
          </w:tcPr>
          <w:p w14:paraId="667A02F9" w14:textId="77777777" w:rsidR="00816F56" w:rsidRPr="002113B1" w:rsidRDefault="00816F56" w:rsidP="003E50BC">
            <w:pPr>
              <w:jc w:val="center"/>
              <w:rPr>
                <w:color w:val="000000"/>
                <w:sz w:val="22"/>
                <w:szCs w:val="22"/>
              </w:rPr>
            </w:pPr>
            <w:r w:rsidRPr="002113B1">
              <w:rPr>
                <w:color w:val="000000"/>
                <w:sz w:val="22"/>
                <w:szCs w:val="22"/>
              </w:rPr>
              <w:t>34</w:t>
            </w:r>
          </w:p>
        </w:tc>
        <w:tc>
          <w:tcPr>
            <w:tcW w:w="1669" w:type="dxa"/>
            <w:shd w:val="clear" w:color="auto" w:fill="auto"/>
            <w:tcMar>
              <w:left w:w="17" w:type="dxa"/>
              <w:right w:w="17" w:type="dxa"/>
            </w:tcMar>
            <w:vAlign w:val="center"/>
            <w:hideMark/>
          </w:tcPr>
          <w:p w14:paraId="71D0F035" w14:textId="71D504AF"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779C14B7" w14:textId="77777777" w:rsidR="00816F56" w:rsidRPr="002113B1" w:rsidRDefault="00816F56" w:rsidP="003E50BC">
            <w:pPr>
              <w:rPr>
                <w:color w:val="000000"/>
                <w:sz w:val="22"/>
                <w:szCs w:val="22"/>
              </w:rPr>
            </w:pPr>
            <w:r w:rsidRPr="002113B1">
              <w:rPr>
                <w:color w:val="000000"/>
                <w:sz w:val="22"/>
                <w:szCs w:val="22"/>
              </w:rPr>
              <w:t>КЛ-6 кВ ПС Смоленск 1 Л-650 - ТП-018</w:t>
            </w:r>
          </w:p>
        </w:tc>
        <w:tc>
          <w:tcPr>
            <w:tcW w:w="1418" w:type="dxa"/>
            <w:shd w:val="clear" w:color="auto" w:fill="auto"/>
            <w:tcMar>
              <w:left w:w="17" w:type="dxa"/>
              <w:right w:w="17" w:type="dxa"/>
            </w:tcMar>
            <w:vAlign w:val="center"/>
            <w:hideMark/>
          </w:tcPr>
          <w:p w14:paraId="39D3AD3D"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Шевченко, д.98</w:t>
            </w:r>
          </w:p>
        </w:tc>
        <w:tc>
          <w:tcPr>
            <w:tcW w:w="1134" w:type="dxa"/>
            <w:shd w:val="clear" w:color="auto" w:fill="auto"/>
            <w:tcMar>
              <w:left w:w="17" w:type="dxa"/>
              <w:right w:w="17" w:type="dxa"/>
            </w:tcMar>
            <w:vAlign w:val="center"/>
            <w:hideMark/>
          </w:tcPr>
          <w:p w14:paraId="08A9C146"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7368522C" w14:textId="77777777" w:rsidR="00816F56" w:rsidRPr="002113B1" w:rsidRDefault="00816F56" w:rsidP="003E50BC">
            <w:pPr>
              <w:jc w:val="center"/>
              <w:rPr>
                <w:color w:val="000000"/>
                <w:sz w:val="22"/>
                <w:szCs w:val="22"/>
              </w:rPr>
            </w:pPr>
            <w:r w:rsidRPr="002113B1">
              <w:rPr>
                <w:color w:val="000000"/>
                <w:sz w:val="22"/>
                <w:szCs w:val="22"/>
              </w:rPr>
              <w:t>20</w:t>
            </w:r>
          </w:p>
        </w:tc>
        <w:tc>
          <w:tcPr>
            <w:tcW w:w="1276" w:type="dxa"/>
            <w:shd w:val="clear" w:color="auto" w:fill="auto"/>
            <w:tcMar>
              <w:left w:w="17" w:type="dxa"/>
              <w:right w:w="17" w:type="dxa"/>
            </w:tcMar>
            <w:vAlign w:val="center"/>
            <w:hideMark/>
          </w:tcPr>
          <w:p w14:paraId="04256796" w14:textId="77777777" w:rsidR="00816F56" w:rsidRPr="002113B1" w:rsidRDefault="00816F56" w:rsidP="003E50BC">
            <w:pPr>
              <w:jc w:val="center"/>
              <w:rPr>
                <w:color w:val="000000"/>
                <w:sz w:val="22"/>
                <w:szCs w:val="22"/>
              </w:rPr>
            </w:pPr>
            <w:r w:rsidRPr="002113B1">
              <w:rPr>
                <w:color w:val="000000"/>
                <w:sz w:val="22"/>
                <w:szCs w:val="22"/>
              </w:rPr>
              <w:t>10</w:t>
            </w:r>
          </w:p>
        </w:tc>
        <w:tc>
          <w:tcPr>
            <w:tcW w:w="567" w:type="dxa"/>
            <w:shd w:val="clear" w:color="auto" w:fill="auto"/>
            <w:tcMar>
              <w:left w:w="17" w:type="dxa"/>
              <w:right w:w="17" w:type="dxa"/>
            </w:tcMar>
            <w:vAlign w:val="center"/>
            <w:hideMark/>
          </w:tcPr>
          <w:p w14:paraId="2A0393E0"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664CBC8F" w14:textId="77777777" w:rsidR="00816F56" w:rsidRPr="002113B1" w:rsidRDefault="00816F56" w:rsidP="003E50BC">
            <w:pPr>
              <w:jc w:val="center"/>
              <w:rPr>
                <w:color w:val="000000"/>
                <w:sz w:val="22"/>
                <w:szCs w:val="22"/>
              </w:rPr>
            </w:pPr>
            <w:r w:rsidRPr="002113B1">
              <w:rPr>
                <w:color w:val="000000"/>
                <w:sz w:val="22"/>
                <w:szCs w:val="22"/>
              </w:rPr>
              <w:t>август</w:t>
            </w:r>
          </w:p>
        </w:tc>
        <w:tc>
          <w:tcPr>
            <w:tcW w:w="845" w:type="dxa"/>
            <w:shd w:val="clear" w:color="auto" w:fill="auto"/>
            <w:tcMar>
              <w:left w:w="17" w:type="dxa"/>
              <w:right w:w="17" w:type="dxa"/>
            </w:tcMar>
            <w:vAlign w:val="center"/>
            <w:hideMark/>
          </w:tcPr>
          <w:p w14:paraId="28EA9F07" w14:textId="77777777" w:rsidR="00816F56" w:rsidRPr="002113B1" w:rsidRDefault="00816F56" w:rsidP="003E50BC">
            <w:pPr>
              <w:jc w:val="center"/>
              <w:rPr>
                <w:color w:val="000000"/>
                <w:sz w:val="22"/>
                <w:szCs w:val="22"/>
              </w:rPr>
            </w:pPr>
            <w:r w:rsidRPr="002113B1">
              <w:rPr>
                <w:color w:val="000000"/>
                <w:sz w:val="22"/>
                <w:szCs w:val="22"/>
              </w:rPr>
              <w:t>август</w:t>
            </w:r>
          </w:p>
        </w:tc>
      </w:tr>
      <w:tr w:rsidR="00BA60E3" w:rsidRPr="002113B1" w14:paraId="4FF2E681" w14:textId="77777777" w:rsidTr="002113B1">
        <w:trPr>
          <w:trHeight w:val="1498"/>
        </w:trPr>
        <w:tc>
          <w:tcPr>
            <w:tcW w:w="486" w:type="dxa"/>
            <w:shd w:val="clear" w:color="auto" w:fill="auto"/>
            <w:tcMar>
              <w:left w:w="17" w:type="dxa"/>
              <w:right w:w="17" w:type="dxa"/>
            </w:tcMar>
            <w:vAlign w:val="center"/>
            <w:hideMark/>
          </w:tcPr>
          <w:p w14:paraId="7816C412" w14:textId="77777777" w:rsidR="00816F56" w:rsidRPr="002113B1" w:rsidRDefault="00816F56" w:rsidP="003E50BC">
            <w:pPr>
              <w:jc w:val="center"/>
              <w:rPr>
                <w:color w:val="000000"/>
                <w:sz w:val="22"/>
                <w:szCs w:val="22"/>
              </w:rPr>
            </w:pPr>
            <w:r w:rsidRPr="002113B1">
              <w:rPr>
                <w:color w:val="000000"/>
                <w:sz w:val="22"/>
                <w:szCs w:val="22"/>
              </w:rPr>
              <w:t>35</w:t>
            </w:r>
          </w:p>
        </w:tc>
        <w:tc>
          <w:tcPr>
            <w:tcW w:w="1669" w:type="dxa"/>
            <w:shd w:val="clear" w:color="auto" w:fill="auto"/>
            <w:tcMar>
              <w:left w:w="17" w:type="dxa"/>
              <w:right w:w="17" w:type="dxa"/>
            </w:tcMar>
            <w:vAlign w:val="center"/>
            <w:hideMark/>
          </w:tcPr>
          <w:p w14:paraId="1C6CECF7" w14:textId="1421AD68"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19CB6E1D" w14:textId="77777777" w:rsidR="00816F56" w:rsidRPr="002113B1" w:rsidRDefault="00816F56" w:rsidP="003E50BC">
            <w:pPr>
              <w:rPr>
                <w:color w:val="000000"/>
                <w:sz w:val="22"/>
                <w:szCs w:val="22"/>
              </w:rPr>
            </w:pPr>
            <w:r w:rsidRPr="002113B1">
              <w:rPr>
                <w:color w:val="000000"/>
                <w:sz w:val="22"/>
                <w:szCs w:val="22"/>
              </w:rPr>
              <w:t>КЛ-6 кВ РП 18-ТП 774 Л-1809</w:t>
            </w:r>
          </w:p>
        </w:tc>
        <w:tc>
          <w:tcPr>
            <w:tcW w:w="1418" w:type="dxa"/>
            <w:shd w:val="clear" w:color="auto" w:fill="auto"/>
            <w:tcMar>
              <w:left w:w="17" w:type="dxa"/>
              <w:right w:w="17" w:type="dxa"/>
            </w:tcMar>
            <w:vAlign w:val="center"/>
            <w:hideMark/>
          </w:tcPr>
          <w:p w14:paraId="2C4C12B9"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Шолохова, д.4</w:t>
            </w:r>
          </w:p>
        </w:tc>
        <w:tc>
          <w:tcPr>
            <w:tcW w:w="1134" w:type="dxa"/>
            <w:shd w:val="clear" w:color="auto" w:fill="auto"/>
            <w:tcMar>
              <w:left w:w="17" w:type="dxa"/>
              <w:right w:w="17" w:type="dxa"/>
            </w:tcMar>
            <w:vAlign w:val="center"/>
            <w:hideMark/>
          </w:tcPr>
          <w:p w14:paraId="7D7701EB"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599195D9"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412E7AE0" w14:textId="77777777" w:rsidR="00816F56" w:rsidRPr="002113B1" w:rsidRDefault="00816F56" w:rsidP="003E50BC">
            <w:pPr>
              <w:jc w:val="center"/>
              <w:rPr>
                <w:color w:val="000000"/>
                <w:sz w:val="22"/>
                <w:szCs w:val="22"/>
              </w:rPr>
            </w:pPr>
            <w:r w:rsidRPr="002113B1">
              <w:rPr>
                <w:color w:val="000000"/>
                <w:sz w:val="22"/>
                <w:szCs w:val="22"/>
              </w:rPr>
              <w:t>30</w:t>
            </w:r>
          </w:p>
        </w:tc>
        <w:tc>
          <w:tcPr>
            <w:tcW w:w="567" w:type="dxa"/>
            <w:shd w:val="clear" w:color="auto" w:fill="auto"/>
            <w:tcMar>
              <w:left w:w="17" w:type="dxa"/>
              <w:right w:w="17" w:type="dxa"/>
            </w:tcMar>
            <w:vAlign w:val="center"/>
            <w:hideMark/>
          </w:tcPr>
          <w:p w14:paraId="2F2CC36F"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63524DEB"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67840CFB"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5545BB86" w14:textId="77777777" w:rsidTr="002113B1">
        <w:trPr>
          <w:trHeight w:val="1356"/>
        </w:trPr>
        <w:tc>
          <w:tcPr>
            <w:tcW w:w="486" w:type="dxa"/>
            <w:shd w:val="clear" w:color="auto" w:fill="auto"/>
            <w:tcMar>
              <w:left w:w="17" w:type="dxa"/>
              <w:right w:w="17" w:type="dxa"/>
            </w:tcMar>
            <w:vAlign w:val="center"/>
            <w:hideMark/>
          </w:tcPr>
          <w:p w14:paraId="3481BD3A" w14:textId="77777777" w:rsidR="00816F56" w:rsidRPr="002113B1" w:rsidRDefault="00816F56" w:rsidP="003E50BC">
            <w:pPr>
              <w:jc w:val="center"/>
              <w:rPr>
                <w:color w:val="000000"/>
                <w:sz w:val="22"/>
                <w:szCs w:val="22"/>
              </w:rPr>
            </w:pPr>
            <w:r w:rsidRPr="002113B1">
              <w:rPr>
                <w:color w:val="000000"/>
                <w:sz w:val="22"/>
                <w:szCs w:val="22"/>
              </w:rPr>
              <w:t>36</w:t>
            </w:r>
          </w:p>
        </w:tc>
        <w:tc>
          <w:tcPr>
            <w:tcW w:w="1669" w:type="dxa"/>
            <w:shd w:val="clear" w:color="auto" w:fill="auto"/>
            <w:tcMar>
              <w:left w:w="17" w:type="dxa"/>
              <w:right w:w="17" w:type="dxa"/>
            </w:tcMar>
            <w:vAlign w:val="center"/>
            <w:hideMark/>
          </w:tcPr>
          <w:p w14:paraId="70453628" w14:textId="6B061DC2"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2A3B7F70" w14:textId="77777777" w:rsidR="00816F56" w:rsidRPr="002113B1" w:rsidRDefault="00816F56" w:rsidP="003E50BC">
            <w:pPr>
              <w:rPr>
                <w:color w:val="000000"/>
                <w:sz w:val="22"/>
                <w:szCs w:val="22"/>
              </w:rPr>
            </w:pPr>
            <w:r w:rsidRPr="002113B1">
              <w:rPr>
                <w:color w:val="000000"/>
                <w:sz w:val="22"/>
                <w:szCs w:val="22"/>
              </w:rPr>
              <w:t>КЛ-0,4 кВ ТП-346 - д.46 ул.25 Сентября</w:t>
            </w:r>
          </w:p>
        </w:tc>
        <w:tc>
          <w:tcPr>
            <w:tcW w:w="1418" w:type="dxa"/>
            <w:shd w:val="clear" w:color="auto" w:fill="auto"/>
            <w:tcMar>
              <w:left w:w="17" w:type="dxa"/>
              <w:right w:w="17" w:type="dxa"/>
            </w:tcMar>
            <w:vAlign w:val="center"/>
            <w:hideMark/>
          </w:tcPr>
          <w:p w14:paraId="4794BC89"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ул.25 Сентября, д.46</w:t>
            </w:r>
          </w:p>
        </w:tc>
        <w:tc>
          <w:tcPr>
            <w:tcW w:w="1134" w:type="dxa"/>
            <w:shd w:val="clear" w:color="auto" w:fill="auto"/>
            <w:tcMar>
              <w:left w:w="17" w:type="dxa"/>
              <w:right w:w="17" w:type="dxa"/>
            </w:tcMar>
            <w:vAlign w:val="center"/>
            <w:hideMark/>
          </w:tcPr>
          <w:p w14:paraId="3011AD3C"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312FABFE"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0CE5F6E9" w14:textId="77777777" w:rsidR="00816F56" w:rsidRPr="002113B1" w:rsidRDefault="00816F56" w:rsidP="003E50BC">
            <w:pPr>
              <w:jc w:val="center"/>
              <w:rPr>
                <w:color w:val="000000"/>
                <w:sz w:val="22"/>
                <w:szCs w:val="22"/>
              </w:rPr>
            </w:pPr>
            <w:r w:rsidRPr="002113B1">
              <w:rPr>
                <w:color w:val="000000"/>
                <w:sz w:val="22"/>
                <w:szCs w:val="22"/>
              </w:rPr>
              <w:t>30</w:t>
            </w:r>
          </w:p>
        </w:tc>
        <w:tc>
          <w:tcPr>
            <w:tcW w:w="567" w:type="dxa"/>
            <w:shd w:val="clear" w:color="auto" w:fill="auto"/>
            <w:tcMar>
              <w:left w:w="17" w:type="dxa"/>
              <w:right w:w="17" w:type="dxa"/>
            </w:tcMar>
            <w:vAlign w:val="center"/>
            <w:hideMark/>
          </w:tcPr>
          <w:p w14:paraId="6D3DEEA1"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7BF89A35"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0B40F00C"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59CA3292" w14:textId="77777777" w:rsidTr="002113B1">
        <w:trPr>
          <w:trHeight w:val="1035"/>
        </w:trPr>
        <w:tc>
          <w:tcPr>
            <w:tcW w:w="486" w:type="dxa"/>
            <w:shd w:val="clear" w:color="auto" w:fill="auto"/>
            <w:tcMar>
              <w:left w:w="17" w:type="dxa"/>
              <w:right w:w="17" w:type="dxa"/>
            </w:tcMar>
            <w:vAlign w:val="center"/>
            <w:hideMark/>
          </w:tcPr>
          <w:p w14:paraId="6F37E23D" w14:textId="77777777" w:rsidR="00816F56" w:rsidRPr="002113B1" w:rsidRDefault="00816F56" w:rsidP="003E50BC">
            <w:pPr>
              <w:jc w:val="center"/>
              <w:rPr>
                <w:color w:val="000000"/>
                <w:sz w:val="22"/>
                <w:szCs w:val="22"/>
              </w:rPr>
            </w:pPr>
            <w:r w:rsidRPr="002113B1">
              <w:rPr>
                <w:color w:val="000000"/>
                <w:sz w:val="22"/>
                <w:szCs w:val="22"/>
              </w:rPr>
              <w:t>37</w:t>
            </w:r>
          </w:p>
        </w:tc>
        <w:tc>
          <w:tcPr>
            <w:tcW w:w="1669" w:type="dxa"/>
            <w:shd w:val="clear" w:color="auto" w:fill="auto"/>
            <w:tcMar>
              <w:left w:w="17" w:type="dxa"/>
              <w:right w:w="17" w:type="dxa"/>
            </w:tcMar>
            <w:vAlign w:val="center"/>
            <w:hideMark/>
          </w:tcPr>
          <w:p w14:paraId="4DEF20D7" w14:textId="64B09768"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69CBBA7C" w14:textId="77777777" w:rsidR="00816F56" w:rsidRPr="002113B1" w:rsidRDefault="00816F56" w:rsidP="003E50BC">
            <w:pPr>
              <w:rPr>
                <w:color w:val="000000"/>
                <w:sz w:val="22"/>
                <w:szCs w:val="22"/>
              </w:rPr>
            </w:pPr>
            <w:r w:rsidRPr="002113B1">
              <w:rPr>
                <w:color w:val="000000"/>
                <w:sz w:val="22"/>
                <w:szCs w:val="22"/>
              </w:rPr>
              <w:t>КЛ-6кВ ТП-154 - ТП-167</w:t>
            </w:r>
          </w:p>
        </w:tc>
        <w:tc>
          <w:tcPr>
            <w:tcW w:w="1418" w:type="dxa"/>
            <w:shd w:val="clear" w:color="auto" w:fill="auto"/>
            <w:tcMar>
              <w:left w:w="17" w:type="dxa"/>
              <w:right w:w="17" w:type="dxa"/>
            </w:tcMar>
            <w:vAlign w:val="center"/>
            <w:hideMark/>
          </w:tcPr>
          <w:p w14:paraId="47BE13D8"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ул.</w:t>
            </w:r>
            <w:r w:rsidR="000D5CEE" w:rsidRPr="002113B1">
              <w:rPr>
                <w:color w:val="000000"/>
                <w:sz w:val="22"/>
                <w:szCs w:val="22"/>
              </w:rPr>
              <w:t xml:space="preserve"> </w:t>
            </w:r>
            <w:r w:rsidRPr="002113B1">
              <w:rPr>
                <w:color w:val="000000"/>
                <w:sz w:val="22"/>
                <w:szCs w:val="22"/>
              </w:rPr>
              <w:t>Урицкого, д.7</w:t>
            </w:r>
          </w:p>
        </w:tc>
        <w:tc>
          <w:tcPr>
            <w:tcW w:w="1134" w:type="dxa"/>
            <w:shd w:val="clear" w:color="auto" w:fill="auto"/>
            <w:tcMar>
              <w:left w:w="17" w:type="dxa"/>
              <w:right w:w="17" w:type="dxa"/>
            </w:tcMar>
            <w:vAlign w:val="center"/>
            <w:hideMark/>
          </w:tcPr>
          <w:p w14:paraId="620C156A"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049E7C72"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4F18DB55"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07A33562"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1B439A7D"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0B8A757F"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7633FCEE" w14:textId="77777777" w:rsidTr="002113B1">
        <w:trPr>
          <w:trHeight w:val="1606"/>
        </w:trPr>
        <w:tc>
          <w:tcPr>
            <w:tcW w:w="486" w:type="dxa"/>
            <w:shd w:val="clear" w:color="auto" w:fill="auto"/>
            <w:tcMar>
              <w:left w:w="17" w:type="dxa"/>
              <w:right w:w="17" w:type="dxa"/>
            </w:tcMar>
            <w:vAlign w:val="center"/>
            <w:hideMark/>
          </w:tcPr>
          <w:p w14:paraId="3D02F60A" w14:textId="77777777" w:rsidR="00816F56" w:rsidRPr="002113B1" w:rsidRDefault="00816F56" w:rsidP="003E50BC">
            <w:pPr>
              <w:jc w:val="center"/>
              <w:rPr>
                <w:color w:val="000000"/>
                <w:sz w:val="22"/>
                <w:szCs w:val="22"/>
              </w:rPr>
            </w:pPr>
            <w:r w:rsidRPr="002113B1">
              <w:rPr>
                <w:color w:val="000000"/>
                <w:sz w:val="22"/>
                <w:szCs w:val="22"/>
              </w:rPr>
              <w:t>38</w:t>
            </w:r>
          </w:p>
        </w:tc>
        <w:tc>
          <w:tcPr>
            <w:tcW w:w="1669" w:type="dxa"/>
            <w:shd w:val="clear" w:color="auto" w:fill="auto"/>
            <w:tcMar>
              <w:left w:w="17" w:type="dxa"/>
              <w:right w:w="17" w:type="dxa"/>
            </w:tcMar>
            <w:vAlign w:val="center"/>
            <w:hideMark/>
          </w:tcPr>
          <w:p w14:paraId="35A59FCC" w14:textId="65AD5B67" w:rsidR="00BA60E3" w:rsidRPr="002113B1" w:rsidRDefault="00816F56" w:rsidP="00986DC6">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2DF0177F" w14:textId="77777777" w:rsidR="00816F56" w:rsidRPr="002113B1" w:rsidRDefault="00816F56" w:rsidP="003E50BC">
            <w:pPr>
              <w:rPr>
                <w:color w:val="000000"/>
                <w:sz w:val="22"/>
                <w:szCs w:val="22"/>
              </w:rPr>
            </w:pPr>
            <w:r w:rsidRPr="002113B1">
              <w:rPr>
                <w:color w:val="000000"/>
                <w:sz w:val="22"/>
                <w:szCs w:val="22"/>
              </w:rPr>
              <w:t>КЛ-6кВ ТП-381 - ТП-474</w:t>
            </w:r>
          </w:p>
        </w:tc>
        <w:tc>
          <w:tcPr>
            <w:tcW w:w="1418" w:type="dxa"/>
            <w:shd w:val="clear" w:color="auto" w:fill="auto"/>
            <w:tcMar>
              <w:left w:w="17" w:type="dxa"/>
              <w:right w:w="17" w:type="dxa"/>
            </w:tcMar>
            <w:vAlign w:val="center"/>
            <w:hideMark/>
          </w:tcPr>
          <w:p w14:paraId="6EC23A6D"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п.</w:t>
            </w:r>
            <w:r w:rsidR="000D5CEE" w:rsidRPr="002113B1">
              <w:rPr>
                <w:color w:val="000000"/>
                <w:sz w:val="22"/>
                <w:szCs w:val="22"/>
              </w:rPr>
              <w:t xml:space="preserve"> </w:t>
            </w:r>
            <w:proofErr w:type="spellStart"/>
            <w:r w:rsidRPr="002113B1">
              <w:rPr>
                <w:color w:val="000000"/>
                <w:sz w:val="22"/>
                <w:szCs w:val="22"/>
              </w:rPr>
              <w:t>Тихвинка</w:t>
            </w:r>
            <w:proofErr w:type="spellEnd"/>
            <w:r w:rsidRPr="002113B1">
              <w:rPr>
                <w:color w:val="000000"/>
                <w:sz w:val="22"/>
                <w:szCs w:val="22"/>
              </w:rPr>
              <w:t>, 25</w:t>
            </w:r>
          </w:p>
        </w:tc>
        <w:tc>
          <w:tcPr>
            <w:tcW w:w="1134" w:type="dxa"/>
            <w:shd w:val="clear" w:color="auto" w:fill="auto"/>
            <w:tcMar>
              <w:left w:w="17" w:type="dxa"/>
              <w:right w:w="17" w:type="dxa"/>
            </w:tcMar>
            <w:vAlign w:val="center"/>
            <w:hideMark/>
          </w:tcPr>
          <w:p w14:paraId="2C4858E4"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6E86EEE1"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49871597"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5E541267"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5A52DD5F"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38036B31"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BA60E3" w:rsidRPr="002113B1" w14:paraId="5E0F4991" w14:textId="77777777" w:rsidTr="002113B1">
        <w:trPr>
          <w:trHeight w:val="1181"/>
        </w:trPr>
        <w:tc>
          <w:tcPr>
            <w:tcW w:w="486" w:type="dxa"/>
            <w:shd w:val="clear" w:color="auto" w:fill="auto"/>
            <w:tcMar>
              <w:left w:w="17" w:type="dxa"/>
              <w:right w:w="17" w:type="dxa"/>
            </w:tcMar>
            <w:vAlign w:val="center"/>
            <w:hideMark/>
          </w:tcPr>
          <w:p w14:paraId="437B3743" w14:textId="77777777" w:rsidR="00816F56" w:rsidRPr="002113B1" w:rsidRDefault="00816F56" w:rsidP="003E50BC">
            <w:pPr>
              <w:jc w:val="center"/>
              <w:rPr>
                <w:color w:val="000000"/>
                <w:sz w:val="22"/>
                <w:szCs w:val="22"/>
              </w:rPr>
            </w:pPr>
            <w:r w:rsidRPr="002113B1">
              <w:rPr>
                <w:color w:val="000000"/>
                <w:sz w:val="22"/>
                <w:szCs w:val="22"/>
              </w:rPr>
              <w:t>39</w:t>
            </w:r>
          </w:p>
        </w:tc>
        <w:tc>
          <w:tcPr>
            <w:tcW w:w="1669" w:type="dxa"/>
            <w:shd w:val="clear" w:color="auto" w:fill="auto"/>
            <w:tcMar>
              <w:left w:w="17" w:type="dxa"/>
              <w:right w:w="17" w:type="dxa"/>
            </w:tcMar>
            <w:vAlign w:val="center"/>
            <w:hideMark/>
          </w:tcPr>
          <w:p w14:paraId="6903E878" w14:textId="46986A77" w:rsidR="00BA60E3" w:rsidRPr="002113B1" w:rsidRDefault="00816F56" w:rsidP="003E50BC">
            <w:pPr>
              <w:rPr>
                <w:color w:val="000000"/>
                <w:sz w:val="22"/>
                <w:szCs w:val="22"/>
              </w:rPr>
            </w:pPr>
            <w:r w:rsidRPr="002113B1">
              <w:rPr>
                <w:color w:val="000000"/>
                <w:sz w:val="22"/>
                <w:szCs w:val="22"/>
              </w:rPr>
              <w:t>СГ РЭС</w:t>
            </w:r>
          </w:p>
        </w:tc>
        <w:tc>
          <w:tcPr>
            <w:tcW w:w="1701" w:type="dxa"/>
            <w:shd w:val="clear" w:color="auto" w:fill="auto"/>
            <w:tcMar>
              <w:left w:w="17" w:type="dxa"/>
              <w:right w:w="17" w:type="dxa"/>
            </w:tcMar>
            <w:vAlign w:val="center"/>
            <w:hideMark/>
          </w:tcPr>
          <w:p w14:paraId="55FA2958" w14:textId="77777777" w:rsidR="00816F56" w:rsidRPr="002113B1" w:rsidRDefault="00816F56" w:rsidP="003E50BC">
            <w:pPr>
              <w:rPr>
                <w:color w:val="000000"/>
                <w:sz w:val="22"/>
                <w:szCs w:val="22"/>
              </w:rPr>
            </w:pPr>
            <w:r w:rsidRPr="002113B1">
              <w:rPr>
                <w:color w:val="000000"/>
                <w:sz w:val="22"/>
                <w:szCs w:val="22"/>
              </w:rPr>
              <w:t>КЛ-6кВ ТП-410 - ТП-504</w:t>
            </w:r>
          </w:p>
        </w:tc>
        <w:tc>
          <w:tcPr>
            <w:tcW w:w="1418" w:type="dxa"/>
            <w:shd w:val="clear" w:color="auto" w:fill="auto"/>
            <w:tcMar>
              <w:left w:w="17" w:type="dxa"/>
              <w:right w:w="17" w:type="dxa"/>
            </w:tcMar>
            <w:vAlign w:val="center"/>
            <w:hideMark/>
          </w:tcPr>
          <w:p w14:paraId="7911086E" w14:textId="77777777" w:rsidR="00816F56" w:rsidRPr="002113B1" w:rsidRDefault="00816F56" w:rsidP="003E50BC">
            <w:pPr>
              <w:jc w:val="both"/>
              <w:rPr>
                <w:color w:val="000000"/>
                <w:sz w:val="22"/>
                <w:szCs w:val="22"/>
              </w:rPr>
            </w:pPr>
            <w:r w:rsidRPr="002113B1">
              <w:rPr>
                <w:color w:val="000000"/>
                <w:sz w:val="22"/>
                <w:szCs w:val="22"/>
              </w:rPr>
              <w:t>г.</w:t>
            </w:r>
            <w:r w:rsidR="000D5CEE" w:rsidRPr="002113B1">
              <w:rPr>
                <w:color w:val="000000"/>
                <w:sz w:val="22"/>
                <w:szCs w:val="22"/>
              </w:rPr>
              <w:t xml:space="preserve"> </w:t>
            </w:r>
            <w:r w:rsidRPr="002113B1">
              <w:rPr>
                <w:color w:val="000000"/>
                <w:sz w:val="22"/>
                <w:szCs w:val="22"/>
              </w:rPr>
              <w:t>Смоленск, пр-т Строителей, д.5</w:t>
            </w:r>
          </w:p>
        </w:tc>
        <w:tc>
          <w:tcPr>
            <w:tcW w:w="1134" w:type="dxa"/>
            <w:shd w:val="clear" w:color="auto" w:fill="auto"/>
            <w:tcMar>
              <w:left w:w="17" w:type="dxa"/>
              <w:right w:w="17" w:type="dxa"/>
            </w:tcMar>
            <w:vAlign w:val="center"/>
            <w:hideMark/>
          </w:tcPr>
          <w:p w14:paraId="1D7D60A5" w14:textId="77777777" w:rsidR="00816F56" w:rsidRPr="002113B1" w:rsidRDefault="00816F56" w:rsidP="003E50BC">
            <w:pPr>
              <w:jc w:val="center"/>
              <w:rPr>
                <w:color w:val="000000"/>
                <w:sz w:val="22"/>
                <w:szCs w:val="22"/>
              </w:rPr>
            </w:pPr>
            <w:r w:rsidRPr="002113B1">
              <w:rPr>
                <w:color w:val="000000"/>
                <w:sz w:val="22"/>
                <w:szCs w:val="22"/>
              </w:rPr>
              <w:t>-</w:t>
            </w:r>
          </w:p>
        </w:tc>
        <w:tc>
          <w:tcPr>
            <w:tcW w:w="850" w:type="dxa"/>
            <w:shd w:val="clear" w:color="auto" w:fill="auto"/>
            <w:tcMar>
              <w:left w:w="17" w:type="dxa"/>
              <w:right w:w="17" w:type="dxa"/>
            </w:tcMar>
            <w:vAlign w:val="center"/>
            <w:hideMark/>
          </w:tcPr>
          <w:p w14:paraId="6DF15701" w14:textId="77777777" w:rsidR="00816F56" w:rsidRPr="002113B1" w:rsidRDefault="00816F56" w:rsidP="003E50BC">
            <w:pPr>
              <w:jc w:val="center"/>
              <w:rPr>
                <w:color w:val="000000"/>
                <w:sz w:val="22"/>
                <w:szCs w:val="22"/>
              </w:rPr>
            </w:pPr>
            <w:r w:rsidRPr="002113B1">
              <w:rPr>
                <w:color w:val="000000"/>
                <w:sz w:val="22"/>
                <w:szCs w:val="22"/>
              </w:rPr>
              <w:t>-</w:t>
            </w:r>
          </w:p>
        </w:tc>
        <w:tc>
          <w:tcPr>
            <w:tcW w:w="1276" w:type="dxa"/>
            <w:shd w:val="clear" w:color="auto" w:fill="auto"/>
            <w:tcMar>
              <w:left w:w="17" w:type="dxa"/>
              <w:right w:w="17" w:type="dxa"/>
            </w:tcMar>
            <w:vAlign w:val="center"/>
            <w:hideMark/>
          </w:tcPr>
          <w:p w14:paraId="5EA3C2FD" w14:textId="77777777" w:rsidR="00816F56" w:rsidRPr="002113B1" w:rsidRDefault="00816F56" w:rsidP="003E50BC">
            <w:pPr>
              <w:jc w:val="center"/>
              <w:rPr>
                <w:color w:val="000000"/>
                <w:sz w:val="22"/>
                <w:szCs w:val="22"/>
              </w:rPr>
            </w:pPr>
            <w:r w:rsidRPr="002113B1">
              <w:rPr>
                <w:color w:val="000000"/>
                <w:sz w:val="22"/>
                <w:szCs w:val="22"/>
              </w:rPr>
              <w:t>20</w:t>
            </w:r>
          </w:p>
        </w:tc>
        <w:tc>
          <w:tcPr>
            <w:tcW w:w="567" w:type="dxa"/>
            <w:shd w:val="clear" w:color="auto" w:fill="auto"/>
            <w:tcMar>
              <w:left w:w="17" w:type="dxa"/>
              <w:right w:w="17" w:type="dxa"/>
            </w:tcMar>
            <w:vAlign w:val="center"/>
            <w:hideMark/>
          </w:tcPr>
          <w:p w14:paraId="4B7C470A" w14:textId="77777777" w:rsidR="00816F56" w:rsidRPr="002113B1" w:rsidRDefault="00816F56" w:rsidP="003E50BC">
            <w:pPr>
              <w:jc w:val="center"/>
              <w:rPr>
                <w:color w:val="000000"/>
                <w:sz w:val="22"/>
                <w:szCs w:val="22"/>
              </w:rPr>
            </w:pPr>
            <w:r w:rsidRPr="002113B1">
              <w:rPr>
                <w:color w:val="000000"/>
                <w:sz w:val="22"/>
                <w:szCs w:val="22"/>
              </w:rPr>
              <w:t>-</w:t>
            </w:r>
          </w:p>
        </w:tc>
        <w:tc>
          <w:tcPr>
            <w:tcW w:w="851" w:type="dxa"/>
            <w:shd w:val="clear" w:color="auto" w:fill="auto"/>
            <w:tcMar>
              <w:left w:w="17" w:type="dxa"/>
              <w:right w:w="17" w:type="dxa"/>
            </w:tcMar>
            <w:vAlign w:val="center"/>
            <w:hideMark/>
          </w:tcPr>
          <w:p w14:paraId="79BE3062" w14:textId="77777777" w:rsidR="00816F56" w:rsidRPr="002113B1" w:rsidRDefault="00816F56" w:rsidP="003E50BC">
            <w:pPr>
              <w:jc w:val="center"/>
              <w:rPr>
                <w:color w:val="000000"/>
                <w:sz w:val="22"/>
                <w:szCs w:val="22"/>
              </w:rPr>
            </w:pPr>
            <w:r w:rsidRPr="002113B1">
              <w:rPr>
                <w:color w:val="000000"/>
                <w:sz w:val="22"/>
                <w:szCs w:val="22"/>
              </w:rPr>
              <w:t>сентябрь</w:t>
            </w:r>
          </w:p>
        </w:tc>
        <w:tc>
          <w:tcPr>
            <w:tcW w:w="845" w:type="dxa"/>
            <w:shd w:val="clear" w:color="auto" w:fill="auto"/>
            <w:tcMar>
              <w:left w:w="17" w:type="dxa"/>
              <w:right w:w="17" w:type="dxa"/>
            </w:tcMar>
            <w:vAlign w:val="center"/>
            <w:hideMark/>
          </w:tcPr>
          <w:p w14:paraId="10531312" w14:textId="77777777" w:rsidR="00816F56" w:rsidRPr="002113B1" w:rsidRDefault="00816F56" w:rsidP="003E50BC">
            <w:pPr>
              <w:jc w:val="center"/>
              <w:rPr>
                <w:color w:val="000000"/>
                <w:sz w:val="22"/>
                <w:szCs w:val="22"/>
              </w:rPr>
            </w:pPr>
            <w:r w:rsidRPr="002113B1">
              <w:rPr>
                <w:color w:val="000000"/>
                <w:sz w:val="22"/>
                <w:szCs w:val="22"/>
              </w:rPr>
              <w:t>сентябрь</w:t>
            </w:r>
          </w:p>
        </w:tc>
      </w:tr>
      <w:tr w:rsidR="000706AC" w:rsidRPr="002113B1" w14:paraId="6058493D" w14:textId="77777777" w:rsidTr="002113B1">
        <w:trPr>
          <w:trHeight w:val="679"/>
        </w:trPr>
        <w:tc>
          <w:tcPr>
            <w:tcW w:w="5274" w:type="dxa"/>
            <w:gridSpan w:val="4"/>
            <w:shd w:val="clear" w:color="auto" w:fill="auto"/>
            <w:tcMar>
              <w:left w:w="17" w:type="dxa"/>
              <w:right w:w="17" w:type="dxa"/>
            </w:tcMar>
            <w:vAlign w:val="center"/>
          </w:tcPr>
          <w:p w14:paraId="0B862A14" w14:textId="77777777" w:rsidR="000706AC" w:rsidRPr="002113B1" w:rsidRDefault="000706AC" w:rsidP="003E50BC">
            <w:pPr>
              <w:jc w:val="both"/>
              <w:rPr>
                <w:b/>
                <w:color w:val="000000"/>
                <w:sz w:val="22"/>
                <w:szCs w:val="22"/>
              </w:rPr>
            </w:pPr>
            <w:r w:rsidRPr="002113B1">
              <w:rPr>
                <w:b/>
                <w:color w:val="000000"/>
                <w:sz w:val="22"/>
                <w:szCs w:val="22"/>
              </w:rPr>
              <w:t>ИТОГО по филиалу ПАО «МРСК Центра» - «Смоленскэнерго»</w:t>
            </w:r>
          </w:p>
        </w:tc>
        <w:tc>
          <w:tcPr>
            <w:tcW w:w="1134" w:type="dxa"/>
            <w:shd w:val="clear" w:color="auto" w:fill="auto"/>
            <w:tcMar>
              <w:left w:w="17" w:type="dxa"/>
              <w:right w:w="17" w:type="dxa"/>
            </w:tcMar>
            <w:vAlign w:val="center"/>
          </w:tcPr>
          <w:p w14:paraId="3508F20C" w14:textId="77777777" w:rsidR="000706AC" w:rsidRPr="002113B1" w:rsidRDefault="000706AC" w:rsidP="003E50BC">
            <w:pPr>
              <w:jc w:val="center"/>
              <w:rPr>
                <w:b/>
                <w:color w:val="000000"/>
                <w:sz w:val="22"/>
                <w:szCs w:val="22"/>
              </w:rPr>
            </w:pPr>
            <w:r w:rsidRPr="002113B1">
              <w:rPr>
                <w:b/>
                <w:color w:val="000000"/>
                <w:sz w:val="22"/>
                <w:szCs w:val="22"/>
              </w:rPr>
              <w:t>34</w:t>
            </w:r>
          </w:p>
        </w:tc>
        <w:tc>
          <w:tcPr>
            <w:tcW w:w="850" w:type="dxa"/>
            <w:shd w:val="clear" w:color="auto" w:fill="auto"/>
            <w:tcMar>
              <w:left w:w="17" w:type="dxa"/>
              <w:right w:w="17" w:type="dxa"/>
            </w:tcMar>
            <w:vAlign w:val="center"/>
          </w:tcPr>
          <w:p w14:paraId="333A735A" w14:textId="77777777" w:rsidR="000706AC" w:rsidRPr="002113B1" w:rsidRDefault="000706AC" w:rsidP="003E50BC">
            <w:pPr>
              <w:jc w:val="center"/>
              <w:rPr>
                <w:b/>
                <w:color w:val="000000"/>
                <w:sz w:val="22"/>
                <w:szCs w:val="22"/>
              </w:rPr>
            </w:pPr>
            <w:r w:rsidRPr="002113B1">
              <w:rPr>
                <w:b/>
                <w:color w:val="000000"/>
                <w:sz w:val="22"/>
                <w:szCs w:val="22"/>
              </w:rPr>
              <w:t>286,5</w:t>
            </w:r>
          </w:p>
        </w:tc>
        <w:tc>
          <w:tcPr>
            <w:tcW w:w="1276" w:type="dxa"/>
            <w:shd w:val="clear" w:color="auto" w:fill="auto"/>
            <w:tcMar>
              <w:left w:w="17" w:type="dxa"/>
              <w:right w:w="17" w:type="dxa"/>
            </w:tcMar>
            <w:vAlign w:val="center"/>
          </w:tcPr>
          <w:p w14:paraId="646817FD" w14:textId="77777777" w:rsidR="000706AC" w:rsidRPr="002113B1" w:rsidRDefault="000706AC" w:rsidP="003E50BC">
            <w:pPr>
              <w:jc w:val="center"/>
              <w:rPr>
                <w:b/>
                <w:color w:val="000000"/>
                <w:sz w:val="22"/>
                <w:szCs w:val="22"/>
              </w:rPr>
            </w:pPr>
            <w:r w:rsidRPr="002113B1">
              <w:rPr>
                <w:b/>
                <w:color w:val="000000"/>
                <w:sz w:val="22"/>
                <w:szCs w:val="22"/>
              </w:rPr>
              <w:t>531</w:t>
            </w:r>
          </w:p>
        </w:tc>
        <w:tc>
          <w:tcPr>
            <w:tcW w:w="567" w:type="dxa"/>
            <w:shd w:val="clear" w:color="auto" w:fill="auto"/>
            <w:tcMar>
              <w:left w:w="17" w:type="dxa"/>
              <w:right w:w="17" w:type="dxa"/>
            </w:tcMar>
            <w:vAlign w:val="center"/>
          </w:tcPr>
          <w:p w14:paraId="086D2C04" w14:textId="77777777" w:rsidR="000706AC" w:rsidRPr="002113B1" w:rsidRDefault="000706AC" w:rsidP="003E50BC">
            <w:pPr>
              <w:jc w:val="center"/>
              <w:rPr>
                <w:b/>
                <w:color w:val="000000"/>
                <w:sz w:val="22"/>
                <w:szCs w:val="22"/>
              </w:rPr>
            </w:pPr>
            <w:r w:rsidRPr="002113B1">
              <w:rPr>
                <w:b/>
                <w:color w:val="000000"/>
                <w:sz w:val="22"/>
                <w:szCs w:val="22"/>
              </w:rPr>
              <w:t>0</w:t>
            </w:r>
          </w:p>
        </w:tc>
        <w:tc>
          <w:tcPr>
            <w:tcW w:w="851" w:type="dxa"/>
            <w:shd w:val="clear" w:color="auto" w:fill="auto"/>
            <w:tcMar>
              <w:left w:w="17" w:type="dxa"/>
              <w:right w:w="17" w:type="dxa"/>
            </w:tcMar>
            <w:vAlign w:val="center"/>
          </w:tcPr>
          <w:p w14:paraId="5F3E4688" w14:textId="283856A2" w:rsidR="000706AC" w:rsidRPr="002113B1" w:rsidRDefault="00A008B5" w:rsidP="003E50BC">
            <w:pPr>
              <w:jc w:val="center"/>
              <w:rPr>
                <w:b/>
                <w:color w:val="000000"/>
                <w:sz w:val="22"/>
                <w:szCs w:val="22"/>
              </w:rPr>
            </w:pPr>
            <w:r>
              <w:rPr>
                <w:b/>
                <w:color w:val="000000"/>
                <w:sz w:val="22"/>
                <w:szCs w:val="22"/>
              </w:rPr>
              <w:t>апрель</w:t>
            </w:r>
            <w:bookmarkStart w:id="0" w:name="_GoBack"/>
            <w:bookmarkEnd w:id="0"/>
          </w:p>
        </w:tc>
        <w:tc>
          <w:tcPr>
            <w:tcW w:w="845" w:type="dxa"/>
            <w:shd w:val="clear" w:color="auto" w:fill="auto"/>
            <w:tcMar>
              <w:left w:w="17" w:type="dxa"/>
              <w:right w:w="17" w:type="dxa"/>
            </w:tcMar>
            <w:vAlign w:val="center"/>
          </w:tcPr>
          <w:p w14:paraId="7324A845" w14:textId="77777777" w:rsidR="000706AC" w:rsidRPr="002113B1" w:rsidRDefault="00C33320" w:rsidP="003E50BC">
            <w:pPr>
              <w:jc w:val="center"/>
              <w:rPr>
                <w:b/>
                <w:color w:val="000000"/>
                <w:sz w:val="22"/>
                <w:szCs w:val="22"/>
              </w:rPr>
            </w:pPr>
            <w:r w:rsidRPr="002113B1">
              <w:rPr>
                <w:b/>
                <w:color w:val="000000"/>
                <w:sz w:val="22"/>
                <w:szCs w:val="22"/>
              </w:rPr>
              <w:t>сентябрь</w:t>
            </w:r>
          </w:p>
        </w:tc>
      </w:tr>
    </w:tbl>
    <w:p w14:paraId="35FE91D6" w14:textId="77777777" w:rsidR="006409D9" w:rsidRDefault="006409D9" w:rsidP="002510DC">
      <w:pPr>
        <w:ind w:firstLine="709"/>
        <w:jc w:val="both"/>
      </w:pPr>
    </w:p>
    <w:p w14:paraId="022D8F12" w14:textId="77777777" w:rsidR="00364875" w:rsidRPr="003C2141" w:rsidRDefault="00364875" w:rsidP="002510DC">
      <w:pPr>
        <w:numPr>
          <w:ilvl w:val="0"/>
          <w:numId w:val="2"/>
        </w:numPr>
        <w:tabs>
          <w:tab w:val="left" w:pos="142"/>
        </w:tabs>
        <w:ind w:left="0" w:firstLine="709"/>
        <w:jc w:val="both"/>
      </w:pPr>
      <w:r w:rsidRPr="003C2141">
        <w:lastRenderedPageBreak/>
        <w:t>Объекты и физические объемы восстановления поврежденных покрытий могут быть скорректированы при необходимости выполнения в течени</w:t>
      </w:r>
      <w:r>
        <w:t>е</w:t>
      </w:r>
      <w:r w:rsidRPr="003C2141">
        <w:t xml:space="preserve"> года аварийно-восстановительных ремонтов на других кабельных линиях, при этом общая стоимость договора не должна быть превышена.</w:t>
      </w:r>
    </w:p>
    <w:p w14:paraId="28D64E3A" w14:textId="77777777" w:rsidR="00364875" w:rsidRPr="00940613" w:rsidRDefault="00364875" w:rsidP="002510DC">
      <w:pPr>
        <w:ind w:firstLine="709"/>
        <w:jc w:val="both"/>
      </w:pPr>
    </w:p>
    <w:p w14:paraId="0A46E8FE" w14:textId="6F51CA3E" w:rsidR="00D037EA" w:rsidRPr="00940613" w:rsidRDefault="00D037EA" w:rsidP="00986DC6">
      <w:pPr>
        <w:pStyle w:val="a3"/>
        <w:numPr>
          <w:ilvl w:val="0"/>
          <w:numId w:val="1"/>
        </w:numPr>
        <w:tabs>
          <w:tab w:val="left" w:pos="426"/>
        </w:tabs>
        <w:ind w:left="0" w:firstLine="709"/>
        <w:contextualSpacing w:val="0"/>
        <w:jc w:val="center"/>
        <w:rPr>
          <w:b/>
          <w:bCs/>
          <w:sz w:val="24"/>
          <w:szCs w:val="24"/>
        </w:rPr>
      </w:pPr>
      <w:r w:rsidRPr="00940613">
        <w:rPr>
          <w:b/>
          <w:bCs/>
          <w:sz w:val="24"/>
          <w:szCs w:val="24"/>
        </w:rPr>
        <w:t>Технические требования</w:t>
      </w:r>
    </w:p>
    <w:p w14:paraId="5D650827" w14:textId="77777777" w:rsidR="00D037EA" w:rsidRPr="00940613" w:rsidRDefault="00D037EA" w:rsidP="00986DC6">
      <w:pPr>
        <w:ind w:firstLine="709"/>
        <w:jc w:val="both"/>
      </w:pPr>
      <w:r>
        <w:t xml:space="preserve">3.1. </w:t>
      </w:r>
      <w:r w:rsidRPr="00940613">
        <w:t>Основные нормативно-технические документы (НТД) и нормативно-правовые акты (НПА), определяющие требования к работе подрядной организации:</w:t>
      </w:r>
    </w:p>
    <w:p w14:paraId="07F69CA2" w14:textId="77777777" w:rsidR="00D037EA" w:rsidRPr="00940613" w:rsidRDefault="00D037EA" w:rsidP="00986DC6">
      <w:pPr>
        <w:widowControl w:val="0"/>
        <w:tabs>
          <w:tab w:val="left" w:pos="-1701"/>
        </w:tabs>
        <w:autoSpaceDE w:val="0"/>
        <w:autoSpaceDN w:val="0"/>
        <w:adjustRightInd w:val="0"/>
        <w:ind w:firstLine="709"/>
        <w:jc w:val="both"/>
      </w:pPr>
      <w:r w:rsidRPr="00940613">
        <w:t xml:space="preserve">- </w:t>
      </w:r>
      <w:r>
        <w:t>т</w:t>
      </w:r>
      <w:r w:rsidRPr="00940613">
        <w:t>ребования действующего законодательства Российской Федерации;</w:t>
      </w:r>
    </w:p>
    <w:p w14:paraId="1AE3ABE0" w14:textId="1123A460" w:rsidR="00D037EA" w:rsidRPr="00940613" w:rsidRDefault="00D037EA" w:rsidP="00986DC6">
      <w:pPr>
        <w:widowControl w:val="0"/>
        <w:tabs>
          <w:tab w:val="left" w:pos="-1701"/>
        </w:tabs>
        <w:autoSpaceDE w:val="0"/>
        <w:autoSpaceDN w:val="0"/>
        <w:adjustRightInd w:val="0"/>
        <w:ind w:firstLine="709"/>
        <w:jc w:val="both"/>
      </w:pPr>
      <w:r w:rsidRPr="00940613">
        <w:t xml:space="preserve">- </w:t>
      </w:r>
      <w:r w:rsidRPr="00277AF6">
        <w:t>Правила организации технического обслуживания и ремонта объектов электроэнергетики, утвержденные приказом Минэнерго России от 25.10.2017 №1013</w:t>
      </w:r>
      <w:r w:rsidRPr="00940613">
        <w:t>;</w:t>
      </w:r>
    </w:p>
    <w:p w14:paraId="2B456C9E" w14:textId="77777777" w:rsidR="00D037EA" w:rsidRPr="00940613" w:rsidRDefault="00D037EA" w:rsidP="00986DC6">
      <w:pPr>
        <w:widowControl w:val="0"/>
        <w:tabs>
          <w:tab w:val="left" w:pos="-1701"/>
        </w:tabs>
        <w:autoSpaceDE w:val="0"/>
        <w:autoSpaceDN w:val="0"/>
        <w:adjustRightInd w:val="0"/>
        <w:ind w:firstLine="709"/>
        <w:jc w:val="both"/>
      </w:pPr>
      <w:r w:rsidRPr="00940613">
        <w:t>- Правила технической эксплуатации электрических станций и сетей Российской Федерации</w:t>
      </w:r>
      <w:r>
        <w:t xml:space="preserve"> </w:t>
      </w:r>
      <w:r w:rsidRPr="00B6022D">
        <w:t>(СО 153-34.20.501-2003 (РД 34.20.501-95))</w:t>
      </w:r>
      <w:r w:rsidRPr="00940613">
        <w:t>;</w:t>
      </w:r>
    </w:p>
    <w:p w14:paraId="2164C4BD" w14:textId="1A8CED23" w:rsidR="00D037EA" w:rsidRPr="00940613" w:rsidRDefault="00D037EA" w:rsidP="00986DC6">
      <w:pPr>
        <w:pStyle w:val="a8"/>
        <w:tabs>
          <w:tab w:val="num" w:pos="0"/>
        </w:tabs>
        <w:ind w:firstLine="709"/>
        <w:jc w:val="both"/>
        <w:rPr>
          <w:rFonts w:ascii="Times New Roman" w:hAnsi="Times New Roman"/>
          <w:iCs/>
          <w:spacing w:val="-4"/>
          <w:sz w:val="24"/>
          <w:szCs w:val="24"/>
        </w:rPr>
      </w:pPr>
      <w:r w:rsidRPr="00940613">
        <w:rPr>
          <w:rFonts w:ascii="Times New Roman" w:hAnsi="Times New Roman"/>
          <w:sz w:val="24"/>
          <w:szCs w:val="24"/>
        </w:rPr>
        <w:t xml:space="preserve">- </w:t>
      </w:r>
      <w:r w:rsidRPr="00B6022D">
        <w:rPr>
          <w:rFonts w:ascii="Times New Roman" w:hAnsi="Times New Roman"/>
          <w:sz w:val="24"/>
          <w:szCs w:val="24"/>
        </w:rPr>
        <w:t xml:space="preserve">Правила по охране труда при эксплуатации электроустановок (утв. Приказом Минтруда России от 24.07.2013 </w:t>
      </w:r>
      <w:r>
        <w:rPr>
          <w:rFonts w:ascii="Times New Roman" w:hAnsi="Times New Roman"/>
          <w:sz w:val="24"/>
          <w:szCs w:val="24"/>
        </w:rPr>
        <w:t>№</w:t>
      </w:r>
      <w:r w:rsidRPr="00B6022D">
        <w:rPr>
          <w:rFonts w:ascii="Times New Roman" w:hAnsi="Times New Roman"/>
          <w:sz w:val="24"/>
          <w:szCs w:val="24"/>
        </w:rPr>
        <w:t xml:space="preserve">328н (в ред. </w:t>
      </w:r>
      <w:hyperlink r:id="rId6" w:history="1">
        <w:r w:rsidRPr="00B6022D">
          <w:rPr>
            <w:rFonts w:ascii="Times New Roman" w:hAnsi="Times New Roman"/>
            <w:sz w:val="24"/>
            <w:szCs w:val="24"/>
          </w:rPr>
          <w:t>Приказа</w:t>
        </w:r>
      </w:hyperlink>
      <w:r w:rsidRPr="00B6022D">
        <w:rPr>
          <w:rFonts w:ascii="Times New Roman" w:hAnsi="Times New Roman"/>
          <w:sz w:val="24"/>
          <w:szCs w:val="24"/>
        </w:rPr>
        <w:t xml:space="preserve"> Минтруда России от 19.02.2016 </w:t>
      </w:r>
      <w:r>
        <w:rPr>
          <w:rFonts w:ascii="Times New Roman" w:hAnsi="Times New Roman"/>
          <w:sz w:val="24"/>
          <w:szCs w:val="24"/>
        </w:rPr>
        <w:t>№</w:t>
      </w:r>
      <w:r w:rsidRPr="00B6022D">
        <w:rPr>
          <w:rFonts w:ascii="Times New Roman" w:hAnsi="Times New Roman"/>
          <w:sz w:val="24"/>
          <w:szCs w:val="24"/>
        </w:rPr>
        <w:t>74н))</w:t>
      </w:r>
      <w:r w:rsidRPr="00940613">
        <w:rPr>
          <w:rFonts w:ascii="Times New Roman" w:hAnsi="Times New Roman"/>
          <w:sz w:val="24"/>
          <w:szCs w:val="24"/>
        </w:rPr>
        <w:t>;</w:t>
      </w:r>
    </w:p>
    <w:p w14:paraId="31DC4A3F" w14:textId="77777777" w:rsidR="00D037EA" w:rsidRDefault="00D037EA" w:rsidP="00986DC6">
      <w:pPr>
        <w:pStyle w:val="a8"/>
        <w:tabs>
          <w:tab w:val="num" w:pos="0"/>
        </w:tabs>
        <w:ind w:firstLine="709"/>
        <w:jc w:val="both"/>
        <w:rPr>
          <w:rFonts w:ascii="Times New Roman" w:hAnsi="Times New Roman"/>
          <w:sz w:val="24"/>
          <w:szCs w:val="24"/>
          <w:lang w:eastAsia="ru-RU"/>
        </w:rPr>
      </w:pPr>
      <w:r w:rsidRPr="00940613">
        <w:rPr>
          <w:rFonts w:ascii="Times New Roman" w:hAnsi="Times New Roman"/>
          <w:sz w:val="24"/>
          <w:szCs w:val="24"/>
          <w:lang w:eastAsia="ru-RU"/>
        </w:rPr>
        <w:t>- Правила устройства электроустановок (действующее издание);</w:t>
      </w:r>
    </w:p>
    <w:p w14:paraId="6B192694" w14:textId="2B7216CE" w:rsidR="00D037EA" w:rsidRPr="00AC29BE" w:rsidRDefault="00D037EA" w:rsidP="00986DC6">
      <w:pPr>
        <w:pStyle w:val="a8"/>
        <w:tabs>
          <w:tab w:val="num" w:pos="0"/>
        </w:tabs>
        <w:ind w:firstLine="709"/>
        <w:jc w:val="both"/>
        <w:rPr>
          <w:rFonts w:ascii="Times New Roman" w:hAnsi="Times New Roman"/>
          <w:sz w:val="24"/>
          <w:szCs w:val="24"/>
        </w:rPr>
      </w:pPr>
      <w:r w:rsidRPr="00AC29BE">
        <w:rPr>
          <w:rFonts w:ascii="Times New Roman" w:hAnsi="Times New Roman"/>
          <w:sz w:val="24"/>
          <w:szCs w:val="24"/>
        </w:rPr>
        <w:t xml:space="preserve">- </w:t>
      </w:r>
      <w:r w:rsidRPr="00277AF6">
        <w:rPr>
          <w:rFonts w:ascii="Times New Roman" w:hAnsi="Times New Roman"/>
          <w:sz w:val="24"/>
          <w:szCs w:val="24"/>
        </w:rPr>
        <w:t>Правила по охране труда на автомобильном транспорте (утв. Приказом Минтруда России от 06.02.2018 №59н)</w:t>
      </w:r>
      <w:r w:rsidRPr="00AC29BE">
        <w:rPr>
          <w:rFonts w:ascii="Times New Roman" w:hAnsi="Times New Roman"/>
          <w:sz w:val="24"/>
          <w:szCs w:val="24"/>
        </w:rPr>
        <w:t>;</w:t>
      </w:r>
    </w:p>
    <w:p w14:paraId="3EE9F7D9" w14:textId="52E1B46D" w:rsidR="00D037EA" w:rsidRPr="00AC29BE" w:rsidRDefault="00D037EA" w:rsidP="00986DC6">
      <w:pPr>
        <w:pStyle w:val="a8"/>
        <w:tabs>
          <w:tab w:val="num" w:pos="0"/>
        </w:tabs>
        <w:ind w:firstLine="709"/>
        <w:jc w:val="both"/>
        <w:rPr>
          <w:rFonts w:ascii="Times New Roman" w:hAnsi="Times New Roman"/>
          <w:sz w:val="24"/>
          <w:szCs w:val="24"/>
        </w:rPr>
      </w:pPr>
      <w:r w:rsidRPr="00AC29BE">
        <w:rPr>
          <w:rFonts w:ascii="Times New Roman" w:hAnsi="Times New Roman"/>
          <w:sz w:val="24"/>
          <w:szCs w:val="24"/>
        </w:rPr>
        <w:t>- Правила по охране труда при работе с инструментом и приспособлениями (утв. Приказом Минтруда России от 17.08.2015 №552н);</w:t>
      </w:r>
    </w:p>
    <w:p w14:paraId="30D611E1" w14:textId="77777777" w:rsidR="00D037EA" w:rsidRPr="00AC29BE" w:rsidRDefault="00D037EA" w:rsidP="00986DC6">
      <w:pPr>
        <w:pStyle w:val="a8"/>
        <w:tabs>
          <w:tab w:val="num" w:pos="0"/>
        </w:tabs>
        <w:ind w:firstLine="709"/>
        <w:jc w:val="both"/>
        <w:rPr>
          <w:rFonts w:ascii="Times New Roman" w:hAnsi="Times New Roman"/>
          <w:sz w:val="24"/>
          <w:szCs w:val="24"/>
        </w:rPr>
      </w:pPr>
      <w:r w:rsidRPr="00AC29BE">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14:paraId="1F78BA9C" w14:textId="77777777" w:rsidR="00D037EA" w:rsidRPr="00AC29BE" w:rsidRDefault="00D037EA" w:rsidP="00986DC6">
      <w:pPr>
        <w:pStyle w:val="a8"/>
        <w:tabs>
          <w:tab w:val="num" w:pos="0"/>
        </w:tabs>
        <w:ind w:firstLine="709"/>
        <w:jc w:val="both"/>
        <w:rPr>
          <w:rFonts w:ascii="Times New Roman" w:hAnsi="Times New Roman"/>
          <w:sz w:val="24"/>
          <w:szCs w:val="24"/>
        </w:rPr>
      </w:pPr>
      <w:r w:rsidRPr="00AC29BE">
        <w:rPr>
          <w:rFonts w:ascii="Times New Roman" w:hAnsi="Times New Roman"/>
          <w:sz w:val="24"/>
          <w:szCs w:val="24"/>
        </w:rPr>
        <w:t>- Правила пожарной безопасности в электросетевом комплексе ПАО «Россети» (СТО 34.01-27.1-001-2014);</w:t>
      </w:r>
    </w:p>
    <w:p w14:paraId="759BAC4A" w14:textId="77777777" w:rsidR="00D037EA" w:rsidRPr="00AC29BE" w:rsidRDefault="00D037EA" w:rsidP="00986DC6">
      <w:pPr>
        <w:pStyle w:val="a8"/>
        <w:tabs>
          <w:tab w:val="num" w:pos="0"/>
        </w:tabs>
        <w:ind w:firstLine="709"/>
        <w:jc w:val="both"/>
        <w:rPr>
          <w:rFonts w:ascii="Times New Roman" w:hAnsi="Times New Roman"/>
          <w:sz w:val="24"/>
          <w:szCs w:val="24"/>
        </w:rPr>
      </w:pPr>
      <w:r>
        <w:rPr>
          <w:rFonts w:ascii="Times New Roman" w:hAnsi="Times New Roman"/>
          <w:sz w:val="24"/>
          <w:szCs w:val="24"/>
        </w:rPr>
        <w:t xml:space="preserve">- ГОСТ Р 50597-93 </w:t>
      </w:r>
      <w:r w:rsidRPr="00AC29BE">
        <w:rPr>
          <w:rFonts w:ascii="Times New Roman" w:hAnsi="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14:paraId="702D86DF" w14:textId="77777777" w:rsidR="00D037EA" w:rsidRPr="00AC29BE" w:rsidRDefault="00D037EA" w:rsidP="00986DC6">
      <w:pPr>
        <w:pStyle w:val="a8"/>
        <w:tabs>
          <w:tab w:val="num" w:pos="0"/>
        </w:tabs>
        <w:ind w:firstLine="709"/>
        <w:jc w:val="both"/>
        <w:rPr>
          <w:rFonts w:ascii="Times New Roman" w:hAnsi="Times New Roman"/>
          <w:sz w:val="24"/>
          <w:szCs w:val="24"/>
        </w:rPr>
      </w:pPr>
      <w:r w:rsidRPr="00AC29BE">
        <w:rPr>
          <w:rFonts w:ascii="Times New Roman" w:hAnsi="Times New Roman"/>
          <w:sz w:val="24"/>
          <w:szCs w:val="24"/>
        </w:rPr>
        <w:t>- СНиП 3.0603-85 Автомобильные дороги;</w:t>
      </w:r>
    </w:p>
    <w:p w14:paraId="1D9BF9BF" w14:textId="3196BAC4" w:rsidR="00D037EA" w:rsidRPr="00940613" w:rsidRDefault="00D037EA" w:rsidP="00986DC6">
      <w:pPr>
        <w:pStyle w:val="ConsNormal"/>
        <w:widowControl/>
        <w:ind w:firstLine="709"/>
        <w:jc w:val="both"/>
        <w:rPr>
          <w:rFonts w:ascii="Times New Roman" w:hAnsi="Times New Roman" w:cs="Times New Roman"/>
          <w:sz w:val="24"/>
          <w:szCs w:val="24"/>
        </w:rPr>
      </w:pPr>
      <w:r w:rsidRPr="00940613">
        <w:rPr>
          <w:rFonts w:ascii="Times New Roman" w:hAnsi="Times New Roman" w:cs="Times New Roman"/>
          <w:sz w:val="24"/>
          <w:szCs w:val="24"/>
        </w:rPr>
        <w:t>-</w:t>
      </w:r>
      <w:r>
        <w:rPr>
          <w:rFonts w:ascii="Times New Roman" w:hAnsi="Times New Roman" w:cs="Times New Roman"/>
          <w:sz w:val="24"/>
          <w:szCs w:val="24"/>
        </w:rPr>
        <w:t xml:space="preserve"> </w:t>
      </w:r>
      <w:r w:rsidRPr="00940613">
        <w:rPr>
          <w:rFonts w:ascii="Times New Roman" w:hAnsi="Times New Roman" w:cs="Times New Roman"/>
          <w:sz w:val="24"/>
          <w:szCs w:val="24"/>
        </w:rPr>
        <w:t>Иные нормативно-технические документы, соблюдение требований которых необходимо для безопасного проведения работ в соответстви</w:t>
      </w:r>
      <w:r w:rsidR="002D4205">
        <w:rPr>
          <w:rFonts w:ascii="Times New Roman" w:hAnsi="Times New Roman" w:cs="Times New Roman"/>
          <w:sz w:val="24"/>
          <w:szCs w:val="24"/>
        </w:rPr>
        <w:t>и</w:t>
      </w:r>
      <w:r w:rsidRPr="00940613">
        <w:rPr>
          <w:rFonts w:ascii="Times New Roman" w:hAnsi="Times New Roman" w:cs="Times New Roman"/>
          <w:sz w:val="24"/>
          <w:szCs w:val="24"/>
        </w:rPr>
        <w:t xml:space="preserve"> с предметом </w:t>
      </w:r>
      <w:r w:rsidR="002D4205">
        <w:rPr>
          <w:rFonts w:ascii="Times New Roman" w:hAnsi="Times New Roman" w:cs="Times New Roman"/>
          <w:sz w:val="24"/>
          <w:szCs w:val="24"/>
        </w:rPr>
        <w:t>закупки</w:t>
      </w:r>
      <w:r w:rsidRPr="00940613">
        <w:rPr>
          <w:rFonts w:ascii="Times New Roman" w:hAnsi="Times New Roman" w:cs="Times New Roman"/>
          <w:sz w:val="24"/>
          <w:szCs w:val="24"/>
        </w:rPr>
        <w:t>.</w:t>
      </w:r>
    </w:p>
    <w:p w14:paraId="03C8DB0C" w14:textId="77777777" w:rsidR="00D037EA" w:rsidRPr="00940613" w:rsidRDefault="00D037EA" w:rsidP="00986DC6">
      <w:pPr>
        <w:pStyle w:val="ConsNormal"/>
        <w:widowControl/>
        <w:ind w:firstLine="709"/>
        <w:jc w:val="both"/>
        <w:rPr>
          <w:b/>
          <w:sz w:val="24"/>
          <w:szCs w:val="24"/>
        </w:rPr>
      </w:pPr>
    </w:p>
    <w:p w14:paraId="4B8819D9" w14:textId="2FC8A635" w:rsidR="00D037EA" w:rsidRPr="00940613" w:rsidRDefault="00D037EA" w:rsidP="00D037EA">
      <w:pPr>
        <w:pStyle w:val="a3"/>
        <w:numPr>
          <w:ilvl w:val="0"/>
          <w:numId w:val="1"/>
        </w:numPr>
        <w:tabs>
          <w:tab w:val="left" w:pos="426"/>
        </w:tabs>
        <w:ind w:left="0" w:firstLine="0"/>
        <w:jc w:val="center"/>
        <w:rPr>
          <w:b/>
          <w:bCs/>
          <w:sz w:val="24"/>
          <w:szCs w:val="24"/>
        </w:rPr>
      </w:pPr>
      <w:r w:rsidRPr="00940613">
        <w:rPr>
          <w:b/>
          <w:sz w:val="24"/>
          <w:szCs w:val="24"/>
        </w:rPr>
        <w:t>Требования к Подрядчику</w:t>
      </w:r>
    </w:p>
    <w:p w14:paraId="478C3098" w14:textId="035BD1B0" w:rsidR="002D4205" w:rsidRPr="003D7A49" w:rsidRDefault="002D4205" w:rsidP="00986DC6">
      <w:pPr>
        <w:tabs>
          <w:tab w:val="left" w:pos="567"/>
        </w:tabs>
        <w:ind w:firstLine="709"/>
        <w:jc w:val="both"/>
      </w:pPr>
      <w:r w:rsidRPr="003D7A49">
        <w:t>Подрядчик должен соответствовать следующим требованиям:</w:t>
      </w:r>
    </w:p>
    <w:p w14:paraId="68311C4B" w14:textId="77777777" w:rsidR="002D4205" w:rsidRPr="003D7A49" w:rsidRDefault="002D4205" w:rsidP="00986DC6">
      <w:pPr>
        <w:tabs>
          <w:tab w:val="left" w:pos="993"/>
        </w:tabs>
        <w:ind w:firstLine="709"/>
        <w:jc w:val="both"/>
      </w:pPr>
      <w:r w:rsidRPr="003D7A49">
        <w:t>4.1.</w:t>
      </w:r>
      <w:r w:rsidRPr="003D7A49">
        <w:tab/>
      </w:r>
      <w:r w:rsidRPr="003D7A49">
        <w:rPr>
          <w:bCs/>
        </w:rPr>
        <w:t xml:space="preserve">Должен обладать гражданской правоспособностью в полном объеме для заключения и </w:t>
      </w:r>
      <w:r w:rsidRPr="003D7A49">
        <w:t>исполнения</w:t>
      </w:r>
      <w:r w:rsidRPr="003D7A49">
        <w:rPr>
          <w:bCs/>
        </w:rPr>
        <w:t xml:space="preserve"> Договора </w:t>
      </w:r>
      <w:r w:rsidRPr="003D7A49">
        <w:t xml:space="preserve">(должен быть зарегистрирован в установленном порядке); </w:t>
      </w:r>
    </w:p>
    <w:p w14:paraId="3F176AB9" w14:textId="77777777" w:rsidR="002D4205" w:rsidRPr="003D7A49" w:rsidRDefault="002D4205" w:rsidP="00986DC6">
      <w:pPr>
        <w:tabs>
          <w:tab w:val="left" w:pos="993"/>
        </w:tabs>
        <w:ind w:firstLine="709"/>
        <w:jc w:val="both"/>
      </w:pPr>
      <w:r w:rsidRPr="003D7A49">
        <w:t>4.2.</w:t>
      </w:r>
      <w:r w:rsidRPr="003D7A49">
        <w:tab/>
      </w:r>
      <w:r w:rsidRPr="003D7A49">
        <w:rPr>
          <w:bCs/>
        </w:rPr>
        <w:t xml:space="preserve">Не должен находиться в процессе ликвидации, должно отсутствовать вступившее в законную силу решение арбитражного суда о признании Подрядчика банкротом и об открытии конкурсного производства, на имущество Подрядчика не должен быть наложен арест, </w:t>
      </w:r>
      <w:r w:rsidRPr="003D7A49">
        <w:t>экономическая</w:t>
      </w:r>
      <w:r w:rsidRPr="003D7A49">
        <w:rPr>
          <w:bCs/>
        </w:rPr>
        <w:t xml:space="preserve"> деятельность Подрядчика не должна быть приостановлена (для юридического лица, индивидуального предпринимателя)</w:t>
      </w:r>
      <w:r w:rsidRPr="003D7A49">
        <w:t>;</w:t>
      </w:r>
    </w:p>
    <w:p w14:paraId="00661041" w14:textId="77777777" w:rsidR="002D4205" w:rsidRPr="003D7A49" w:rsidRDefault="002D4205" w:rsidP="00986DC6">
      <w:pPr>
        <w:tabs>
          <w:tab w:val="left" w:pos="993"/>
        </w:tabs>
        <w:ind w:firstLine="709"/>
        <w:jc w:val="both"/>
      </w:pPr>
      <w:r w:rsidRPr="003D7A49">
        <w:t>4.3.</w:t>
      </w:r>
      <w:r w:rsidRPr="003D7A49">
        <w:tab/>
      </w:r>
      <w:bookmarkStart w:id="1" w:name="_Ref3311283"/>
      <w:r w:rsidRPr="003D7A49">
        <w:t xml:space="preserve">Отсутствие в отношении лиц, осуществляющих функции исполнительного органа управления </w:t>
      </w:r>
      <w:r w:rsidRPr="003D7A49">
        <w:rPr>
          <w:bCs/>
        </w:rPr>
        <w:t>Подрядчика</w:t>
      </w:r>
      <w:r w:rsidRPr="003D7A49">
        <w:t xml:space="preserve">, лиц, входящих в совет директоров (наблюдательный совет) </w:t>
      </w:r>
      <w:r w:rsidRPr="003D7A49">
        <w:rPr>
          <w:bCs/>
        </w:rPr>
        <w:t xml:space="preserve">Подрядчика </w:t>
      </w:r>
      <w:r w:rsidRPr="003D7A49">
        <w:t xml:space="preserve">административного наказания в виде дисквалификации; отсутствие сведений об </w:t>
      </w:r>
      <w:r w:rsidRPr="003D7A49">
        <w:rPr>
          <w:bCs/>
        </w:rPr>
        <w:t xml:space="preserve">Подрядчике </w:t>
      </w:r>
      <w:r w:rsidRPr="003D7A49">
        <w:t xml:space="preserve">в реестре розыска по исполнительным производствам на электронном портале http://fssprus.ru/; </w:t>
      </w:r>
      <w:proofErr w:type="spellStart"/>
      <w:r w:rsidRPr="003D7A49">
        <w:t>непривлечение</w:t>
      </w:r>
      <w:proofErr w:type="spellEnd"/>
      <w:r w:rsidRPr="003D7A49">
        <w:t xml:space="preserve"> </w:t>
      </w:r>
      <w:r w:rsidRPr="003D7A49">
        <w:rPr>
          <w:bCs/>
        </w:rPr>
        <w:t xml:space="preserve">Подрядчика </w:t>
      </w:r>
      <w:r w:rsidRPr="003D7A49">
        <w:t>-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End w:id="1"/>
      <w:r w:rsidRPr="003D7A49">
        <w:t>;</w:t>
      </w:r>
    </w:p>
    <w:p w14:paraId="668A474E" w14:textId="77777777" w:rsidR="002D4205" w:rsidRPr="003D7A49" w:rsidRDefault="002D4205" w:rsidP="00986DC6">
      <w:pPr>
        <w:tabs>
          <w:tab w:val="left" w:pos="993"/>
        </w:tabs>
        <w:ind w:firstLine="709"/>
        <w:jc w:val="both"/>
      </w:pPr>
      <w:r w:rsidRPr="003D7A49">
        <w:t>4.4.</w:t>
      </w:r>
      <w:r w:rsidRPr="003D7A49">
        <w:tab/>
        <w:t xml:space="preserve">Не быть включенным в </w:t>
      </w:r>
      <w:r w:rsidRPr="003D7A49">
        <w:rPr>
          <w:rFonts w:eastAsia="Arial Unicode MS"/>
        </w:rPr>
        <w:t>Реестр</w:t>
      </w:r>
      <w:r w:rsidRPr="003D7A49">
        <w:t xml:space="preserve"> недобросовестных поставщиков</w:t>
      </w:r>
      <w:r w:rsidRPr="003D7A49">
        <w:rPr>
          <w:rFonts w:eastAsia="Arial Unicode MS"/>
        </w:rPr>
        <w:t xml:space="preserve">, который ведется в </w:t>
      </w:r>
      <w:r w:rsidRPr="003D7A49">
        <w:rPr>
          <w:bCs/>
        </w:rPr>
        <w:t>соответствии</w:t>
      </w:r>
      <w:r w:rsidRPr="003D7A49">
        <w:rPr>
          <w:rFonts w:eastAsia="Arial Unicode MS"/>
        </w:rPr>
        <w:t xml:space="preserve"> с Федеральным законом от 18.07.2011 №223-ФЗ «О закупках товаров, работ, услуг отдельными видами юридических лиц»</w:t>
      </w:r>
      <w:r w:rsidRPr="003D7A49">
        <w:t xml:space="preserve"> либо в </w:t>
      </w:r>
      <w:r w:rsidRPr="003D7A49">
        <w:rPr>
          <w:rFonts w:eastAsia="Arial Unicode MS"/>
        </w:rPr>
        <w:t xml:space="preserve">Реестр недобросовестных поставщиков, который ведется в соответствии с Федеральным законом от 05.04.2013 №44-ФЗ «О контрактной </w:t>
      </w:r>
      <w:r w:rsidRPr="003D7A49">
        <w:rPr>
          <w:rFonts w:eastAsia="Arial Unicode MS"/>
        </w:rPr>
        <w:lastRenderedPageBreak/>
        <w:t>системе в сфере закупок товаров, работ, услуг для обеспечения государственных и муниципальных нужд»</w:t>
      </w:r>
      <w:r w:rsidRPr="003D7A49">
        <w:t>.</w:t>
      </w:r>
    </w:p>
    <w:p w14:paraId="61DE764B" w14:textId="77777777" w:rsidR="002D4205" w:rsidRPr="003D7A49" w:rsidRDefault="002D4205" w:rsidP="00986DC6">
      <w:pPr>
        <w:tabs>
          <w:tab w:val="left" w:pos="993"/>
        </w:tabs>
        <w:ind w:firstLine="709"/>
        <w:jc w:val="both"/>
      </w:pPr>
      <w:r w:rsidRPr="003D7A49">
        <w:t>4.5.</w:t>
      </w:r>
      <w:r w:rsidRPr="003D7A49">
        <w:tab/>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p>
    <w:p w14:paraId="2E6D063F" w14:textId="28B8F21C" w:rsidR="002D4205" w:rsidRPr="005070FC" w:rsidRDefault="002D4205" w:rsidP="00986DC6">
      <w:pPr>
        <w:tabs>
          <w:tab w:val="left" w:pos="993"/>
        </w:tabs>
        <w:ind w:firstLine="709"/>
        <w:jc w:val="both"/>
      </w:pPr>
      <w:r w:rsidRPr="003D7A49">
        <w:t>4.6.</w:t>
      </w:r>
      <w:r w:rsidRPr="003D7A49">
        <w:tab/>
        <w:t>Должен обладать необходимыми профессиональными знаниями и репутацией, иметь ресурсные возможности, т.е. 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t>.</w:t>
      </w:r>
    </w:p>
    <w:p w14:paraId="28B4FED4" w14:textId="69D2657C" w:rsidR="00D037EA" w:rsidRPr="00940613" w:rsidRDefault="00D037EA" w:rsidP="00986DC6">
      <w:pPr>
        <w:pStyle w:val="a3"/>
        <w:tabs>
          <w:tab w:val="left" w:pos="426"/>
        </w:tabs>
        <w:ind w:left="0" w:firstLine="709"/>
        <w:contextualSpacing w:val="0"/>
        <w:jc w:val="both"/>
        <w:rPr>
          <w:b/>
        </w:rPr>
      </w:pPr>
    </w:p>
    <w:p w14:paraId="42A0C396" w14:textId="3F9D187E" w:rsidR="00D037EA" w:rsidRPr="00940613" w:rsidRDefault="00D037EA" w:rsidP="00986DC6">
      <w:pPr>
        <w:pStyle w:val="a3"/>
        <w:numPr>
          <w:ilvl w:val="0"/>
          <w:numId w:val="1"/>
        </w:numPr>
        <w:tabs>
          <w:tab w:val="left" w:pos="426"/>
        </w:tabs>
        <w:ind w:left="0" w:firstLine="709"/>
        <w:contextualSpacing w:val="0"/>
        <w:jc w:val="center"/>
        <w:rPr>
          <w:b/>
          <w:bCs/>
          <w:sz w:val="24"/>
          <w:szCs w:val="24"/>
        </w:rPr>
      </w:pPr>
      <w:r w:rsidRPr="00940613">
        <w:rPr>
          <w:b/>
          <w:sz w:val="24"/>
          <w:szCs w:val="24"/>
        </w:rPr>
        <w:t>Требования к выполнению работ</w:t>
      </w:r>
    </w:p>
    <w:p w14:paraId="2C7C30A7" w14:textId="77777777" w:rsidR="00D037EA" w:rsidRPr="006F4559" w:rsidRDefault="00D037EA" w:rsidP="00986DC6">
      <w:pPr>
        <w:numPr>
          <w:ilvl w:val="1"/>
          <w:numId w:val="1"/>
        </w:numPr>
        <w:tabs>
          <w:tab w:val="left" w:pos="0"/>
          <w:tab w:val="left" w:pos="284"/>
        </w:tabs>
        <w:ind w:left="0" w:firstLine="709"/>
        <w:jc w:val="both"/>
      </w:pPr>
      <w:r w:rsidRPr="00493D1D">
        <w:t>Работы выполняются в соответствие с требованиями НТД (п. 3.1 ТЗ), в соответствии со сметным расчётом разработанным Подрядчиком и согласованным Заказчиком, в объеме и</w:t>
      </w:r>
      <w:r w:rsidRPr="006F4559">
        <w:t xml:space="preserve">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14:paraId="3363445F" w14:textId="77777777" w:rsidR="00D037EA" w:rsidRPr="006F4559" w:rsidRDefault="00D037EA" w:rsidP="00986DC6">
      <w:pPr>
        <w:tabs>
          <w:tab w:val="left" w:pos="0"/>
          <w:tab w:val="left" w:pos="284"/>
          <w:tab w:val="left" w:pos="567"/>
          <w:tab w:val="left" w:pos="993"/>
        </w:tabs>
        <w:ind w:firstLine="709"/>
        <w:jc w:val="both"/>
      </w:pPr>
      <w:r w:rsidRPr="006F4559">
        <w:t>5.2. До начала работ Подрядчик совместно с Заказчиком проводит уточнение объёмов работ</w:t>
      </w:r>
      <w:r>
        <w:t>,</w:t>
      </w:r>
      <w:r w:rsidRPr="006F4559">
        <w:t xml:space="preserve"> предстоящих к выполнению, при этом допускается корректировка объёмов работ в рамках стоимости заключенного договора.</w:t>
      </w:r>
    </w:p>
    <w:p w14:paraId="0242B1DA" w14:textId="77777777" w:rsidR="00D037EA" w:rsidRPr="006F4559" w:rsidRDefault="00D037EA" w:rsidP="00986DC6">
      <w:pPr>
        <w:tabs>
          <w:tab w:val="left" w:pos="0"/>
          <w:tab w:val="left" w:pos="284"/>
          <w:tab w:val="left" w:pos="567"/>
          <w:tab w:val="left" w:pos="993"/>
        </w:tabs>
        <w:ind w:firstLine="709"/>
        <w:jc w:val="both"/>
      </w:pPr>
      <w:r w:rsidRPr="006F4559">
        <w:t>5.3. Тротуарное или дорожное покрытие, нарушенное в ходе проведения ремонтных работ на КЛ, должно быть восстановлено в соответствии с его первоначальными характеристиками.</w:t>
      </w:r>
    </w:p>
    <w:p w14:paraId="53ADBAA8" w14:textId="77777777" w:rsidR="00D037EA" w:rsidRPr="006F4559" w:rsidRDefault="00D037EA" w:rsidP="00986DC6">
      <w:pPr>
        <w:numPr>
          <w:ilvl w:val="1"/>
          <w:numId w:val="3"/>
        </w:numPr>
        <w:tabs>
          <w:tab w:val="left" w:pos="0"/>
        </w:tabs>
        <w:ind w:left="0" w:firstLine="709"/>
        <w:jc w:val="both"/>
      </w:pPr>
      <w:r w:rsidRPr="006F4559">
        <w:t>При прохождении трассы КЛ под газонами или клумбами должен быть восстановлен первоначальный ландшафт местности.</w:t>
      </w:r>
    </w:p>
    <w:p w14:paraId="4ADE9D4B" w14:textId="77777777" w:rsidR="00D037EA" w:rsidRDefault="00D037EA" w:rsidP="00986DC6">
      <w:pPr>
        <w:numPr>
          <w:ilvl w:val="1"/>
          <w:numId w:val="3"/>
        </w:numPr>
        <w:tabs>
          <w:tab w:val="left" w:pos="0"/>
        </w:tabs>
        <w:ind w:left="0" w:firstLine="709"/>
        <w:jc w:val="both"/>
      </w:pPr>
      <w:r w:rsidRPr="006F4559">
        <w:t>В объем выполняемых работ входит:</w:t>
      </w:r>
    </w:p>
    <w:p w14:paraId="5945240E" w14:textId="77777777" w:rsidR="00D037EA" w:rsidRPr="00194450" w:rsidRDefault="00D037EA" w:rsidP="00986DC6">
      <w:pPr>
        <w:pStyle w:val="a3"/>
        <w:widowControl w:val="0"/>
        <w:tabs>
          <w:tab w:val="left" w:pos="-1701"/>
          <w:tab w:val="left" w:pos="426"/>
        </w:tabs>
        <w:autoSpaceDE w:val="0"/>
        <w:autoSpaceDN w:val="0"/>
        <w:adjustRightInd w:val="0"/>
        <w:ind w:left="0" w:firstLine="709"/>
        <w:contextualSpacing w:val="0"/>
        <w:jc w:val="both"/>
        <w:rPr>
          <w:bCs/>
          <w:sz w:val="24"/>
          <w:szCs w:val="24"/>
        </w:rPr>
      </w:pPr>
      <w:r>
        <w:rPr>
          <w:bCs/>
          <w:sz w:val="24"/>
          <w:szCs w:val="24"/>
        </w:rPr>
        <w:t>-</w:t>
      </w:r>
      <w:r w:rsidRPr="00194450">
        <w:rPr>
          <w:bCs/>
          <w:sz w:val="24"/>
          <w:szCs w:val="24"/>
        </w:rPr>
        <w:t>согласование, в случае необходимости, со всеми требующими согласования органами (в т.ч. главой администрации, начальником ОГИБДД и др.) схемы расстановки ограждений и дорожных знаков в месте производства работ по восстановлению нарушенных дорожных покрытий, тротуаров и газонов;</w:t>
      </w:r>
    </w:p>
    <w:p w14:paraId="4C8516CF" w14:textId="77777777" w:rsidR="00D037EA" w:rsidRPr="00194450" w:rsidRDefault="00D037EA" w:rsidP="00986DC6">
      <w:pPr>
        <w:pStyle w:val="a3"/>
        <w:widowControl w:val="0"/>
        <w:tabs>
          <w:tab w:val="left" w:pos="-1701"/>
          <w:tab w:val="left" w:pos="426"/>
        </w:tabs>
        <w:autoSpaceDE w:val="0"/>
        <w:autoSpaceDN w:val="0"/>
        <w:adjustRightInd w:val="0"/>
        <w:ind w:left="0" w:firstLine="709"/>
        <w:contextualSpacing w:val="0"/>
        <w:jc w:val="both"/>
        <w:rPr>
          <w:bCs/>
          <w:sz w:val="24"/>
          <w:szCs w:val="24"/>
        </w:rPr>
      </w:pPr>
      <w:r w:rsidRPr="00194450">
        <w:rPr>
          <w:bCs/>
          <w:sz w:val="24"/>
          <w:szCs w:val="24"/>
        </w:rPr>
        <w:t>-обеспечение, в случае необходимости, соответствующими дорожными знаками, в том числе знаками индивидуального проектирования согласно схеме расстановки ограждений и дорожных знаков, в местах проведения работ;</w:t>
      </w:r>
    </w:p>
    <w:p w14:paraId="3E86A6C7" w14:textId="77777777" w:rsidR="00D037EA" w:rsidRPr="006F4559" w:rsidRDefault="00D037EA" w:rsidP="00986DC6">
      <w:pPr>
        <w:pStyle w:val="a6"/>
        <w:ind w:firstLine="709"/>
        <w:jc w:val="both"/>
        <w:rPr>
          <w:b w:val="0"/>
          <w:sz w:val="24"/>
        </w:rPr>
      </w:pPr>
      <w:r w:rsidRPr="006F4559">
        <w:rPr>
          <w:b w:val="0"/>
          <w:sz w:val="24"/>
        </w:rPr>
        <w:t>-доставка на место производства работ, оборудования, материалов, техники, инструментов и персонала;</w:t>
      </w:r>
    </w:p>
    <w:p w14:paraId="4EB8F137" w14:textId="77777777" w:rsidR="00D037EA" w:rsidRPr="006F4559" w:rsidRDefault="00D037EA" w:rsidP="00986DC6">
      <w:pPr>
        <w:tabs>
          <w:tab w:val="left" w:pos="567"/>
        </w:tabs>
        <w:ind w:firstLine="709"/>
        <w:jc w:val="both"/>
      </w:pPr>
      <w:r>
        <w:t>-</w:t>
      </w:r>
      <w:r w:rsidRPr="006F4559">
        <w:t>обеспечение сохранности новых и демонтированных материалов и оборудования до завершения работ;</w:t>
      </w:r>
    </w:p>
    <w:p w14:paraId="280AAB6A" w14:textId="77777777" w:rsidR="00D037EA" w:rsidRPr="006F4559" w:rsidRDefault="00D037EA" w:rsidP="00986DC6">
      <w:pPr>
        <w:tabs>
          <w:tab w:val="left" w:pos="0"/>
        </w:tabs>
        <w:ind w:firstLine="709"/>
        <w:jc w:val="both"/>
      </w:pPr>
      <w:r>
        <w:t>-</w:t>
      </w:r>
      <w:r w:rsidRPr="006F4559">
        <w:t>наведение эксплуатационного порядка и вывоз использованных материалов и оборудования после завершения работ.</w:t>
      </w:r>
    </w:p>
    <w:p w14:paraId="3C5ED295" w14:textId="77777777" w:rsidR="00D037EA" w:rsidRPr="006F4559" w:rsidRDefault="00D037EA" w:rsidP="00986DC6">
      <w:pPr>
        <w:numPr>
          <w:ilvl w:val="1"/>
          <w:numId w:val="3"/>
        </w:numPr>
        <w:tabs>
          <w:tab w:val="left" w:pos="0"/>
        </w:tabs>
        <w:ind w:left="0" w:firstLine="709"/>
        <w:jc w:val="both"/>
      </w:pPr>
      <w:r w:rsidRPr="006F4559">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6F4559">
        <w:t>.</w:t>
      </w:r>
    </w:p>
    <w:p w14:paraId="1CC16623" w14:textId="77777777" w:rsidR="00D037EA" w:rsidRPr="006F4559" w:rsidRDefault="00D037EA" w:rsidP="00986DC6">
      <w:pPr>
        <w:numPr>
          <w:ilvl w:val="1"/>
          <w:numId w:val="3"/>
        </w:numPr>
        <w:tabs>
          <w:tab w:val="left" w:pos="0"/>
        </w:tabs>
        <w:ind w:left="0" w:firstLine="709"/>
        <w:jc w:val="both"/>
      </w:pPr>
      <w:r w:rsidRPr="006F4559">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6F4559">
        <w:t>.</w:t>
      </w:r>
    </w:p>
    <w:p w14:paraId="4278158C" w14:textId="77777777" w:rsidR="00D037EA" w:rsidRPr="006F4559" w:rsidRDefault="00D037EA" w:rsidP="00986DC6">
      <w:pPr>
        <w:numPr>
          <w:ilvl w:val="1"/>
          <w:numId w:val="3"/>
        </w:numPr>
        <w:tabs>
          <w:tab w:val="left" w:pos="0"/>
        </w:tabs>
        <w:ind w:left="0" w:firstLine="709"/>
        <w:jc w:val="both"/>
      </w:pPr>
      <w:r w:rsidRPr="006F4559">
        <w:t xml:space="preserve">Номенклатура применяемого оборудования и материалов должна соответствовать </w:t>
      </w:r>
      <w:r w:rsidRPr="00493D1D">
        <w:t xml:space="preserve">Положению ПАО «Россети» «О единой технической политике в </w:t>
      </w:r>
      <w:r w:rsidRPr="00493D1D">
        <w:lastRenderedPageBreak/>
        <w:t>электросетевом комплексе» и</w:t>
      </w:r>
      <w:r w:rsidRPr="006F4559">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14:paraId="13DF649E" w14:textId="77777777" w:rsidR="00D037EA" w:rsidRPr="006F4559" w:rsidRDefault="00D037EA" w:rsidP="00986DC6">
      <w:pPr>
        <w:numPr>
          <w:ilvl w:val="1"/>
          <w:numId w:val="3"/>
        </w:numPr>
        <w:tabs>
          <w:tab w:val="left" w:pos="0"/>
        </w:tabs>
        <w:ind w:left="0" w:firstLine="709"/>
        <w:jc w:val="both"/>
      </w:pPr>
      <w:r w:rsidRPr="006F4559">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14:paraId="7C23C32F" w14:textId="77777777" w:rsidR="00D037EA" w:rsidRPr="006F4559" w:rsidRDefault="00D037EA" w:rsidP="00986DC6">
      <w:pPr>
        <w:numPr>
          <w:ilvl w:val="1"/>
          <w:numId w:val="3"/>
        </w:numPr>
        <w:tabs>
          <w:tab w:val="left" w:pos="0"/>
        </w:tabs>
        <w:ind w:left="0" w:firstLine="709"/>
        <w:jc w:val="both"/>
      </w:pPr>
      <w:r w:rsidRPr="006F4559">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14:paraId="0303CE5A" w14:textId="77777777" w:rsidR="00D037EA" w:rsidRPr="00493D1D" w:rsidRDefault="00D037EA" w:rsidP="00986DC6">
      <w:pPr>
        <w:numPr>
          <w:ilvl w:val="1"/>
          <w:numId w:val="3"/>
        </w:numPr>
        <w:tabs>
          <w:tab w:val="left" w:pos="0"/>
        </w:tabs>
        <w:ind w:left="0" w:firstLine="709"/>
        <w:jc w:val="both"/>
      </w:pPr>
      <w:r w:rsidRPr="006F4559">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Pr="00493D1D">
        <w:t>требованием «Правил устройства электроустановок» (ПУЭ действующее издание), нормативно-технической документации ПАО «Россети» и ГОСТ.</w:t>
      </w:r>
    </w:p>
    <w:p w14:paraId="440FF1F1" w14:textId="77777777" w:rsidR="00D037EA" w:rsidRDefault="00D037EA" w:rsidP="00986DC6">
      <w:pPr>
        <w:numPr>
          <w:ilvl w:val="1"/>
          <w:numId w:val="3"/>
        </w:numPr>
        <w:tabs>
          <w:tab w:val="left" w:pos="0"/>
        </w:tabs>
        <w:ind w:left="0" w:firstLine="709"/>
        <w:jc w:val="both"/>
      </w:pPr>
      <w:r>
        <w:t xml:space="preserve">В случае </w:t>
      </w:r>
      <w:r w:rsidRPr="00463096">
        <w:rPr>
          <w:color w:val="000000"/>
        </w:rPr>
        <w:t>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463096">
        <w:rPr>
          <w:color w:val="000000"/>
          <w:shd w:val="clear" w:color="auto" w:fill="CCCCCC"/>
        </w:rPr>
        <w:t xml:space="preserve"> </w:t>
      </w:r>
      <w:r w:rsidRPr="00463096">
        <w:rPr>
          <w:color w:val="000000"/>
        </w:rPr>
        <w:t>выполняемых ими</w:t>
      </w:r>
      <w:r>
        <w:rPr>
          <w:color w:val="000000"/>
        </w:rPr>
        <w:t xml:space="preserve"> </w:t>
      </w:r>
      <w:r w:rsidRPr="00463096">
        <w:rPr>
          <w:color w:val="000000"/>
        </w:rPr>
        <w:t>работ</w:t>
      </w:r>
      <w:r w:rsidRPr="006F4559">
        <w:t>.</w:t>
      </w:r>
    </w:p>
    <w:p w14:paraId="32C17A94" w14:textId="0D7D48FC" w:rsidR="00D037EA" w:rsidRPr="006F4559" w:rsidRDefault="00D037EA" w:rsidP="00986DC6">
      <w:pPr>
        <w:tabs>
          <w:tab w:val="left" w:pos="0"/>
        </w:tabs>
        <w:ind w:firstLine="709"/>
        <w:jc w:val="both"/>
      </w:pP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6F4559">
        <w:t>.</w:t>
      </w:r>
    </w:p>
    <w:p w14:paraId="438849F2" w14:textId="77777777" w:rsidR="00D037EA" w:rsidRPr="006F4559" w:rsidRDefault="00D037EA" w:rsidP="00986DC6">
      <w:pPr>
        <w:numPr>
          <w:ilvl w:val="1"/>
          <w:numId w:val="3"/>
        </w:numPr>
        <w:tabs>
          <w:tab w:val="left" w:pos="0"/>
        </w:tabs>
        <w:ind w:left="0" w:firstLine="709"/>
        <w:jc w:val="both"/>
      </w:pPr>
      <w:r w:rsidRPr="006F4559">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14:paraId="5E899C02" w14:textId="77777777" w:rsidR="00D037EA" w:rsidRPr="006F4559" w:rsidRDefault="00D037EA" w:rsidP="00986DC6">
      <w:pPr>
        <w:numPr>
          <w:ilvl w:val="1"/>
          <w:numId w:val="3"/>
        </w:numPr>
        <w:tabs>
          <w:tab w:val="left" w:pos="0"/>
        </w:tabs>
        <w:ind w:left="0" w:firstLine="709"/>
        <w:jc w:val="both"/>
      </w:pPr>
      <w:r w:rsidRPr="006F4559">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14:paraId="6032E36C" w14:textId="77777777" w:rsidR="00D037EA" w:rsidRPr="006F4559" w:rsidRDefault="00D037EA" w:rsidP="00986DC6">
      <w:pPr>
        <w:numPr>
          <w:ilvl w:val="1"/>
          <w:numId w:val="3"/>
        </w:numPr>
        <w:tabs>
          <w:tab w:val="left" w:pos="0"/>
        </w:tabs>
        <w:ind w:left="0" w:firstLine="709"/>
        <w:jc w:val="both"/>
      </w:pPr>
      <w:r w:rsidRPr="006F4559">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14:paraId="1B4B9940" w14:textId="77777777" w:rsidR="00D037EA" w:rsidRPr="006F4559" w:rsidRDefault="00D037EA" w:rsidP="00986DC6">
      <w:pPr>
        <w:numPr>
          <w:ilvl w:val="1"/>
          <w:numId w:val="3"/>
        </w:numPr>
        <w:tabs>
          <w:tab w:val="left" w:pos="0"/>
        </w:tabs>
        <w:ind w:left="0" w:firstLine="709"/>
        <w:jc w:val="both"/>
      </w:pPr>
      <w:r w:rsidRPr="006F4559">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14:paraId="3E42FF1F" w14:textId="77777777" w:rsidR="00D037EA" w:rsidRPr="006F4559" w:rsidRDefault="00D037EA" w:rsidP="00986DC6">
      <w:pPr>
        <w:numPr>
          <w:ilvl w:val="1"/>
          <w:numId w:val="3"/>
        </w:numPr>
        <w:tabs>
          <w:tab w:val="left" w:pos="0"/>
        </w:tabs>
        <w:ind w:left="0" w:firstLine="709"/>
        <w:jc w:val="both"/>
      </w:pPr>
      <w:r w:rsidRPr="00493D1D">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7" w:history="1">
        <w:r w:rsidRPr="00493D1D">
          <w:t>Приказа</w:t>
        </w:r>
      </w:hyperlink>
      <w:r w:rsidRPr="00493D1D">
        <w:t xml:space="preserve"> Минтруда России от 19.02.2016 № 74н))», с осуществлением</w:t>
      </w:r>
      <w:r w:rsidRPr="006F4559">
        <w:t xml:space="preserve"> необходимых оперативных переключений с выполнением организационных и технических мероприятий. </w:t>
      </w:r>
    </w:p>
    <w:p w14:paraId="2B421E0E" w14:textId="77777777" w:rsidR="00D037EA" w:rsidRPr="006F4559" w:rsidRDefault="00D037EA" w:rsidP="00986DC6">
      <w:pPr>
        <w:numPr>
          <w:ilvl w:val="1"/>
          <w:numId w:val="3"/>
        </w:numPr>
        <w:tabs>
          <w:tab w:val="left" w:pos="0"/>
        </w:tabs>
        <w:ind w:left="0" w:firstLine="709"/>
        <w:jc w:val="both"/>
      </w:pPr>
      <w:r w:rsidRPr="006F4559">
        <w:t>Подрядчик ведет исполнительную документацию, оформленную в соответствии со СНиП 3.0603-85, на протяжении всего периода выполнения работ и передаёт её Заказчику в полном объёме после завершения работ.</w:t>
      </w:r>
    </w:p>
    <w:p w14:paraId="2287D81A" w14:textId="77777777" w:rsidR="00D037EA" w:rsidRPr="006F4559" w:rsidRDefault="00D037EA" w:rsidP="00986DC6">
      <w:pPr>
        <w:numPr>
          <w:ilvl w:val="1"/>
          <w:numId w:val="3"/>
        </w:numPr>
        <w:tabs>
          <w:tab w:val="left" w:pos="0"/>
        </w:tabs>
        <w:ind w:left="0" w:firstLine="709"/>
        <w:jc w:val="both"/>
      </w:pPr>
      <w:r w:rsidRPr="006F4559">
        <w:t>Все необходимые согласования со сторонними организациями, возникающие в процессе выполнения работ Подрядчик выполняет самостоятельно.</w:t>
      </w:r>
    </w:p>
    <w:p w14:paraId="507A2F31" w14:textId="77777777" w:rsidR="00D037EA" w:rsidRPr="006F4559" w:rsidRDefault="00D037EA" w:rsidP="00986DC6">
      <w:pPr>
        <w:numPr>
          <w:ilvl w:val="1"/>
          <w:numId w:val="3"/>
        </w:numPr>
        <w:tabs>
          <w:tab w:val="left" w:pos="0"/>
        </w:tabs>
        <w:ind w:left="0" w:firstLine="709"/>
        <w:jc w:val="both"/>
      </w:pPr>
      <w:r w:rsidRPr="006F4559">
        <w:lastRenderedPageBreak/>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14:paraId="7A714B28" w14:textId="1A65913D" w:rsidR="00D037EA" w:rsidRDefault="00D037EA" w:rsidP="00986DC6">
      <w:pPr>
        <w:pStyle w:val="a3"/>
        <w:tabs>
          <w:tab w:val="left" w:pos="3810"/>
        </w:tabs>
        <w:ind w:left="0" w:firstLine="709"/>
        <w:contextualSpacing w:val="0"/>
        <w:jc w:val="both"/>
        <w:rPr>
          <w:sz w:val="24"/>
          <w:szCs w:val="24"/>
        </w:rPr>
      </w:pPr>
    </w:p>
    <w:p w14:paraId="675D2DFF" w14:textId="08C1806E" w:rsidR="00D037EA" w:rsidRPr="006F4559" w:rsidRDefault="00D037EA" w:rsidP="00986DC6">
      <w:pPr>
        <w:pStyle w:val="a3"/>
        <w:numPr>
          <w:ilvl w:val="0"/>
          <w:numId w:val="3"/>
        </w:numPr>
        <w:tabs>
          <w:tab w:val="left" w:pos="426"/>
        </w:tabs>
        <w:ind w:left="0" w:firstLine="709"/>
        <w:contextualSpacing w:val="0"/>
        <w:jc w:val="center"/>
        <w:rPr>
          <w:b/>
          <w:bCs/>
          <w:sz w:val="24"/>
          <w:szCs w:val="24"/>
        </w:rPr>
      </w:pPr>
      <w:r w:rsidRPr="006F4559">
        <w:rPr>
          <w:b/>
          <w:bCs/>
          <w:sz w:val="24"/>
          <w:szCs w:val="24"/>
        </w:rPr>
        <w:t>Правила контроля и приемки работ</w:t>
      </w:r>
    </w:p>
    <w:p w14:paraId="7CBA8233" w14:textId="77777777" w:rsidR="00D037EA" w:rsidRPr="006F4559" w:rsidRDefault="00D037EA" w:rsidP="00986DC6">
      <w:pPr>
        <w:numPr>
          <w:ilvl w:val="1"/>
          <w:numId w:val="4"/>
        </w:numPr>
        <w:tabs>
          <w:tab w:val="left" w:pos="0"/>
        </w:tabs>
        <w:ind w:left="0" w:firstLine="709"/>
        <w:jc w:val="both"/>
      </w:pPr>
      <w:r w:rsidRPr="006F4559">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14:paraId="1A21D451" w14:textId="77777777" w:rsidR="00D037EA" w:rsidRPr="006F4559" w:rsidRDefault="00D037EA" w:rsidP="00986DC6">
      <w:pPr>
        <w:numPr>
          <w:ilvl w:val="1"/>
          <w:numId w:val="4"/>
        </w:numPr>
        <w:tabs>
          <w:tab w:val="left" w:pos="0"/>
        </w:tabs>
        <w:ind w:left="0" w:firstLine="709"/>
        <w:jc w:val="both"/>
      </w:pPr>
      <w:r w:rsidRPr="006F4559">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6F4559">
        <w:t>.</w:t>
      </w:r>
    </w:p>
    <w:p w14:paraId="1EDAEF96" w14:textId="77777777" w:rsidR="00D037EA" w:rsidRPr="006F4559" w:rsidRDefault="00D037EA" w:rsidP="00986DC6">
      <w:pPr>
        <w:numPr>
          <w:ilvl w:val="1"/>
          <w:numId w:val="4"/>
        </w:numPr>
        <w:tabs>
          <w:tab w:val="left" w:pos="0"/>
        </w:tabs>
        <w:ind w:left="0" w:firstLine="709"/>
        <w:jc w:val="both"/>
      </w:pPr>
      <w:r w:rsidRPr="006F4559">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14:paraId="5025FDE5" w14:textId="77777777" w:rsidR="00D037EA" w:rsidRPr="006F4559" w:rsidRDefault="00D037EA" w:rsidP="00986DC6">
      <w:pPr>
        <w:numPr>
          <w:ilvl w:val="1"/>
          <w:numId w:val="4"/>
        </w:numPr>
        <w:tabs>
          <w:tab w:val="left" w:pos="0"/>
        </w:tabs>
        <w:ind w:left="0" w:firstLine="709"/>
        <w:jc w:val="both"/>
      </w:pPr>
      <w:r w:rsidRPr="006F4559">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14:paraId="5C8A2111" w14:textId="77777777" w:rsidR="00D037EA" w:rsidRPr="006F4559" w:rsidRDefault="00D037EA" w:rsidP="00986DC6">
      <w:pPr>
        <w:numPr>
          <w:ilvl w:val="1"/>
          <w:numId w:val="4"/>
        </w:numPr>
        <w:tabs>
          <w:tab w:val="left" w:pos="0"/>
        </w:tabs>
        <w:ind w:left="0" w:firstLine="709"/>
        <w:jc w:val="both"/>
      </w:pPr>
      <w:r w:rsidRPr="006F4559">
        <w:t>Заказчик осуществляет приёмку работ на предмет соответствия требованиям действующих НТД, указанных в п.3.1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14:paraId="3A237213" w14:textId="77777777" w:rsidR="00D037EA" w:rsidRPr="006F4559" w:rsidRDefault="00D037EA" w:rsidP="00986DC6">
      <w:pPr>
        <w:numPr>
          <w:ilvl w:val="1"/>
          <w:numId w:val="4"/>
        </w:numPr>
        <w:tabs>
          <w:tab w:val="left" w:pos="0"/>
        </w:tabs>
        <w:ind w:left="0" w:firstLine="709"/>
        <w:jc w:val="both"/>
      </w:pPr>
      <w:r w:rsidRPr="006F4559">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14:paraId="7CDC2821" w14:textId="77777777" w:rsidR="00D037EA" w:rsidRPr="006F4559" w:rsidRDefault="00D037EA" w:rsidP="00986DC6">
      <w:pPr>
        <w:numPr>
          <w:ilvl w:val="1"/>
          <w:numId w:val="4"/>
        </w:numPr>
        <w:tabs>
          <w:tab w:val="left" w:pos="0"/>
        </w:tabs>
        <w:ind w:left="0" w:firstLine="709"/>
        <w:jc w:val="both"/>
      </w:pPr>
      <w:r w:rsidRPr="006F4559">
        <w:t xml:space="preserve">Во время выполнения работ, а также в пределах гарантийного срока Подрядчик обязан в </w:t>
      </w:r>
      <w:r w:rsidRPr="006F4559">
        <w:rPr>
          <w:noProof/>
        </w:rPr>
        <w:t>течение 2 (</w:t>
      </w:r>
      <w:r w:rsidRPr="006F4559">
        <w:rPr>
          <w:i/>
          <w:noProof/>
        </w:rPr>
        <w:t>двух</w:t>
      </w:r>
      <w:r w:rsidRPr="006F4559">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3.1 ТЗ</w:t>
      </w:r>
      <w:r w:rsidRPr="006F4559">
        <w:t>.</w:t>
      </w:r>
    </w:p>
    <w:p w14:paraId="24FC630A" w14:textId="77777777" w:rsidR="00D037EA" w:rsidRPr="006F4559" w:rsidRDefault="00D037EA" w:rsidP="00986DC6">
      <w:pPr>
        <w:tabs>
          <w:tab w:val="left" w:pos="567"/>
        </w:tabs>
        <w:ind w:firstLine="709"/>
        <w:jc w:val="both"/>
      </w:pPr>
    </w:p>
    <w:p w14:paraId="01704397" w14:textId="043EF773" w:rsidR="00D037EA" w:rsidRPr="006F4559" w:rsidRDefault="00D037EA" w:rsidP="00986DC6">
      <w:pPr>
        <w:pStyle w:val="a3"/>
        <w:numPr>
          <w:ilvl w:val="0"/>
          <w:numId w:val="4"/>
        </w:numPr>
        <w:tabs>
          <w:tab w:val="left" w:pos="567"/>
        </w:tabs>
        <w:ind w:left="0" w:firstLine="709"/>
        <w:contextualSpacing w:val="0"/>
        <w:jc w:val="center"/>
        <w:rPr>
          <w:b/>
          <w:sz w:val="24"/>
          <w:szCs w:val="24"/>
        </w:rPr>
      </w:pPr>
      <w:r w:rsidRPr="006F4559">
        <w:rPr>
          <w:b/>
          <w:sz w:val="24"/>
          <w:szCs w:val="24"/>
        </w:rPr>
        <w:t xml:space="preserve">Дополнительные / </w:t>
      </w:r>
      <w:r>
        <w:rPr>
          <w:b/>
          <w:sz w:val="24"/>
          <w:szCs w:val="24"/>
        </w:rPr>
        <w:t>особые условия выполнения работ</w:t>
      </w:r>
    </w:p>
    <w:p w14:paraId="4ADD99DF" w14:textId="7FBCEA81" w:rsidR="00D037EA" w:rsidRPr="00DC4339" w:rsidRDefault="00D037EA" w:rsidP="00986DC6">
      <w:pPr>
        <w:pStyle w:val="a3"/>
        <w:tabs>
          <w:tab w:val="left" w:pos="426"/>
        </w:tabs>
        <w:ind w:left="0" w:firstLine="709"/>
        <w:contextualSpacing w:val="0"/>
        <w:jc w:val="both"/>
        <w:rPr>
          <w:sz w:val="24"/>
          <w:szCs w:val="24"/>
        </w:rPr>
      </w:pPr>
      <w:r w:rsidRPr="006F4559">
        <w:rPr>
          <w:sz w:val="24"/>
          <w:szCs w:val="24"/>
        </w:rPr>
        <w:t xml:space="preserve">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w:t>
      </w:r>
      <w:r w:rsidRPr="00DC4339">
        <w:rPr>
          <w:sz w:val="24"/>
          <w:szCs w:val="24"/>
        </w:rPr>
        <w:t>заявленного персонала в полном составе.</w:t>
      </w:r>
    </w:p>
    <w:p w14:paraId="3264EBB0" w14:textId="77777777" w:rsidR="00D037EA" w:rsidRPr="006F4559" w:rsidRDefault="00D037EA" w:rsidP="00986DC6">
      <w:pPr>
        <w:pStyle w:val="a3"/>
        <w:tabs>
          <w:tab w:val="left" w:pos="0"/>
        </w:tabs>
        <w:ind w:left="0" w:firstLine="709"/>
        <w:contextualSpacing w:val="0"/>
        <w:jc w:val="both"/>
        <w:rPr>
          <w:sz w:val="24"/>
          <w:szCs w:val="24"/>
        </w:rPr>
      </w:pPr>
    </w:p>
    <w:p w14:paraId="64B27E8D" w14:textId="7EA7B857" w:rsidR="00D037EA" w:rsidRPr="006F4559" w:rsidRDefault="00D037EA" w:rsidP="00986DC6">
      <w:pPr>
        <w:pStyle w:val="a3"/>
        <w:numPr>
          <w:ilvl w:val="0"/>
          <w:numId w:val="4"/>
        </w:numPr>
        <w:tabs>
          <w:tab w:val="left" w:pos="426"/>
        </w:tabs>
        <w:ind w:left="0" w:firstLine="709"/>
        <w:contextualSpacing w:val="0"/>
        <w:jc w:val="center"/>
        <w:rPr>
          <w:b/>
          <w:bCs/>
          <w:sz w:val="24"/>
          <w:szCs w:val="24"/>
        </w:rPr>
      </w:pPr>
      <w:r w:rsidRPr="006F4559">
        <w:rPr>
          <w:b/>
          <w:bCs/>
          <w:sz w:val="24"/>
          <w:szCs w:val="24"/>
        </w:rPr>
        <w:lastRenderedPageBreak/>
        <w:t>Сроки выполнения работ</w:t>
      </w:r>
    </w:p>
    <w:p w14:paraId="2EADC93B" w14:textId="32869012" w:rsidR="00D037EA" w:rsidRPr="006F4559" w:rsidRDefault="00D037EA" w:rsidP="00986DC6">
      <w:pPr>
        <w:numPr>
          <w:ilvl w:val="1"/>
          <w:numId w:val="4"/>
        </w:numPr>
        <w:tabs>
          <w:tab w:val="left" w:pos="0"/>
        </w:tabs>
        <w:ind w:left="0" w:firstLine="709"/>
        <w:jc w:val="both"/>
      </w:pPr>
      <w:r w:rsidRPr="006F4559">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Pr>
          <w:shd w:val="clear" w:color="auto" w:fill="FFFFFF"/>
        </w:rPr>
        <w:t>ПАО</w:t>
      </w:r>
      <w:r w:rsidRPr="006F4559">
        <w:rPr>
          <w:shd w:val="clear" w:color="auto" w:fill="FFFFFF"/>
        </w:rPr>
        <w:t xml:space="preserve"> «МРСК-Центра» - «</w:t>
      </w:r>
      <w:r>
        <w:rPr>
          <w:shd w:val="clear" w:color="auto" w:fill="FFFFFF"/>
        </w:rPr>
        <w:t>Смоленск</w:t>
      </w:r>
      <w:r w:rsidRPr="006F4559">
        <w:rPr>
          <w:shd w:val="clear" w:color="auto" w:fill="FFFFFF"/>
        </w:rPr>
        <w:t xml:space="preserve">энерго», установленные договором о выполнении работ. </w:t>
      </w:r>
    </w:p>
    <w:p w14:paraId="5C0DA663" w14:textId="77777777" w:rsidR="00D037EA" w:rsidRPr="0050364B" w:rsidRDefault="00D037EA" w:rsidP="00986DC6">
      <w:pPr>
        <w:numPr>
          <w:ilvl w:val="1"/>
          <w:numId w:val="4"/>
        </w:numPr>
        <w:tabs>
          <w:tab w:val="left" w:pos="0"/>
        </w:tabs>
        <w:ind w:left="0" w:firstLine="709"/>
        <w:jc w:val="both"/>
      </w:pPr>
      <w:r w:rsidRPr="006F4559">
        <w:rPr>
          <w:shd w:val="clear" w:color="auto" w:fill="FFFFFF"/>
        </w:rPr>
        <w:t>Сроком окончания выполнения работ является срок выполнения всех обязательств по договору.</w:t>
      </w:r>
    </w:p>
    <w:p w14:paraId="12B50886" w14:textId="77777777" w:rsidR="00D037EA" w:rsidRPr="006F4559" w:rsidRDefault="00D037EA" w:rsidP="00986DC6">
      <w:pPr>
        <w:tabs>
          <w:tab w:val="left" w:pos="0"/>
        </w:tabs>
        <w:ind w:firstLine="709"/>
        <w:jc w:val="both"/>
      </w:pPr>
    </w:p>
    <w:p w14:paraId="4614A704" w14:textId="0357CFF8" w:rsidR="00D037EA" w:rsidRPr="006F4559" w:rsidRDefault="00D037EA" w:rsidP="00986DC6">
      <w:pPr>
        <w:pStyle w:val="a3"/>
        <w:numPr>
          <w:ilvl w:val="0"/>
          <w:numId w:val="4"/>
        </w:numPr>
        <w:tabs>
          <w:tab w:val="left" w:pos="426"/>
        </w:tabs>
        <w:ind w:left="0" w:firstLine="709"/>
        <w:contextualSpacing w:val="0"/>
        <w:jc w:val="center"/>
        <w:rPr>
          <w:b/>
          <w:bCs/>
          <w:sz w:val="24"/>
          <w:szCs w:val="24"/>
        </w:rPr>
      </w:pPr>
      <w:r w:rsidRPr="006F4559">
        <w:rPr>
          <w:b/>
          <w:bCs/>
          <w:sz w:val="24"/>
          <w:szCs w:val="24"/>
        </w:rPr>
        <w:t>Гарантийные обязательства</w:t>
      </w:r>
    </w:p>
    <w:p w14:paraId="21580FFC" w14:textId="77777777" w:rsidR="00D037EA" w:rsidRPr="006F4559" w:rsidRDefault="00D037EA" w:rsidP="00986DC6">
      <w:pPr>
        <w:pStyle w:val="a3"/>
        <w:tabs>
          <w:tab w:val="left" w:pos="567"/>
        </w:tabs>
        <w:ind w:left="0" w:firstLine="709"/>
        <w:contextualSpacing w:val="0"/>
        <w:jc w:val="both"/>
        <w:rPr>
          <w:sz w:val="24"/>
          <w:szCs w:val="24"/>
        </w:rPr>
      </w:pPr>
      <w:r w:rsidRPr="006F4559">
        <w:rPr>
          <w:sz w:val="24"/>
          <w:szCs w:val="24"/>
        </w:rPr>
        <w:t>9.1.</w:t>
      </w:r>
      <w:r w:rsidRPr="006F4559">
        <w:rPr>
          <w:sz w:val="24"/>
          <w:szCs w:val="24"/>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w:t>
      </w:r>
      <w:r w:rsidRPr="00AC29BE">
        <w:rPr>
          <w:sz w:val="24"/>
          <w:szCs w:val="24"/>
        </w:rPr>
        <w:t>ГОСТ Р 50597-93</w:t>
      </w:r>
      <w:r>
        <w:rPr>
          <w:sz w:val="24"/>
          <w:szCs w:val="24"/>
        </w:rPr>
        <w:t xml:space="preserve">, </w:t>
      </w:r>
      <w:r w:rsidRPr="006F4559">
        <w:rPr>
          <w:sz w:val="24"/>
          <w:szCs w:val="24"/>
        </w:rPr>
        <w:t xml:space="preserve">СНиП 3.0603-85). Гарантии качества должны распространяться на все Работы, выполненные Подрядчиком. Гарантийный срок Работ устанавливается на срок </w:t>
      </w:r>
      <w:r>
        <w:rPr>
          <w:sz w:val="24"/>
          <w:szCs w:val="24"/>
        </w:rPr>
        <w:t>3</w:t>
      </w:r>
      <w:r w:rsidRPr="006F4559">
        <w:rPr>
          <w:sz w:val="24"/>
          <w:szCs w:val="24"/>
        </w:rPr>
        <w:t xml:space="preserve"> (</w:t>
      </w:r>
      <w:r>
        <w:rPr>
          <w:sz w:val="24"/>
          <w:szCs w:val="24"/>
        </w:rPr>
        <w:t>три</w:t>
      </w:r>
      <w:r w:rsidRPr="006F4559">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6F4559">
        <w:rPr>
          <w:sz w:val="24"/>
          <w:szCs w:val="24"/>
        </w:rPr>
        <w:t xml:space="preserve">. </w:t>
      </w:r>
    </w:p>
    <w:p w14:paraId="4A69ED9E" w14:textId="77777777" w:rsidR="00D037EA" w:rsidRPr="006F4559" w:rsidRDefault="00D037EA" w:rsidP="00986DC6">
      <w:pPr>
        <w:pStyle w:val="a3"/>
        <w:tabs>
          <w:tab w:val="left" w:pos="567"/>
        </w:tabs>
        <w:ind w:left="0" w:firstLine="709"/>
        <w:contextualSpacing w:val="0"/>
        <w:jc w:val="both"/>
        <w:rPr>
          <w:sz w:val="24"/>
          <w:szCs w:val="24"/>
        </w:rPr>
      </w:pPr>
      <w:r w:rsidRPr="006F4559">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5CCDB3A4" w14:textId="77777777" w:rsidR="00D037EA" w:rsidRPr="006F4559" w:rsidRDefault="00D037EA" w:rsidP="00986DC6">
      <w:pPr>
        <w:pStyle w:val="a3"/>
        <w:tabs>
          <w:tab w:val="left" w:pos="567"/>
        </w:tabs>
        <w:ind w:left="0" w:firstLine="709"/>
        <w:contextualSpacing w:val="0"/>
        <w:jc w:val="both"/>
        <w:rPr>
          <w:sz w:val="24"/>
          <w:szCs w:val="24"/>
        </w:rPr>
      </w:pPr>
      <w:r w:rsidRPr="006F4559">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14:paraId="5A719456" w14:textId="77777777" w:rsidR="00D037EA" w:rsidRPr="006F4559" w:rsidRDefault="00D037EA" w:rsidP="00986DC6">
      <w:pPr>
        <w:pStyle w:val="a3"/>
        <w:tabs>
          <w:tab w:val="left" w:pos="567"/>
        </w:tabs>
        <w:ind w:left="0" w:firstLine="709"/>
        <w:contextualSpacing w:val="0"/>
        <w:jc w:val="both"/>
        <w:rPr>
          <w:sz w:val="24"/>
          <w:szCs w:val="24"/>
        </w:rPr>
      </w:pPr>
      <w:r w:rsidRPr="006F4559">
        <w:rPr>
          <w:sz w:val="24"/>
          <w:szCs w:val="24"/>
        </w:rPr>
        <w:t>9.4. Если в течение гарантийного срока произойдет повреждение или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p>
    <w:p w14:paraId="088F38DD" w14:textId="77777777" w:rsidR="00986453" w:rsidRDefault="00986453" w:rsidP="002510DC">
      <w:pPr>
        <w:tabs>
          <w:tab w:val="left" w:pos="567"/>
        </w:tabs>
      </w:pPr>
    </w:p>
    <w:p w14:paraId="6293EBCC" w14:textId="77777777" w:rsidR="00F96A29" w:rsidRDefault="00F96A29" w:rsidP="00986453">
      <w:pPr>
        <w:tabs>
          <w:tab w:val="left" w:pos="567"/>
        </w:tabs>
      </w:pPr>
    </w:p>
    <w:p w14:paraId="07881475" w14:textId="295B47DC" w:rsidR="002510DC" w:rsidRDefault="00364875" w:rsidP="00986453">
      <w:pPr>
        <w:tabs>
          <w:tab w:val="left" w:pos="567"/>
        </w:tabs>
        <w:rPr>
          <w:sz w:val="22"/>
          <w:szCs w:val="20"/>
        </w:rPr>
      </w:pPr>
      <w:r w:rsidRPr="00F96A29">
        <w:t>Начальник УРС</w:t>
      </w:r>
      <w:r w:rsidR="002510DC" w:rsidRPr="00F96A29">
        <w:tab/>
      </w:r>
      <w:r w:rsidR="002510DC" w:rsidRPr="00F96A29">
        <w:tab/>
      </w:r>
      <w:r w:rsidR="002510DC" w:rsidRPr="00F96A29">
        <w:tab/>
      </w:r>
      <w:r w:rsidR="002510DC" w:rsidRPr="00F96A29">
        <w:tab/>
      </w:r>
      <w:r w:rsidR="002510DC" w:rsidRPr="00F96A29">
        <w:tab/>
      </w:r>
      <w:r w:rsidR="002510DC" w:rsidRPr="00F96A29">
        <w:tab/>
      </w:r>
      <w:r w:rsidR="002510DC" w:rsidRPr="00F96A29">
        <w:tab/>
      </w:r>
      <w:r w:rsidR="002510DC" w:rsidRPr="00F96A29">
        <w:tab/>
      </w:r>
      <w:r w:rsidR="002510DC" w:rsidRPr="00F96A29">
        <w:tab/>
      </w:r>
      <w:r w:rsidRPr="00F96A29">
        <w:t>Н.П. Киреенко</w:t>
      </w:r>
      <w:r w:rsidR="002510DC">
        <w:rPr>
          <w:sz w:val="22"/>
          <w:szCs w:val="20"/>
        </w:rPr>
        <w:br w:type="page"/>
      </w:r>
    </w:p>
    <w:p w14:paraId="0A858348" w14:textId="77777777" w:rsidR="00F559BB" w:rsidRPr="00202B65" w:rsidRDefault="00F559BB" w:rsidP="00F559BB">
      <w:pPr>
        <w:tabs>
          <w:tab w:val="left" w:pos="709"/>
          <w:tab w:val="left" w:pos="1560"/>
        </w:tabs>
        <w:jc w:val="right"/>
        <w:rPr>
          <w:sz w:val="22"/>
          <w:szCs w:val="20"/>
        </w:rPr>
      </w:pPr>
      <w:r w:rsidRPr="00202B65">
        <w:rPr>
          <w:sz w:val="22"/>
          <w:szCs w:val="20"/>
        </w:rPr>
        <w:lastRenderedPageBreak/>
        <w:t>Приложение к ТЗ</w:t>
      </w:r>
    </w:p>
    <w:p w14:paraId="3F0A0C2A" w14:textId="77777777" w:rsidR="00F559BB" w:rsidRPr="00202B65" w:rsidRDefault="00F559BB" w:rsidP="00F559BB">
      <w:pPr>
        <w:tabs>
          <w:tab w:val="left" w:pos="709"/>
          <w:tab w:val="left" w:pos="1560"/>
        </w:tabs>
        <w:jc w:val="right"/>
        <w:rPr>
          <w:sz w:val="22"/>
          <w:szCs w:val="20"/>
        </w:rPr>
      </w:pPr>
      <w:r w:rsidRPr="00202B65">
        <w:rPr>
          <w:sz w:val="22"/>
          <w:szCs w:val="20"/>
        </w:rPr>
        <w:t xml:space="preserve">на выполнение работ по восстановлению нарушенного </w:t>
      </w:r>
    </w:p>
    <w:p w14:paraId="7F818B22" w14:textId="77777777" w:rsidR="00F559BB" w:rsidRPr="00202B65" w:rsidRDefault="00F559BB" w:rsidP="00F559BB">
      <w:pPr>
        <w:tabs>
          <w:tab w:val="left" w:pos="709"/>
          <w:tab w:val="left" w:pos="1560"/>
        </w:tabs>
        <w:jc w:val="right"/>
        <w:rPr>
          <w:sz w:val="28"/>
        </w:rPr>
      </w:pPr>
      <w:r w:rsidRPr="00202B65">
        <w:rPr>
          <w:sz w:val="22"/>
          <w:szCs w:val="20"/>
        </w:rPr>
        <w:t xml:space="preserve">благоустройства территории </w:t>
      </w:r>
      <w:r w:rsidR="00202B65" w:rsidRPr="00202B65">
        <w:rPr>
          <w:sz w:val="22"/>
          <w:szCs w:val="20"/>
        </w:rPr>
        <w:t>после ремонта кабельных линий</w:t>
      </w:r>
    </w:p>
    <w:p w14:paraId="27C39C6D" w14:textId="77777777" w:rsidR="00F559BB" w:rsidRDefault="00F559BB" w:rsidP="00F559BB">
      <w:pPr>
        <w:tabs>
          <w:tab w:val="left" w:pos="709"/>
          <w:tab w:val="left" w:pos="1560"/>
        </w:tabs>
        <w:jc w:val="center"/>
        <w:rPr>
          <w:b/>
        </w:rPr>
      </w:pPr>
    </w:p>
    <w:p w14:paraId="1654CBDB" w14:textId="77777777" w:rsidR="00202B65" w:rsidRDefault="00202B65" w:rsidP="00F559BB">
      <w:pPr>
        <w:tabs>
          <w:tab w:val="left" w:pos="709"/>
          <w:tab w:val="left" w:pos="1560"/>
        </w:tabs>
        <w:jc w:val="center"/>
        <w:rPr>
          <w:b/>
        </w:rPr>
      </w:pPr>
    </w:p>
    <w:p w14:paraId="4E1D4442" w14:textId="77777777" w:rsidR="0080365D" w:rsidRDefault="00F559BB" w:rsidP="00F559BB">
      <w:pPr>
        <w:tabs>
          <w:tab w:val="left" w:pos="0"/>
        </w:tabs>
        <w:jc w:val="center"/>
        <w:rPr>
          <w:b/>
        </w:rPr>
      </w:pPr>
      <w:r w:rsidRPr="00202B65">
        <w:rPr>
          <w:b/>
        </w:rPr>
        <w:t xml:space="preserve">Объём работ по восстановлению нарушенного благоустройства территории </w:t>
      </w:r>
    </w:p>
    <w:p w14:paraId="53D07E8D" w14:textId="77777777" w:rsidR="00F559BB" w:rsidRDefault="00F559BB" w:rsidP="00F559BB">
      <w:pPr>
        <w:tabs>
          <w:tab w:val="left" w:pos="0"/>
        </w:tabs>
        <w:jc w:val="center"/>
        <w:rPr>
          <w:b/>
        </w:rPr>
      </w:pPr>
      <w:r w:rsidRPr="00202B65">
        <w:rPr>
          <w:b/>
        </w:rPr>
        <w:t>после ремонта кабельных линий</w:t>
      </w:r>
    </w:p>
    <w:p w14:paraId="0093DA9E" w14:textId="77777777" w:rsidR="00202B65" w:rsidRPr="00202B65" w:rsidRDefault="00202B65" w:rsidP="00F559BB">
      <w:pPr>
        <w:tabs>
          <w:tab w:val="left" w:pos="0"/>
        </w:tabs>
        <w:jc w:val="center"/>
        <w:rPr>
          <w:b/>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4394"/>
        <w:gridCol w:w="1530"/>
        <w:gridCol w:w="1418"/>
      </w:tblGrid>
      <w:tr w:rsidR="00C16E2B" w:rsidRPr="00C16E2B" w14:paraId="0919D930" w14:textId="77777777" w:rsidTr="009F0AC2">
        <w:trPr>
          <w:trHeight w:val="315"/>
          <w:tblHeader/>
        </w:trPr>
        <w:tc>
          <w:tcPr>
            <w:tcW w:w="3148" w:type="dxa"/>
            <w:shd w:val="clear" w:color="auto" w:fill="auto"/>
            <w:vAlign w:val="center"/>
            <w:hideMark/>
          </w:tcPr>
          <w:p w14:paraId="43368862" w14:textId="77777777" w:rsidR="00C16E2B" w:rsidRPr="00202B65" w:rsidRDefault="00C16E2B" w:rsidP="00C16E2B">
            <w:pPr>
              <w:jc w:val="center"/>
              <w:rPr>
                <w:b/>
                <w:color w:val="000000"/>
                <w:sz w:val="22"/>
                <w:szCs w:val="22"/>
              </w:rPr>
            </w:pPr>
            <w:r w:rsidRPr="00202B65">
              <w:rPr>
                <w:b/>
                <w:color w:val="000000"/>
                <w:sz w:val="22"/>
                <w:szCs w:val="22"/>
              </w:rPr>
              <w:t>Наименование объекта (Диспетчерское наименование)</w:t>
            </w:r>
          </w:p>
        </w:tc>
        <w:tc>
          <w:tcPr>
            <w:tcW w:w="4394" w:type="dxa"/>
            <w:shd w:val="clear" w:color="auto" w:fill="auto"/>
            <w:vAlign w:val="center"/>
            <w:hideMark/>
          </w:tcPr>
          <w:p w14:paraId="1E1AFF28" w14:textId="77777777" w:rsidR="00C16E2B" w:rsidRPr="00202B65" w:rsidRDefault="00C16E2B" w:rsidP="00C16E2B">
            <w:pPr>
              <w:jc w:val="center"/>
              <w:rPr>
                <w:b/>
                <w:color w:val="000000"/>
                <w:sz w:val="22"/>
                <w:szCs w:val="22"/>
              </w:rPr>
            </w:pPr>
            <w:r w:rsidRPr="00202B65">
              <w:rPr>
                <w:b/>
                <w:color w:val="000000"/>
                <w:sz w:val="22"/>
                <w:szCs w:val="22"/>
              </w:rPr>
              <w:t>Наименование работ</w:t>
            </w:r>
          </w:p>
        </w:tc>
        <w:tc>
          <w:tcPr>
            <w:tcW w:w="1530" w:type="dxa"/>
            <w:shd w:val="clear" w:color="auto" w:fill="auto"/>
            <w:vAlign w:val="center"/>
            <w:hideMark/>
          </w:tcPr>
          <w:p w14:paraId="0CBB6186" w14:textId="77777777" w:rsidR="00C16E2B" w:rsidRPr="00202B65" w:rsidRDefault="00C33320" w:rsidP="00C16E2B">
            <w:pPr>
              <w:jc w:val="center"/>
              <w:rPr>
                <w:b/>
                <w:color w:val="000000"/>
                <w:sz w:val="22"/>
                <w:szCs w:val="22"/>
              </w:rPr>
            </w:pPr>
            <w:r w:rsidRPr="00202B65">
              <w:rPr>
                <w:b/>
                <w:color w:val="000000"/>
                <w:sz w:val="22"/>
                <w:szCs w:val="22"/>
              </w:rPr>
              <w:t>Е</w:t>
            </w:r>
            <w:r w:rsidR="00C16E2B" w:rsidRPr="00202B65">
              <w:rPr>
                <w:b/>
                <w:color w:val="000000"/>
                <w:sz w:val="22"/>
                <w:szCs w:val="22"/>
              </w:rPr>
              <w:t>д.</w:t>
            </w:r>
            <w:r w:rsidR="002510DC">
              <w:rPr>
                <w:b/>
                <w:color w:val="000000"/>
                <w:sz w:val="22"/>
                <w:szCs w:val="22"/>
              </w:rPr>
              <w:t xml:space="preserve"> </w:t>
            </w:r>
            <w:r w:rsidR="00C16E2B" w:rsidRPr="00202B65">
              <w:rPr>
                <w:b/>
                <w:color w:val="000000"/>
                <w:sz w:val="22"/>
                <w:szCs w:val="22"/>
              </w:rPr>
              <w:t>изм</w:t>
            </w:r>
            <w:r w:rsidRPr="00202B65">
              <w:rPr>
                <w:b/>
                <w:color w:val="000000"/>
                <w:sz w:val="22"/>
                <w:szCs w:val="22"/>
              </w:rPr>
              <w:t>.</w:t>
            </w:r>
          </w:p>
        </w:tc>
        <w:tc>
          <w:tcPr>
            <w:tcW w:w="1418" w:type="dxa"/>
            <w:shd w:val="clear" w:color="auto" w:fill="auto"/>
            <w:vAlign w:val="center"/>
            <w:hideMark/>
          </w:tcPr>
          <w:p w14:paraId="0B9909CE" w14:textId="77777777" w:rsidR="00C16E2B" w:rsidRPr="00202B65" w:rsidRDefault="00C16E2B" w:rsidP="00C16E2B">
            <w:pPr>
              <w:jc w:val="center"/>
              <w:rPr>
                <w:b/>
                <w:color w:val="000000"/>
                <w:sz w:val="22"/>
                <w:szCs w:val="22"/>
              </w:rPr>
            </w:pPr>
            <w:r w:rsidRPr="00202B65">
              <w:rPr>
                <w:b/>
                <w:color w:val="000000"/>
                <w:sz w:val="22"/>
                <w:szCs w:val="22"/>
              </w:rPr>
              <w:t>Количество</w:t>
            </w:r>
          </w:p>
        </w:tc>
      </w:tr>
      <w:tr w:rsidR="00C16E2B" w:rsidRPr="00C16E2B" w14:paraId="7EC392BA" w14:textId="77777777" w:rsidTr="009F0AC2">
        <w:trPr>
          <w:trHeight w:val="480"/>
        </w:trPr>
        <w:tc>
          <w:tcPr>
            <w:tcW w:w="3148" w:type="dxa"/>
            <w:shd w:val="clear" w:color="auto" w:fill="auto"/>
            <w:vAlign w:val="center"/>
            <w:hideMark/>
          </w:tcPr>
          <w:p w14:paraId="3FADC680" w14:textId="77777777" w:rsidR="00C16E2B" w:rsidRPr="00202B65" w:rsidRDefault="00C16E2B" w:rsidP="00C16E2B">
            <w:pPr>
              <w:rPr>
                <w:color w:val="000000"/>
                <w:sz w:val="22"/>
                <w:szCs w:val="22"/>
              </w:rPr>
            </w:pPr>
            <w:proofErr w:type="spellStart"/>
            <w:r w:rsidRPr="00202B65">
              <w:rPr>
                <w:color w:val="000000"/>
                <w:sz w:val="22"/>
                <w:szCs w:val="22"/>
              </w:rPr>
              <w:t>Отп</w:t>
            </w:r>
            <w:proofErr w:type="spellEnd"/>
            <w:r w:rsidRPr="00202B65">
              <w:rPr>
                <w:color w:val="000000"/>
                <w:sz w:val="22"/>
                <w:szCs w:val="22"/>
              </w:rPr>
              <w:t>. 2 КЛ (ТП113/1-ТП117) 1020 Мелькомбинат</w:t>
            </w:r>
          </w:p>
        </w:tc>
        <w:tc>
          <w:tcPr>
            <w:tcW w:w="4394" w:type="dxa"/>
            <w:shd w:val="clear" w:color="auto" w:fill="auto"/>
            <w:vAlign w:val="center"/>
            <w:hideMark/>
          </w:tcPr>
          <w:p w14:paraId="08A501F5"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3D48C53B"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BC34F3D" w14:textId="77777777" w:rsidR="00C16E2B" w:rsidRPr="00202B65" w:rsidRDefault="00C16E2B" w:rsidP="00C33320">
            <w:pPr>
              <w:jc w:val="center"/>
              <w:rPr>
                <w:color w:val="000000"/>
                <w:sz w:val="22"/>
                <w:szCs w:val="22"/>
              </w:rPr>
            </w:pPr>
            <w:r w:rsidRPr="00202B65">
              <w:rPr>
                <w:color w:val="000000"/>
                <w:sz w:val="22"/>
                <w:szCs w:val="22"/>
              </w:rPr>
              <w:t>30</w:t>
            </w:r>
          </w:p>
        </w:tc>
      </w:tr>
      <w:tr w:rsidR="00C16E2B" w:rsidRPr="00C16E2B" w14:paraId="01B9DC36" w14:textId="77777777" w:rsidTr="009F0AC2">
        <w:trPr>
          <w:trHeight w:val="547"/>
        </w:trPr>
        <w:tc>
          <w:tcPr>
            <w:tcW w:w="3148" w:type="dxa"/>
            <w:shd w:val="clear" w:color="auto" w:fill="auto"/>
            <w:vAlign w:val="center"/>
            <w:hideMark/>
          </w:tcPr>
          <w:p w14:paraId="2FE0D2EC" w14:textId="77777777" w:rsidR="00C16E2B" w:rsidRPr="00202B65" w:rsidRDefault="00C16E2B" w:rsidP="00C16E2B">
            <w:pPr>
              <w:rPr>
                <w:color w:val="000000"/>
                <w:sz w:val="22"/>
                <w:szCs w:val="22"/>
              </w:rPr>
            </w:pPr>
            <w:r w:rsidRPr="00202B65">
              <w:rPr>
                <w:color w:val="000000"/>
                <w:sz w:val="22"/>
                <w:szCs w:val="22"/>
              </w:rPr>
              <w:t>Уч.  6 КЛ (ТП103/2-ТП102/2)1000 Вязьма-2</w:t>
            </w:r>
          </w:p>
        </w:tc>
        <w:tc>
          <w:tcPr>
            <w:tcW w:w="4394" w:type="dxa"/>
            <w:shd w:val="clear" w:color="auto" w:fill="auto"/>
            <w:vAlign w:val="center"/>
            <w:hideMark/>
          </w:tcPr>
          <w:p w14:paraId="5F086A32"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60DEDE6C"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6107C267" w14:textId="77777777" w:rsidR="00C16E2B" w:rsidRPr="00202B65" w:rsidRDefault="00C16E2B" w:rsidP="00C33320">
            <w:pPr>
              <w:jc w:val="center"/>
              <w:rPr>
                <w:color w:val="000000"/>
                <w:sz w:val="22"/>
                <w:szCs w:val="22"/>
              </w:rPr>
            </w:pPr>
            <w:r w:rsidRPr="00202B65">
              <w:rPr>
                <w:color w:val="000000"/>
                <w:sz w:val="22"/>
                <w:szCs w:val="22"/>
              </w:rPr>
              <w:t>15</w:t>
            </w:r>
          </w:p>
        </w:tc>
      </w:tr>
      <w:tr w:rsidR="00C16E2B" w:rsidRPr="00C16E2B" w14:paraId="460C3562" w14:textId="77777777" w:rsidTr="009F0AC2">
        <w:trPr>
          <w:trHeight w:val="485"/>
        </w:trPr>
        <w:tc>
          <w:tcPr>
            <w:tcW w:w="3148" w:type="dxa"/>
            <w:shd w:val="clear" w:color="auto" w:fill="auto"/>
            <w:vAlign w:val="center"/>
            <w:hideMark/>
          </w:tcPr>
          <w:p w14:paraId="5241C195" w14:textId="77777777" w:rsidR="00C16E2B" w:rsidRPr="00202B65" w:rsidRDefault="00C16E2B" w:rsidP="00C16E2B">
            <w:pPr>
              <w:rPr>
                <w:color w:val="000000"/>
                <w:sz w:val="22"/>
                <w:szCs w:val="22"/>
              </w:rPr>
            </w:pPr>
            <w:r w:rsidRPr="00202B65">
              <w:rPr>
                <w:color w:val="000000"/>
                <w:sz w:val="22"/>
                <w:szCs w:val="22"/>
              </w:rPr>
              <w:t>Уч.  1 КЛ (Вязьма-2-РП6)1000 Вязьма-2</w:t>
            </w:r>
          </w:p>
        </w:tc>
        <w:tc>
          <w:tcPr>
            <w:tcW w:w="4394" w:type="dxa"/>
            <w:shd w:val="clear" w:color="auto" w:fill="auto"/>
            <w:vAlign w:val="center"/>
            <w:hideMark/>
          </w:tcPr>
          <w:p w14:paraId="3FAC534A"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5104066A"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276E3C1" w14:textId="77777777" w:rsidR="00C16E2B" w:rsidRPr="00202B65" w:rsidRDefault="00C16E2B" w:rsidP="00C33320">
            <w:pPr>
              <w:jc w:val="center"/>
              <w:rPr>
                <w:color w:val="000000"/>
                <w:sz w:val="22"/>
                <w:szCs w:val="22"/>
              </w:rPr>
            </w:pPr>
            <w:r w:rsidRPr="00202B65">
              <w:rPr>
                <w:color w:val="000000"/>
                <w:sz w:val="22"/>
                <w:szCs w:val="22"/>
              </w:rPr>
              <w:t>18</w:t>
            </w:r>
          </w:p>
        </w:tc>
      </w:tr>
      <w:tr w:rsidR="00C16E2B" w:rsidRPr="00C16E2B" w14:paraId="04F32D59" w14:textId="77777777" w:rsidTr="009F0AC2">
        <w:trPr>
          <w:trHeight w:val="437"/>
        </w:trPr>
        <w:tc>
          <w:tcPr>
            <w:tcW w:w="3148" w:type="dxa"/>
            <w:vMerge w:val="restart"/>
            <w:shd w:val="clear" w:color="auto" w:fill="auto"/>
            <w:vAlign w:val="center"/>
            <w:hideMark/>
          </w:tcPr>
          <w:p w14:paraId="5D68DB5F" w14:textId="77777777" w:rsidR="00C16E2B" w:rsidRPr="00202B65" w:rsidRDefault="00C16E2B" w:rsidP="00C16E2B">
            <w:pPr>
              <w:rPr>
                <w:color w:val="000000"/>
                <w:sz w:val="22"/>
                <w:szCs w:val="22"/>
              </w:rPr>
            </w:pPr>
            <w:r w:rsidRPr="00202B65">
              <w:rPr>
                <w:color w:val="000000"/>
                <w:sz w:val="22"/>
                <w:szCs w:val="22"/>
              </w:rPr>
              <w:t>Уч. маг. 9 КЛ (ТП-45- ТП-105П №16 Светотехника</w:t>
            </w:r>
          </w:p>
        </w:tc>
        <w:tc>
          <w:tcPr>
            <w:tcW w:w="4394" w:type="dxa"/>
            <w:shd w:val="clear" w:color="auto" w:fill="auto"/>
            <w:vAlign w:val="center"/>
            <w:hideMark/>
          </w:tcPr>
          <w:p w14:paraId="1AB4C57F"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240967E3"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17E345A3"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5D49B08A" w14:textId="77777777" w:rsidTr="009F0AC2">
        <w:trPr>
          <w:trHeight w:val="345"/>
        </w:trPr>
        <w:tc>
          <w:tcPr>
            <w:tcW w:w="3148" w:type="dxa"/>
            <w:vMerge/>
            <w:vAlign w:val="center"/>
            <w:hideMark/>
          </w:tcPr>
          <w:p w14:paraId="001F6C7A" w14:textId="77777777" w:rsidR="00C16E2B" w:rsidRPr="00202B65" w:rsidRDefault="00C16E2B" w:rsidP="00C16E2B">
            <w:pPr>
              <w:rPr>
                <w:color w:val="000000"/>
                <w:sz w:val="22"/>
                <w:szCs w:val="22"/>
              </w:rPr>
            </w:pPr>
          </w:p>
        </w:tc>
        <w:tc>
          <w:tcPr>
            <w:tcW w:w="4394" w:type="dxa"/>
            <w:shd w:val="clear" w:color="auto" w:fill="auto"/>
            <w:vAlign w:val="center"/>
            <w:hideMark/>
          </w:tcPr>
          <w:p w14:paraId="50914030" w14:textId="77777777" w:rsidR="00C16E2B" w:rsidRPr="00202B65" w:rsidRDefault="00C16E2B" w:rsidP="00C16E2B">
            <w:pPr>
              <w:rPr>
                <w:color w:val="000000"/>
                <w:sz w:val="22"/>
                <w:szCs w:val="22"/>
              </w:rPr>
            </w:pPr>
            <w:r w:rsidRPr="00202B65">
              <w:rPr>
                <w:color w:val="000000"/>
                <w:sz w:val="22"/>
                <w:szCs w:val="22"/>
              </w:rPr>
              <w:t>Устройство покрытия из тротуарной плитки</w:t>
            </w:r>
          </w:p>
        </w:tc>
        <w:tc>
          <w:tcPr>
            <w:tcW w:w="1530" w:type="dxa"/>
            <w:shd w:val="clear" w:color="auto" w:fill="auto"/>
            <w:noWrap/>
            <w:vAlign w:val="center"/>
            <w:hideMark/>
          </w:tcPr>
          <w:p w14:paraId="6F58504C"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A0D5A30" w14:textId="77777777" w:rsidR="00C16E2B" w:rsidRPr="00202B65" w:rsidRDefault="00C16E2B" w:rsidP="00C33320">
            <w:pPr>
              <w:jc w:val="center"/>
              <w:rPr>
                <w:color w:val="000000"/>
                <w:sz w:val="22"/>
                <w:szCs w:val="22"/>
              </w:rPr>
            </w:pPr>
            <w:r w:rsidRPr="00202B65">
              <w:rPr>
                <w:color w:val="000000"/>
                <w:sz w:val="22"/>
                <w:szCs w:val="22"/>
              </w:rPr>
              <w:t>16</w:t>
            </w:r>
          </w:p>
        </w:tc>
      </w:tr>
      <w:tr w:rsidR="00C16E2B" w:rsidRPr="00C16E2B" w14:paraId="69404F87" w14:textId="77777777" w:rsidTr="009F0AC2">
        <w:trPr>
          <w:trHeight w:val="455"/>
        </w:trPr>
        <w:tc>
          <w:tcPr>
            <w:tcW w:w="3148" w:type="dxa"/>
            <w:vMerge w:val="restart"/>
            <w:shd w:val="clear" w:color="auto" w:fill="auto"/>
            <w:vAlign w:val="center"/>
            <w:hideMark/>
          </w:tcPr>
          <w:p w14:paraId="6F067473" w14:textId="77777777" w:rsidR="00C16E2B" w:rsidRPr="00202B65" w:rsidRDefault="00C16E2B" w:rsidP="00C16E2B">
            <w:pPr>
              <w:rPr>
                <w:color w:val="000000"/>
                <w:sz w:val="22"/>
                <w:szCs w:val="22"/>
              </w:rPr>
            </w:pPr>
            <w:r w:rsidRPr="00202B65">
              <w:rPr>
                <w:color w:val="000000"/>
                <w:sz w:val="22"/>
                <w:szCs w:val="22"/>
              </w:rPr>
              <w:t>Уч. маг.1 КЛ (яч.РП01-ЗТП-32)1003 Гагарин</w:t>
            </w:r>
          </w:p>
        </w:tc>
        <w:tc>
          <w:tcPr>
            <w:tcW w:w="4394" w:type="dxa"/>
            <w:shd w:val="clear" w:color="auto" w:fill="auto"/>
            <w:vAlign w:val="center"/>
            <w:hideMark/>
          </w:tcPr>
          <w:p w14:paraId="65AE4335"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69552397"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024341CF" w14:textId="77777777" w:rsidR="00C16E2B" w:rsidRPr="00202B65" w:rsidRDefault="00C16E2B" w:rsidP="00C33320">
            <w:pPr>
              <w:jc w:val="center"/>
              <w:rPr>
                <w:color w:val="000000"/>
                <w:sz w:val="22"/>
                <w:szCs w:val="22"/>
              </w:rPr>
            </w:pPr>
            <w:r w:rsidRPr="00202B65">
              <w:rPr>
                <w:color w:val="000000"/>
                <w:sz w:val="22"/>
                <w:szCs w:val="22"/>
              </w:rPr>
              <w:t>22</w:t>
            </w:r>
          </w:p>
        </w:tc>
      </w:tr>
      <w:tr w:rsidR="00C16E2B" w:rsidRPr="00C16E2B" w14:paraId="7931F1F4" w14:textId="77777777" w:rsidTr="009F0AC2">
        <w:trPr>
          <w:trHeight w:val="377"/>
        </w:trPr>
        <w:tc>
          <w:tcPr>
            <w:tcW w:w="3148" w:type="dxa"/>
            <w:vMerge/>
            <w:vAlign w:val="center"/>
            <w:hideMark/>
          </w:tcPr>
          <w:p w14:paraId="6337EA20" w14:textId="77777777" w:rsidR="00C16E2B" w:rsidRPr="00202B65" w:rsidRDefault="00C16E2B" w:rsidP="00C16E2B">
            <w:pPr>
              <w:rPr>
                <w:color w:val="000000"/>
                <w:sz w:val="22"/>
                <w:szCs w:val="22"/>
              </w:rPr>
            </w:pPr>
          </w:p>
        </w:tc>
        <w:tc>
          <w:tcPr>
            <w:tcW w:w="4394" w:type="dxa"/>
            <w:shd w:val="clear" w:color="auto" w:fill="auto"/>
            <w:vAlign w:val="center"/>
            <w:hideMark/>
          </w:tcPr>
          <w:p w14:paraId="731DB6AC" w14:textId="77777777" w:rsidR="00C16E2B" w:rsidRPr="00202B65" w:rsidRDefault="00C16E2B" w:rsidP="00C16E2B">
            <w:pPr>
              <w:rPr>
                <w:color w:val="000000"/>
                <w:sz w:val="22"/>
                <w:szCs w:val="22"/>
              </w:rPr>
            </w:pPr>
            <w:r w:rsidRPr="00202B65">
              <w:rPr>
                <w:color w:val="000000"/>
                <w:sz w:val="22"/>
                <w:szCs w:val="22"/>
              </w:rPr>
              <w:t>Устройство покрытия из тротуарной плитки</w:t>
            </w:r>
          </w:p>
        </w:tc>
        <w:tc>
          <w:tcPr>
            <w:tcW w:w="1530" w:type="dxa"/>
            <w:shd w:val="clear" w:color="auto" w:fill="auto"/>
            <w:noWrap/>
            <w:vAlign w:val="center"/>
            <w:hideMark/>
          </w:tcPr>
          <w:p w14:paraId="55F5D7A6"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535EDC30" w14:textId="77777777" w:rsidR="00C16E2B" w:rsidRPr="00202B65" w:rsidRDefault="00C16E2B" w:rsidP="00C33320">
            <w:pPr>
              <w:jc w:val="center"/>
              <w:rPr>
                <w:color w:val="000000"/>
                <w:sz w:val="22"/>
                <w:szCs w:val="22"/>
              </w:rPr>
            </w:pPr>
            <w:r w:rsidRPr="00202B65">
              <w:rPr>
                <w:color w:val="000000"/>
                <w:sz w:val="22"/>
                <w:szCs w:val="22"/>
              </w:rPr>
              <w:t>16</w:t>
            </w:r>
          </w:p>
        </w:tc>
      </w:tr>
      <w:tr w:rsidR="00C16E2B" w:rsidRPr="00C16E2B" w14:paraId="4A67C7A8" w14:textId="77777777" w:rsidTr="009F0AC2">
        <w:trPr>
          <w:trHeight w:val="427"/>
        </w:trPr>
        <w:tc>
          <w:tcPr>
            <w:tcW w:w="3148" w:type="dxa"/>
            <w:shd w:val="clear" w:color="auto" w:fill="auto"/>
            <w:vAlign w:val="center"/>
            <w:hideMark/>
          </w:tcPr>
          <w:p w14:paraId="0C1C19A7" w14:textId="77777777" w:rsidR="00C16E2B" w:rsidRPr="00202B65" w:rsidRDefault="00C16E2B" w:rsidP="00C16E2B">
            <w:pPr>
              <w:rPr>
                <w:color w:val="000000"/>
                <w:sz w:val="22"/>
                <w:szCs w:val="22"/>
              </w:rPr>
            </w:pPr>
            <w:r w:rsidRPr="00202B65">
              <w:rPr>
                <w:color w:val="000000"/>
                <w:sz w:val="22"/>
                <w:szCs w:val="22"/>
              </w:rPr>
              <w:t>Уч. маг. 4 КЛ (ТП-043-ТП-042) №12 РП 02</w:t>
            </w:r>
          </w:p>
        </w:tc>
        <w:tc>
          <w:tcPr>
            <w:tcW w:w="4394" w:type="dxa"/>
            <w:shd w:val="clear" w:color="auto" w:fill="auto"/>
            <w:vAlign w:val="center"/>
            <w:hideMark/>
          </w:tcPr>
          <w:p w14:paraId="2D10C076"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76B42975"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78A76F5A" w14:textId="77777777" w:rsidR="00C16E2B" w:rsidRPr="00202B65" w:rsidRDefault="00C16E2B" w:rsidP="00C33320">
            <w:pPr>
              <w:jc w:val="center"/>
              <w:rPr>
                <w:color w:val="000000"/>
                <w:sz w:val="22"/>
                <w:szCs w:val="22"/>
              </w:rPr>
            </w:pPr>
            <w:r w:rsidRPr="00202B65">
              <w:rPr>
                <w:color w:val="000000"/>
                <w:sz w:val="22"/>
                <w:szCs w:val="22"/>
              </w:rPr>
              <w:t>28</w:t>
            </w:r>
          </w:p>
        </w:tc>
      </w:tr>
      <w:tr w:rsidR="00C16E2B" w:rsidRPr="00C16E2B" w14:paraId="1B286C99" w14:textId="77777777" w:rsidTr="009F0AC2">
        <w:trPr>
          <w:trHeight w:val="315"/>
        </w:trPr>
        <w:tc>
          <w:tcPr>
            <w:tcW w:w="3148" w:type="dxa"/>
            <w:shd w:val="clear" w:color="auto" w:fill="auto"/>
            <w:vAlign w:val="center"/>
            <w:hideMark/>
          </w:tcPr>
          <w:p w14:paraId="0A634A88" w14:textId="77777777" w:rsidR="00C16E2B" w:rsidRPr="00202B65" w:rsidRDefault="00C16E2B" w:rsidP="00C16E2B">
            <w:pPr>
              <w:rPr>
                <w:color w:val="000000"/>
                <w:sz w:val="22"/>
                <w:szCs w:val="22"/>
              </w:rPr>
            </w:pPr>
            <w:r w:rsidRPr="00202B65">
              <w:rPr>
                <w:color w:val="000000"/>
                <w:sz w:val="22"/>
                <w:szCs w:val="22"/>
              </w:rPr>
              <w:t>Уч. маг. 7 КЛ (ТП-042-ТП-100)</w:t>
            </w:r>
            <w:r w:rsidR="009F0AC2">
              <w:rPr>
                <w:color w:val="000000"/>
                <w:sz w:val="22"/>
                <w:szCs w:val="22"/>
              </w:rPr>
              <w:t xml:space="preserve"> </w:t>
            </w:r>
            <w:r w:rsidRPr="00202B65">
              <w:rPr>
                <w:color w:val="000000"/>
                <w:sz w:val="22"/>
                <w:szCs w:val="22"/>
              </w:rPr>
              <w:t>№12 РП 02</w:t>
            </w:r>
          </w:p>
        </w:tc>
        <w:tc>
          <w:tcPr>
            <w:tcW w:w="4394" w:type="dxa"/>
            <w:shd w:val="clear" w:color="auto" w:fill="auto"/>
            <w:vAlign w:val="center"/>
            <w:hideMark/>
          </w:tcPr>
          <w:p w14:paraId="1E2EF65C" w14:textId="77777777" w:rsidR="00C16E2B" w:rsidRPr="00202B65" w:rsidRDefault="00C16E2B" w:rsidP="00C16E2B">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vAlign w:val="center"/>
            <w:hideMark/>
          </w:tcPr>
          <w:p w14:paraId="0AADEEAF"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4DAA5916"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0030E555" w14:textId="77777777" w:rsidTr="009F0AC2">
        <w:trPr>
          <w:trHeight w:val="463"/>
        </w:trPr>
        <w:tc>
          <w:tcPr>
            <w:tcW w:w="3148" w:type="dxa"/>
            <w:shd w:val="clear" w:color="auto" w:fill="auto"/>
            <w:vAlign w:val="center"/>
            <w:hideMark/>
          </w:tcPr>
          <w:p w14:paraId="78DAE79F" w14:textId="77777777" w:rsidR="00C16E2B" w:rsidRPr="00202B65" w:rsidRDefault="00C16E2B" w:rsidP="00C16E2B">
            <w:pPr>
              <w:rPr>
                <w:color w:val="000000"/>
                <w:sz w:val="22"/>
                <w:szCs w:val="22"/>
              </w:rPr>
            </w:pPr>
            <w:r w:rsidRPr="00202B65">
              <w:rPr>
                <w:color w:val="000000"/>
                <w:sz w:val="22"/>
                <w:szCs w:val="22"/>
              </w:rPr>
              <w:t>КЛ-6 кВ "РП-5 - РП-4" ВЛ-609 ПС 110/35/6 кВ Индустриальная</w:t>
            </w:r>
          </w:p>
        </w:tc>
        <w:tc>
          <w:tcPr>
            <w:tcW w:w="4394" w:type="dxa"/>
            <w:shd w:val="clear" w:color="auto" w:fill="auto"/>
            <w:vAlign w:val="center"/>
            <w:hideMark/>
          </w:tcPr>
          <w:p w14:paraId="00F4A7E4"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44D9834F"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678F515A" w14:textId="77777777" w:rsidR="00C16E2B" w:rsidRPr="00202B65" w:rsidRDefault="00C16E2B" w:rsidP="00C33320">
            <w:pPr>
              <w:jc w:val="center"/>
              <w:rPr>
                <w:color w:val="000000"/>
                <w:sz w:val="22"/>
                <w:szCs w:val="22"/>
              </w:rPr>
            </w:pPr>
            <w:r w:rsidRPr="00202B65">
              <w:rPr>
                <w:color w:val="000000"/>
                <w:sz w:val="22"/>
                <w:szCs w:val="22"/>
              </w:rPr>
              <w:t>8</w:t>
            </w:r>
          </w:p>
        </w:tc>
      </w:tr>
      <w:tr w:rsidR="00C16E2B" w:rsidRPr="00C16E2B" w14:paraId="4B2EE0A6" w14:textId="77777777" w:rsidTr="009F0AC2">
        <w:trPr>
          <w:trHeight w:val="428"/>
        </w:trPr>
        <w:tc>
          <w:tcPr>
            <w:tcW w:w="3148" w:type="dxa"/>
            <w:vMerge w:val="restart"/>
            <w:shd w:val="clear" w:color="auto" w:fill="auto"/>
            <w:vAlign w:val="center"/>
            <w:hideMark/>
          </w:tcPr>
          <w:p w14:paraId="6EDA961D" w14:textId="77777777" w:rsidR="00C16E2B" w:rsidRPr="00202B65" w:rsidRDefault="00C16E2B" w:rsidP="00C16E2B">
            <w:pPr>
              <w:rPr>
                <w:color w:val="000000"/>
                <w:sz w:val="22"/>
                <w:szCs w:val="22"/>
              </w:rPr>
            </w:pPr>
            <w:r w:rsidRPr="00202B65">
              <w:rPr>
                <w:color w:val="000000"/>
                <w:sz w:val="22"/>
                <w:szCs w:val="22"/>
              </w:rPr>
              <w:t>КЛ-6 кВ "ЗТП-32 - РП-1" КЛ-604 ПС 110/10-6 кВ Промышленная</w:t>
            </w:r>
          </w:p>
        </w:tc>
        <w:tc>
          <w:tcPr>
            <w:tcW w:w="4394" w:type="dxa"/>
            <w:shd w:val="clear" w:color="auto" w:fill="auto"/>
            <w:vAlign w:val="center"/>
            <w:hideMark/>
          </w:tcPr>
          <w:p w14:paraId="52BDC521"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55406F1C"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3F36322" w14:textId="77777777" w:rsidR="00C16E2B" w:rsidRPr="00202B65" w:rsidRDefault="00C16E2B" w:rsidP="00C33320">
            <w:pPr>
              <w:jc w:val="center"/>
              <w:rPr>
                <w:color w:val="000000"/>
                <w:sz w:val="22"/>
                <w:szCs w:val="22"/>
              </w:rPr>
            </w:pPr>
            <w:r w:rsidRPr="00202B65">
              <w:rPr>
                <w:color w:val="000000"/>
                <w:sz w:val="22"/>
                <w:szCs w:val="22"/>
              </w:rPr>
              <w:t>10</w:t>
            </w:r>
          </w:p>
        </w:tc>
      </w:tr>
      <w:tr w:rsidR="00C16E2B" w:rsidRPr="00C16E2B" w14:paraId="1DCE081C" w14:textId="77777777" w:rsidTr="009F0AC2">
        <w:trPr>
          <w:trHeight w:val="509"/>
        </w:trPr>
        <w:tc>
          <w:tcPr>
            <w:tcW w:w="3148" w:type="dxa"/>
            <w:vMerge/>
            <w:vAlign w:val="center"/>
            <w:hideMark/>
          </w:tcPr>
          <w:p w14:paraId="606D1D37" w14:textId="77777777" w:rsidR="00C16E2B" w:rsidRPr="00202B65" w:rsidRDefault="00C16E2B" w:rsidP="00C16E2B">
            <w:pPr>
              <w:rPr>
                <w:color w:val="000000"/>
                <w:sz w:val="22"/>
                <w:szCs w:val="22"/>
              </w:rPr>
            </w:pPr>
          </w:p>
        </w:tc>
        <w:tc>
          <w:tcPr>
            <w:tcW w:w="4394" w:type="dxa"/>
            <w:shd w:val="clear" w:color="auto" w:fill="auto"/>
            <w:vAlign w:val="center"/>
            <w:hideMark/>
          </w:tcPr>
          <w:p w14:paraId="5506A9CF" w14:textId="77777777" w:rsidR="00C16E2B" w:rsidRPr="00202B65" w:rsidRDefault="00C16E2B" w:rsidP="00C16E2B">
            <w:pPr>
              <w:rPr>
                <w:color w:val="000000"/>
                <w:sz w:val="22"/>
                <w:szCs w:val="22"/>
              </w:rPr>
            </w:pPr>
            <w:r w:rsidRPr="00202B65">
              <w:rPr>
                <w:color w:val="000000"/>
                <w:sz w:val="22"/>
                <w:szCs w:val="22"/>
              </w:rPr>
              <w:t>Устройство покрытия из тротуарной плитки</w:t>
            </w:r>
          </w:p>
        </w:tc>
        <w:tc>
          <w:tcPr>
            <w:tcW w:w="1530" w:type="dxa"/>
            <w:shd w:val="clear" w:color="auto" w:fill="auto"/>
            <w:noWrap/>
            <w:vAlign w:val="center"/>
            <w:hideMark/>
          </w:tcPr>
          <w:p w14:paraId="7BAD5A70"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44737EA3" w14:textId="77777777" w:rsidR="00C16E2B" w:rsidRPr="00202B65" w:rsidRDefault="00C16E2B" w:rsidP="00C33320">
            <w:pPr>
              <w:jc w:val="center"/>
              <w:rPr>
                <w:color w:val="000000"/>
                <w:sz w:val="22"/>
                <w:szCs w:val="22"/>
              </w:rPr>
            </w:pPr>
            <w:r w:rsidRPr="00202B65">
              <w:rPr>
                <w:color w:val="000000"/>
                <w:sz w:val="22"/>
                <w:szCs w:val="22"/>
              </w:rPr>
              <w:t>2</w:t>
            </w:r>
          </w:p>
        </w:tc>
      </w:tr>
      <w:tr w:rsidR="00C16E2B" w:rsidRPr="00C16E2B" w14:paraId="09E0D2F6" w14:textId="77777777" w:rsidTr="009F0AC2">
        <w:trPr>
          <w:trHeight w:val="447"/>
        </w:trPr>
        <w:tc>
          <w:tcPr>
            <w:tcW w:w="3148" w:type="dxa"/>
            <w:shd w:val="clear" w:color="auto" w:fill="auto"/>
            <w:vAlign w:val="center"/>
            <w:hideMark/>
          </w:tcPr>
          <w:p w14:paraId="0419EC4C" w14:textId="77777777" w:rsidR="00C16E2B" w:rsidRPr="00202B65" w:rsidRDefault="00C16E2B" w:rsidP="00C16E2B">
            <w:pPr>
              <w:rPr>
                <w:color w:val="000000"/>
                <w:sz w:val="22"/>
                <w:szCs w:val="22"/>
              </w:rPr>
            </w:pPr>
            <w:r w:rsidRPr="00202B65">
              <w:rPr>
                <w:color w:val="000000"/>
                <w:sz w:val="22"/>
                <w:szCs w:val="22"/>
              </w:rPr>
              <w:t>КЛ-0,4кВ Л-11 Дом №2 Ракета ТП-58</w:t>
            </w:r>
          </w:p>
        </w:tc>
        <w:tc>
          <w:tcPr>
            <w:tcW w:w="4394" w:type="dxa"/>
            <w:shd w:val="clear" w:color="auto" w:fill="auto"/>
            <w:vAlign w:val="center"/>
            <w:hideMark/>
          </w:tcPr>
          <w:p w14:paraId="718AD614"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7643BF7D"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01612ED"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122DC064" w14:textId="77777777" w:rsidTr="009F0AC2">
        <w:trPr>
          <w:trHeight w:val="541"/>
        </w:trPr>
        <w:tc>
          <w:tcPr>
            <w:tcW w:w="3148" w:type="dxa"/>
            <w:shd w:val="clear" w:color="auto" w:fill="auto"/>
            <w:vAlign w:val="center"/>
            <w:hideMark/>
          </w:tcPr>
          <w:p w14:paraId="1109D813" w14:textId="77777777" w:rsidR="00C16E2B" w:rsidRPr="00202B65" w:rsidRDefault="00C16E2B" w:rsidP="00C16E2B">
            <w:pPr>
              <w:rPr>
                <w:color w:val="000000"/>
                <w:sz w:val="22"/>
                <w:szCs w:val="22"/>
              </w:rPr>
            </w:pPr>
            <w:r w:rsidRPr="00202B65">
              <w:rPr>
                <w:color w:val="000000"/>
                <w:sz w:val="22"/>
                <w:szCs w:val="22"/>
              </w:rPr>
              <w:t>Уч. КЛ ВЛ-623 Электромашины ТП-14_ТП-12</w:t>
            </w:r>
          </w:p>
        </w:tc>
        <w:tc>
          <w:tcPr>
            <w:tcW w:w="4394" w:type="dxa"/>
            <w:shd w:val="clear" w:color="auto" w:fill="auto"/>
            <w:vAlign w:val="center"/>
            <w:hideMark/>
          </w:tcPr>
          <w:p w14:paraId="41B306ED" w14:textId="77777777" w:rsidR="00C16E2B" w:rsidRPr="00202B65" w:rsidRDefault="00C16E2B" w:rsidP="00C16E2B">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vAlign w:val="center"/>
            <w:hideMark/>
          </w:tcPr>
          <w:p w14:paraId="0C1D8A84"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6457AA51"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4E89C9E0" w14:textId="77777777" w:rsidTr="009F0AC2">
        <w:trPr>
          <w:trHeight w:val="609"/>
        </w:trPr>
        <w:tc>
          <w:tcPr>
            <w:tcW w:w="3148" w:type="dxa"/>
            <w:shd w:val="clear" w:color="auto" w:fill="auto"/>
            <w:vAlign w:val="center"/>
            <w:hideMark/>
          </w:tcPr>
          <w:p w14:paraId="003A8370" w14:textId="77777777" w:rsidR="00C16E2B" w:rsidRPr="00202B65" w:rsidRDefault="00C16E2B" w:rsidP="002510DC">
            <w:pPr>
              <w:rPr>
                <w:color w:val="000000"/>
                <w:sz w:val="22"/>
                <w:szCs w:val="22"/>
              </w:rPr>
            </w:pPr>
            <w:r w:rsidRPr="00202B65">
              <w:rPr>
                <w:color w:val="000000"/>
                <w:sz w:val="22"/>
                <w:szCs w:val="22"/>
              </w:rPr>
              <w:t>Уч.</w:t>
            </w:r>
            <w:r w:rsidR="002510DC">
              <w:rPr>
                <w:color w:val="000000"/>
                <w:sz w:val="22"/>
                <w:szCs w:val="22"/>
              </w:rPr>
              <w:t xml:space="preserve"> </w:t>
            </w:r>
            <w:r w:rsidRPr="00202B65">
              <w:rPr>
                <w:color w:val="000000"/>
                <w:sz w:val="22"/>
                <w:szCs w:val="22"/>
              </w:rPr>
              <w:t>КЛ Л-3 ТП-87 ВЛ-623 Электромашины ТП</w:t>
            </w:r>
            <w:r w:rsidR="002510DC">
              <w:rPr>
                <w:color w:val="000000"/>
                <w:sz w:val="22"/>
                <w:szCs w:val="22"/>
              </w:rPr>
              <w:t xml:space="preserve"> </w:t>
            </w:r>
            <w:r w:rsidRPr="00202B65">
              <w:rPr>
                <w:color w:val="000000"/>
                <w:sz w:val="22"/>
                <w:szCs w:val="22"/>
              </w:rPr>
              <w:t>дом №9А</w:t>
            </w:r>
          </w:p>
        </w:tc>
        <w:tc>
          <w:tcPr>
            <w:tcW w:w="4394" w:type="dxa"/>
            <w:shd w:val="clear" w:color="auto" w:fill="auto"/>
            <w:vAlign w:val="center"/>
            <w:hideMark/>
          </w:tcPr>
          <w:p w14:paraId="5FD1219F"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7503CAF8"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D8E7E23"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16B3244A" w14:textId="77777777" w:rsidTr="009F0AC2">
        <w:trPr>
          <w:trHeight w:val="315"/>
        </w:trPr>
        <w:tc>
          <w:tcPr>
            <w:tcW w:w="3148" w:type="dxa"/>
            <w:shd w:val="clear" w:color="auto" w:fill="auto"/>
            <w:vAlign w:val="center"/>
            <w:hideMark/>
          </w:tcPr>
          <w:p w14:paraId="171262F4" w14:textId="77777777" w:rsidR="00C16E2B" w:rsidRPr="00202B65" w:rsidRDefault="00C16E2B" w:rsidP="00C16E2B">
            <w:pPr>
              <w:rPr>
                <w:color w:val="000000"/>
                <w:sz w:val="22"/>
                <w:szCs w:val="22"/>
              </w:rPr>
            </w:pPr>
            <w:r w:rsidRPr="00202B65">
              <w:rPr>
                <w:color w:val="000000"/>
                <w:sz w:val="22"/>
                <w:szCs w:val="22"/>
              </w:rPr>
              <w:t>КЛ-0,4кВ Л-7 ТП-66 Пластмасс</w:t>
            </w:r>
          </w:p>
        </w:tc>
        <w:tc>
          <w:tcPr>
            <w:tcW w:w="4394" w:type="dxa"/>
            <w:shd w:val="clear" w:color="auto" w:fill="auto"/>
            <w:vAlign w:val="center"/>
            <w:hideMark/>
          </w:tcPr>
          <w:p w14:paraId="376AF68B" w14:textId="77777777" w:rsidR="00C16E2B" w:rsidRPr="00202B65" w:rsidRDefault="00C16E2B" w:rsidP="00C16E2B">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vAlign w:val="center"/>
            <w:hideMark/>
          </w:tcPr>
          <w:p w14:paraId="1D810C6A"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7AC5F0C8"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3E35C9C6" w14:textId="77777777" w:rsidTr="009F0AC2">
        <w:trPr>
          <w:trHeight w:val="471"/>
        </w:trPr>
        <w:tc>
          <w:tcPr>
            <w:tcW w:w="3148" w:type="dxa"/>
            <w:shd w:val="clear" w:color="auto" w:fill="auto"/>
            <w:vAlign w:val="center"/>
            <w:hideMark/>
          </w:tcPr>
          <w:p w14:paraId="7183F9A1" w14:textId="77777777" w:rsidR="00C16E2B" w:rsidRPr="00202B65" w:rsidRDefault="00C16E2B" w:rsidP="00C16E2B">
            <w:pPr>
              <w:rPr>
                <w:color w:val="000000"/>
                <w:sz w:val="22"/>
                <w:szCs w:val="22"/>
              </w:rPr>
            </w:pPr>
            <w:r w:rsidRPr="00202B65">
              <w:rPr>
                <w:color w:val="000000"/>
                <w:sz w:val="22"/>
                <w:szCs w:val="22"/>
              </w:rPr>
              <w:t>КЛ 0,4кВ №8 ТП 012 ВЛ-623 Электромашины</w:t>
            </w:r>
          </w:p>
        </w:tc>
        <w:tc>
          <w:tcPr>
            <w:tcW w:w="4394" w:type="dxa"/>
            <w:shd w:val="clear" w:color="auto" w:fill="auto"/>
            <w:vAlign w:val="center"/>
            <w:hideMark/>
          </w:tcPr>
          <w:p w14:paraId="6F0C9204"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504A9F75"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59D43D05"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44375EA6" w14:textId="77777777" w:rsidTr="009F0AC2">
        <w:trPr>
          <w:trHeight w:val="81"/>
        </w:trPr>
        <w:tc>
          <w:tcPr>
            <w:tcW w:w="3148" w:type="dxa"/>
            <w:shd w:val="clear" w:color="auto" w:fill="auto"/>
            <w:vAlign w:val="center"/>
            <w:hideMark/>
          </w:tcPr>
          <w:p w14:paraId="308A8C6B" w14:textId="77777777" w:rsidR="00C16E2B" w:rsidRPr="00202B65" w:rsidRDefault="00C16E2B" w:rsidP="00C16E2B">
            <w:pPr>
              <w:rPr>
                <w:color w:val="000000"/>
                <w:sz w:val="22"/>
                <w:szCs w:val="22"/>
              </w:rPr>
            </w:pPr>
            <w:r w:rsidRPr="00202B65">
              <w:rPr>
                <w:color w:val="000000"/>
                <w:sz w:val="22"/>
                <w:szCs w:val="22"/>
              </w:rPr>
              <w:t>Уч.маг.6 КЛ ВЛ 10кВ №11 (ТП 002_оп.1)</w:t>
            </w:r>
          </w:p>
        </w:tc>
        <w:tc>
          <w:tcPr>
            <w:tcW w:w="4394" w:type="dxa"/>
            <w:shd w:val="clear" w:color="auto" w:fill="auto"/>
            <w:vAlign w:val="center"/>
            <w:hideMark/>
          </w:tcPr>
          <w:p w14:paraId="4E39B664"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17170C26"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6A39BDE8" w14:textId="77777777" w:rsidR="00C16E2B" w:rsidRPr="00202B65" w:rsidRDefault="00C16E2B" w:rsidP="00C33320">
            <w:pPr>
              <w:jc w:val="center"/>
              <w:rPr>
                <w:color w:val="000000"/>
                <w:sz w:val="22"/>
                <w:szCs w:val="22"/>
              </w:rPr>
            </w:pPr>
            <w:r w:rsidRPr="00202B65">
              <w:rPr>
                <w:color w:val="000000"/>
                <w:sz w:val="22"/>
                <w:szCs w:val="22"/>
              </w:rPr>
              <w:t>30</w:t>
            </w:r>
          </w:p>
        </w:tc>
      </w:tr>
      <w:tr w:rsidR="00C16E2B" w:rsidRPr="00C16E2B" w14:paraId="2043A167" w14:textId="77777777" w:rsidTr="009F0AC2">
        <w:trPr>
          <w:trHeight w:val="429"/>
        </w:trPr>
        <w:tc>
          <w:tcPr>
            <w:tcW w:w="3148" w:type="dxa"/>
            <w:shd w:val="clear" w:color="auto" w:fill="auto"/>
            <w:vAlign w:val="center"/>
            <w:hideMark/>
          </w:tcPr>
          <w:p w14:paraId="1B36D954" w14:textId="77777777" w:rsidR="00C16E2B" w:rsidRPr="00202B65" w:rsidRDefault="00C16E2B" w:rsidP="00C16E2B">
            <w:pPr>
              <w:rPr>
                <w:color w:val="000000"/>
                <w:sz w:val="22"/>
                <w:szCs w:val="22"/>
              </w:rPr>
            </w:pPr>
            <w:r w:rsidRPr="00202B65">
              <w:rPr>
                <w:color w:val="000000"/>
                <w:sz w:val="22"/>
                <w:szCs w:val="22"/>
              </w:rPr>
              <w:t>КЛ-6 кВ ПС Чернушки Л-1003 -ТП-475</w:t>
            </w:r>
          </w:p>
        </w:tc>
        <w:tc>
          <w:tcPr>
            <w:tcW w:w="4394" w:type="dxa"/>
            <w:shd w:val="clear" w:color="auto" w:fill="auto"/>
            <w:vAlign w:val="center"/>
            <w:hideMark/>
          </w:tcPr>
          <w:p w14:paraId="223C28E2"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78F936DF"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0BBB01E0"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109B5264" w14:textId="77777777" w:rsidTr="009F0AC2">
        <w:trPr>
          <w:trHeight w:val="505"/>
        </w:trPr>
        <w:tc>
          <w:tcPr>
            <w:tcW w:w="3148" w:type="dxa"/>
            <w:shd w:val="clear" w:color="auto" w:fill="auto"/>
            <w:vAlign w:val="center"/>
            <w:hideMark/>
          </w:tcPr>
          <w:p w14:paraId="5D93BAA4" w14:textId="77777777" w:rsidR="00C16E2B" w:rsidRPr="00202B65" w:rsidRDefault="00C16E2B" w:rsidP="00C16E2B">
            <w:pPr>
              <w:rPr>
                <w:color w:val="000000"/>
                <w:sz w:val="22"/>
                <w:szCs w:val="22"/>
              </w:rPr>
            </w:pPr>
            <w:r w:rsidRPr="00202B65">
              <w:rPr>
                <w:color w:val="000000"/>
                <w:sz w:val="22"/>
                <w:szCs w:val="22"/>
              </w:rPr>
              <w:t>КЛ-6 кВ ПС Чернушки Л-601 - РП-05</w:t>
            </w:r>
          </w:p>
        </w:tc>
        <w:tc>
          <w:tcPr>
            <w:tcW w:w="4394" w:type="dxa"/>
            <w:shd w:val="clear" w:color="auto" w:fill="auto"/>
            <w:vAlign w:val="center"/>
            <w:hideMark/>
          </w:tcPr>
          <w:p w14:paraId="076C17B3"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58D5D3A4"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1E251B76"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4F416515" w14:textId="77777777" w:rsidTr="009F0AC2">
        <w:trPr>
          <w:trHeight w:val="315"/>
        </w:trPr>
        <w:tc>
          <w:tcPr>
            <w:tcW w:w="3148" w:type="dxa"/>
            <w:shd w:val="clear" w:color="auto" w:fill="auto"/>
            <w:vAlign w:val="center"/>
            <w:hideMark/>
          </w:tcPr>
          <w:p w14:paraId="31B4759C" w14:textId="77777777" w:rsidR="00C16E2B" w:rsidRPr="00202B65" w:rsidRDefault="00C16E2B" w:rsidP="00C16E2B">
            <w:pPr>
              <w:rPr>
                <w:color w:val="000000"/>
                <w:sz w:val="22"/>
                <w:szCs w:val="22"/>
              </w:rPr>
            </w:pPr>
            <w:r w:rsidRPr="00202B65">
              <w:rPr>
                <w:color w:val="000000"/>
                <w:sz w:val="22"/>
                <w:szCs w:val="22"/>
              </w:rPr>
              <w:t>КЛ-6 кВ ПС Смоленск1 Л-607 - ТП-478</w:t>
            </w:r>
          </w:p>
        </w:tc>
        <w:tc>
          <w:tcPr>
            <w:tcW w:w="4394" w:type="dxa"/>
            <w:shd w:val="clear" w:color="auto" w:fill="auto"/>
            <w:vAlign w:val="center"/>
            <w:hideMark/>
          </w:tcPr>
          <w:p w14:paraId="7310ACBF" w14:textId="77777777" w:rsidR="00C16E2B" w:rsidRPr="00202B65" w:rsidRDefault="00C16E2B" w:rsidP="00C16E2B">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vAlign w:val="center"/>
            <w:hideMark/>
          </w:tcPr>
          <w:p w14:paraId="61C01BBD"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21F50159" w14:textId="77777777" w:rsidR="00C16E2B" w:rsidRPr="00202B65" w:rsidRDefault="00C16E2B" w:rsidP="00C33320">
            <w:pPr>
              <w:jc w:val="center"/>
              <w:rPr>
                <w:color w:val="000000"/>
                <w:sz w:val="22"/>
                <w:szCs w:val="22"/>
              </w:rPr>
            </w:pPr>
            <w:r w:rsidRPr="00202B65">
              <w:rPr>
                <w:color w:val="000000"/>
                <w:sz w:val="22"/>
                <w:szCs w:val="22"/>
              </w:rPr>
              <w:t>10</w:t>
            </w:r>
          </w:p>
        </w:tc>
      </w:tr>
      <w:tr w:rsidR="00C16E2B" w:rsidRPr="00C16E2B" w14:paraId="32EA23CB" w14:textId="77777777" w:rsidTr="009F0AC2">
        <w:trPr>
          <w:trHeight w:val="315"/>
        </w:trPr>
        <w:tc>
          <w:tcPr>
            <w:tcW w:w="3148" w:type="dxa"/>
            <w:shd w:val="clear" w:color="auto" w:fill="auto"/>
            <w:vAlign w:val="center"/>
            <w:hideMark/>
          </w:tcPr>
          <w:p w14:paraId="1ACFC7D9" w14:textId="77777777" w:rsidR="00C16E2B" w:rsidRPr="00202B65" w:rsidRDefault="00C16E2B" w:rsidP="00C16E2B">
            <w:pPr>
              <w:rPr>
                <w:color w:val="000000"/>
                <w:sz w:val="22"/>
                <w:szCs w:val="22"/>
              </w:rPr>
            </w:pPr>
            <w:r w:rsidRPr="00202B65">
              <w:rPr>
                <w:color w:val="000000"/>
                <w:sz w:val="22"/>
                <w:szCs w:val="22"/>
              </w:rPr>
              <w:t>КЛ-10 кВ ТП-540 - ТП-498</w:t>
            </w:r>
          </w:p>
        </w:tc>
        <w:tc>
          <w:tcPr>
            <w:tcW w:w="4394" w:type="dxa"/>
            <w:shd w:val="clear" w:color="auto" w:fill="auto"/>
            <w:vAlign w:val="center"/>
            <w:hideMark/>
          </w:tcPr>
          <w:p w14:paraId="303294EB" w14:textId="77777777" w:rsidR="00C16E2B" w:rsidRPr="00202B65" w:rsidRDefault="00C16E2B" w:rsidP="00C16E2B">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vAlign w:val="center"/>
            <w:hideMark/>
          </w:tcPr>
          <w:p w14:paraId="1F87C0FB"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36032D35"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7157F398" w14:textId="77777777" w:rsidTr="009F0AC2">
        <w:trPr>
          <w:trHeight w:val="615"/>
        </w:trPr>
        <w:tc>
          <w:tcPr>
            <w:tcW w:w="3148" w:type="dxa"/>
            <w:shd w:val="clear" w:color="auto" w:fill="auto"/>
            <w:vAlign w:val="center"/>
            <w:hideMark/>
          </w:tcPr>
          <w:p w14:paraId="5B6BFEE8" w14:textId="77777777" w:rsidR="00C16E2B" w:rsidRPr="00202B65" w:rsidRDefault="00C16E2B" w:rsidP="00C16E2B">
            <w:pPr>
              <w:rPr>
                <w:color w:val="000000"/>
                <w:sz w:val="22"/>
                <w:szCs w:val="22"/>
              </w:rPr>
            </w:pPr>
            <w:r w:rsidRPr="00202B65">
              <w:rPr>
                <w:color w:val="000000"/>
                <w:sz w:val="22"/>
                <w:szCs w:val="22"/>
              </w:rPr>
              <w:t>КЛ-6 кВ ТП-571 - ТП-1083</w:t>
            </w:r>
          </w:p>
        </w:tc>
        <w:tc>
          <w:tcPr>
            <w:tcW w:w="4394" w:type="dxa"/>
            <w:shd w:val="clear" w:color="auto" w:fill="auto"/>
            <w:vAlign w:val="center"/>
            <w:hideMark/>
          </w:tcPr>
          <w:p w14:paraId="591EF427"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13896F43"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1A7E10D1" w14:textId="77777777" w:rsidR="00C16E2B" w:rsidRPr="00202B65" w:rsidRDefault="00C16E2B" w:rsidP="00C33320">
            <w:pPr>
              <w:jc w:val="center"/>
              <w:rPr>
                <w:color w:val="000000"/>
                <w:sz w:val="22"/>
                <w:szCs w:val="22"/>
              </w:rPr>
            </w:pPr>
            <w:r w:rsidRPr="00202B65">
              <w:rPr>
                <w:color w:val="000000"/>
                <w:sz w:val="22"/>
                <w:szCs w:val="22"/>
              </w:rPr>
              <w:t>10</w:t>
            </w:r>
          </w:p>
        </w:tc>
      </w:tr>
      <w:tr w:rsidR="00C16E2B" w:rsidRPr="00C16E2B" w14:paraId="7BADDA83" w14:textId="77777777" w:rsidTr="009F0AC2">
        <w:trPr>
          <w:trHeight w:val="420"/>
        </w:trPr>
        <w:tc>
          <w:tcPr>
            <w:tcW w:w="3148" w:type="dxa"/>
            <w:shd w:val="clear" w:color="auto" w:fill="auto"/>
            <w:vAlign w:val="center"/>
            <w:hideMark/>
          </w:tcPr>
          <w:p w14:paraId="56290DF8" w14:textId="77777777" w:rsidR="00C16E2B" w:rsidRPr="00202B65" w:rsidRDefault="00C16E2B" w:rsidP="00C16E2B">
            <w:pPr>
              <w:rPr>
                <w:color w:val="000000"/>
                <w:sz w:val="22"/>
                <w:szCs w:val="22"/>
              </w:rPr>
            </w:pPr>
            <w:r w:rsidRPr="00202B65">
              <w:rPr>
                <w:color w:val="000000"/>
                <w:sz w:val="22"/>
                <w:szCs w:val="22"/>
              </w:rPr>
              <w:lastRenderedPageBreak/>
              <w:t>КЛ-6 кВ ПС Восточная Л-607 - ТП-076</w:t>
            </w:r>
          </w:p>
        </w:tc>
        <w:tc>
          <w:tcPr>
            <w:tcW w:w="4394" w:type="dxa"/>
            <w:shd w:val="clear" w:color="auto" w:fill="auto"/>
            <w:vAlign w:val="center"/>
            <w:hideMark/>
          </w:tcPr>
          <w:p w14:paraId="0009D7C3"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14A70033"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65BF6C62" w14:textId="77777777" w:rsidR="00C16E2B" w:rsidRPr="00202B65" w:rsidRDefault="00C16E2B" w:rsidP="00C33320">
            <w:pPr>
              <w:jc w:val="center"/>
              <w:rPr>
                <w:color w:val="000000"/>
                <w:sz w:val="22"/>
                <w:szCs w:val="22"/>
              </w:rPr>
            </w:pPr>
            <w:r w:rsidRPr="00202B65">
              <w:rPr>
                <w:color w:val="000000"/>
                <w:sz w:val="22"/>
                <w:szCs w:val="22"/>
              </w:rPr>
              <w:t>10</w:t>
            </w:r>
          </w:p>
        </w:tc>
      </w:tr>
      <w:tr w:rsidR="00C16E2B" w:rsidRPr="00C16E2B" w14:paraId="6D52269D" w14:textId="77777777" w:rsidTr="009F0AC2">
        <w:trPr>
          <w:trHeight w:val="543"/>
        </w:trPr>
        <w:tc>
          <w:tcPr>
            <w:tcW w:w="3148" w:type="dxa"/>
            <w:shd w:val="clear" w:color="auto" w:fill="auto"/>
            <w:vAlign w:val="center"/>
            <w:hideMark/>
          </w:tcPr>
          <w:p w14:paraId="57A4C554" w14:textId="77777777" w:rsidR="00C16E2B" w:rsidRPr="00202B65" w:rsidRDefault="00C16E2B" w:rsidP="009F0AC2">
            <w:pPr>
              <w:rPr>
                <w:color w:val="000000"/>
                <w:sz w:val="22"/>
                <w:szCs w:val="22"/>
              </w:rPr>
            </w:pPr>
            <w:r w:rsidRPr="00202B65">
              <w:rPr>
                <w:color w:val="000000"/>
                <w:sz w:val="22"/>
                <w:szCs w:val="22"/>
              </w:rPr>
              <w:t>КЛ-0,4 кВ ТП-051 - д.6</w:t>
            </w:r>
            <w:r w:rsidR="009F0AC2">
              <w:rPr>
                <w:color w:val="000000"/>
                <w:sz w:val="22"/>
                <w:szCs w:val="22"/>
              </w:rPr>
              <w:t>,</w:t>
            </w:r>
            <w:r w:rsidRPr="00202B65">
              <w:rPr>
                <w:color w:val="000000"/>
                <w:sz w:val="22"/>
                <w:szCs w:val="22"/>
              </w:rPr>
              <w:t xml:space="preserve"> ул. Коммунистическая</w:t>
            </w:r>
          </w:p>
        </w:tc>
        <w:tc>
          <w:tcPr>
            <w:tcW w:w="4394" w:type="dxa"/>
            <w:shd w:val="clear" w:color="auto" w:fill="auto"/>
            <w:vAlign w:val="center"/>
            <w:hideMark/>
          </w:tcPr>
          <w:p w14:paraId="67331D87" w14:textId="77777777" w:rsidR="00C16E2B" w:rsidRPr="00202B65" w:rsidRDefault="00C16E2B" w:rsidP="00C16E2B">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vAlign w:val="center"/>
            <w:hideMark/>
          </w:tcPr>
          <w:p w14:paraId="2F00A11B" w14:textId="77777777" w:rsidR="00C16E2B" w:rsidRPr="00202B65" w:rsidRDefault="003D7A49" w:rsidP="00C33320">
            <w:pPr>
              <w:jc w:val="center"/>
              <w:rPr>
                <w:color w:val="000000"/>
                <w:sz w:val="22"/>
                <w:szCs w:val="22"/>
              </w:rPr>
            </w:pPr>
            <w:r w:rsidRPr="003E50BC">
              <w:rPr>
                <w:color w:val="000000"/>
                <w:sz w:val="22"/>
                <w:szCs w:val="22"/>
              </w:rPr>
              <w:t>м</w:t>
            </w:r>
            <w:r w:rsidRPr="003D7A49">
              <w:rPr>
                <w:color w:val="000000"/>
                <w:sz w:val="22"/>
                <w:szCs w:val="22"/>
                <w:vertAlign w:val="superscript"/>
              </w:rPr>
              <w:t>2</w:t>
            </w:r>
          </w:p>
        </w:tc>
        <w:tc>
          <w:tcPr>
            <w:tcW w:w="1418" w:type="dxa"/>
            <w:shd w:val="clear" w:color="auto" w:fill="auto"/>
            <w:noWrap/>
            <w:vAlign w:val="center"/>
            <w:hideMark/>
          </w:tcPr>
          <w:p w14:paraId="46315336" w14:textId="77777777" w:rsidR="00C16E2B" w:rsidRPr="00202B65" w:rsidRDefault="00C16E2B" w:rsidP="00C33320">
            <w:pPr>
              <w:jc w:val="center"/>
              <w:rPr>
                <w:color w:val="000000"/>
                <w:sz w:val="22"/>
                <w:szCs w:val="22"/>
              </w:rPr>
            </w:pPr>
            <w:r w:rsidRPr="00202B65">
              <w:rPr>
                <w:color w:val="000000"/>
                <w:sz w:val="22"/>
                <w:szCs w:val="22"/>
              </w:rPr>
              <w:t>20</w:t>
            </w:r>
          </w:p>
        </w:tc>
      </w:tr>
      <w:tr w:rsidR="00C16E2B" w:rsidRPr="00C16E2B" w14:paraId="27A43AD8" w14:textId="77777777" w:rsidTr="009F0AC2">
        <w:trPr>
          <w:trHeight w:val="315"/>
        </w:trPr>
        <w:tc>
          <w:tcPr>
            <w:tcW w:w="3148" w:type="dxa"/>
            <w:shd w:val="clear" w:color="auto" w:fill="auto"/>
            <w:vAlign w:val="center"/>
            <w:hideMark/>
          </w:tcPr>
          <w:p w14:paraId="03A059BD" w14:textId="77777777" w:rsidR="00C16E2B" w:rsidRPr="00202B65" w:rsidRDefault="00C16E2B" w:rsidP="00C16E2B">
            <w:pPr>
              <w:rPr>
                <w:color w:val="000000"/>
                <w:sz w:val="22"/>
                <w:szCs w:val="22"/>
              </w:rPr>
            </w:pPr>
            <w:r w:rsidRPr="00202B65">
              <w:rPr>
                <w:color w:val="000000"/>
                <w:sz w:val="22"/>
                <w:szCs w:val="22"/>
              </w:rPr>
              <w:t>КЛ-0,4 кВ ТП-409 - д.44 ул.</w:t>
            </w:r>
            <w:r w:rsidR="002510DC">
              <w:rPr>
                <w:color w:val="000000"/>
                <w:sz w:val="22"/>
                <w:szCs w:val="22"/>
              </w:rPr>
              <w:t xml:space="preserve"> </w:t>
            </w:r>
            <w:r w:rsidRPr="00202B65">
              <w:rPr>
                <w:color w:val="000000"/>
                <w:sz w:val="22"/>
                <w:szCs w:val="22"/>
              </w:rPr>
              <w:t>Попова</w:t>
            </w:r>
          </w:p>
        </w:tc>
        <w:tc>
          <w:tcPr>
            <w:tcW w:w="4394" w:type="dxa"/>
            <w:shd w:val="clear" w:color="auto" w:fill="auto"/>
            <w:vAlign w:val="center"/>
            <w:hideMark/>
          </w:tcPr>
          <w:p w14:paraId="399F4F26" w14:textId="77777777" w:rsidR="00C16E2B" w:rsidRPr="00202B65" w:rsidRDefault="00C16E2B" w:rsidP="00C16E2B">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vAlign w:val="center"/>
            <w:hideMark/>
          </w:tcPr>
          <w:p w14:paraId="2FAC3415" w14:textId="77777777" w:rsidR="00C16E2B" w:rsidRPr="00202B65" w:rsidRDefault="00C16E2B" w:rsidP="00C33320">
            <w:pPr>
              <w:jc w:val="center"/>
              <w:rPr>
                <w:color w:val="000000"/>
                <w:sz w:val="22"/>
                <w:szCs w:val="22"/>
              </w:rPr>
            </w:pPr>
            <w:r w:rsidRPr="00202B65">
              <w:rPr>
                <w:color w:val="000000"/>
                <w:sz w:val="22"/>
                <w:szCs w:val="22"/>
              </w:rPr>
              <w:t>м2</w:t>
            </w:r>
          </w:p>
        </w:tc>
        <w:tc>
          <w:tcPr>
            <w:tcW w:w="1418" w:type="dxa"/>
            <w:shd w:val="clear" w:color="auto" w:fill="auto"/>
            <w:noWrap/>
            <w:vAlign w:val="center"/>
            <w:hideMark/>
          </w:tcPr>
          <w:p w14:paraId="7C56C3D8" w14:textId="77777777" w:rsidR="00C16E2B" w:rsidRPr="00202B65" w:rsidRDefault="00C16E2B" w:rsidP="00C33320">
            <w:pPr>
              <w:jc w:val="center"/>
              <w:rPr>
                <w:color w:val="000000"/>
                <w:sz w:val="22"/>
                <w:szCs w:val="22"/>
              </w:rPr>
            </w:pPr>
            <w:r w:rsidRPr="00202B65">
              <w:rPr>
                <w:color w:val="000000"/>
                <w:sz w:val="22"/>
                <w:szCs w:val="22"/>
              </w:rPr>
              <w:t>20</w:t>
            </w:r>
          </w:p>
        </w:tc>
      </w:tr>
      <w:tr w:rsidR="003D7A49" w:rsidRPr="00C16E2B" w14:paraId="5243FDC8" w14:textId="77777777" w:rsidTr="003D7A49">
        <w:trPr>
          <w:trHeight w:val="315"/>
        </w:trPr>
        <w:tc>
          <w:tcPr>
            <w:tcW w:w="3148" w:type="dxa"/>
            <w:shd w:val="clear" w:color="auto" w:fill="auto"/>
            <w:vAlign w:val="center"/>
            <w:hideMark/>
          </w:tcPr>
          <w:p w14:paraId="6272303B" w14:textId="77777777" w:rsidR="003D7A49" w:rsidRPr="00202B65" w:rsidRDefault="003D7A49" w:rsidP="003D7A49">
            <w:pPr>
              <w:rPr>
                <w:color w:val="000000"/>
                <w:sz w:val="22"/>
                <w:szCs w:val="22"/>
              </w:rPr>
            </w:pPr>
            <w:r w:rsidRPr="00202B65">
              <w:rPr>
                <w:color w:val="000000"/>
                <w:sz w:val="22"/>
                <w:szCs w:val="22"/>
              </w:rPr>
              <w:t>КЛ-0,4 кВ ТП-091 - д.6</w:t>
            </w:r>
            <w:r>
              <w:rPr>
                <w:color w:val="000000"/>
                <w:sz w:val="22"/>
                <w:szCs w:val="22"/>
              </w:rPr>
              <w:t xml:space="preserve">, </w:t>
            </w:r>
            <w:r w:rsidRPr="00202B65">
              <w:rPr>
                <w:color w:val="000000"/>
                <w:sz w:val="22"/>
                <w:szCs w:val="22"/>
              </w:rPr>
              <w:t>ул.</w:t>
            </w:r>
            <w:r>
              <w:rPr>
                <w:color w:val="000000"/>
                <w:sz w:val="22"/>
                <w:szCs w:val="22"/>
              </w:rPr>
              <w:t xml:space="preserve"> </w:t>
            </w:r>
            <w:r w:rsidRPr="00202B65">
              <w:rPr>
                <w:color w:val="000000"/>
                <w:sz w:val="22"/>
                <w:szCs w:val="22"/>
              </w:rPr>
              <w:t>Тухачевского</w:t>
            </w:r>
          </w:p>
        </w:tc>
        <w:tc>
          <w:tcPr>
            <w:tcW w:w="4394" w:type="dxa"/>
            <w:shd w:val="clear" w:color="auto" w:fill="auto"/>
            <w:vAlign w:val="center"/>
            <w:hideMark/>
          </w:tcPr>
          <w:p w14:paraId="51B13760"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16A645F4"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03D66096"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60E68FE1" w14:textId="77777777" w:rsidTr="003D7A49">
        <w:trPr>
          <w:trHeight w:val="315"/>
        </w:trPr>
        <w:tc>
          <w:tcPr>
            <w:tcW w:w="3148" w:type="dxa"/>
            <w:shd w:val="clear" w:color="auto" w:fill="auto"/>
            <w:vAlign w:val="bottom"/>
            <w:hideMark/>
          </w:tcPr>
          <w:p w14:paraId="156BD0B4" w14:textId="77777777" w:rsidR="003D7A49" w:rsidRPr="00202B65" w:rsidRDefault="003D7A49" w:rsidP="003D7A49">
            <w:pPr>
              <w:rPr>
                <w:color w:val="000000"/>
                <w:sz w:val="22"/>
                <w:szCs w:val="22"/>
              </w:rPr>
            </w:pPr>
            <w:r w:rsidRPr="00202B65">
              <w:rPr>
                <w:color w:val="000000"/>
                <w:sz w:val="22"/>
                <w:szCs w:val="22"/>
              </w:rPr>
              <w:t>КЛ-6 кВ ТП-002-ТП-291</w:t>
            </w:r>
          </w:p>
        </w:tc>
        <w:tc>
          <w:tcPr>
            <w:tcW w:w="4394" w:type="dxa"/>
            <w:shd w:val="clear" w:color="auto" w:fill="auto"/>
            <w:vAlign w:val="center"/>
            <w:hideMark/>
          </w:tcPr>
          <w:p w14:paraId="64324435"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776F95A5"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0ECCC678"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7C229735" w14:textId="77777777" w:rsidTr="003D7A49">
        <w:trPr>
          <w:trHeight w:val="315"/>
        </w:trPr>
        <w:tc>
          <w:tcPr>
            <w:tcW w:w="3148" w:type="dxa"/>
            <w:shd w:val="clear" w:color="auto" w:fill="auto"/>
            <w:vAlign w:val="bottom"/>
            <w:hideMark/>
          </w:tcPr>
          <w:p w14:paraId="082AA3FA" w14:textId="77777777" w:rsidR="003D7A49" w:rsidRPr="00202B65" w:rsidRDefault="003D7A49" w:rsidP="003D7A49">
            <w:pPr>
              <w:rPr>
                <w:color w:val="000000"/>
                <w:sz w:val="22"/>
                <w:szCs w:val="22"/>
              </w:rPr>
            </w:pPr>
            <w:r w:rsidRPr="00202B65">
              <w:rPr>
                <w:color w:val="000000"/>
                <w:sz w:val="22"/>
                <w:szCs w:val="22"/>
              </w:rPr>
              <w:t>КЛ-6 кВ ТП 608-ТП 609 Л-1714</w:t>
            </w:r>
          </w:p>
        </w:tc>
        <w:tc>
          <w:tcPr>
            <w:tcW w:w="4394" w:type="dxa"/>
            <w:shd w:val="clear" w:color="auto" w:fill="auto"/>
            <w:vAlign w:val="center"/>
            <w:hideMark/>
          </w:tcPr>
          <w:p w14:paraId="66E15D3F"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6EC33943"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5278B773"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7EB37F73" w14:textId="77777777" w:rsidTr="003D7A49">
        <w:trPr>
          <w:trHeight w:val="315"/>
        </w:trPr>
        <w:tc>
          <w:tcPr>
            <w:tcW w:w="3148" w:type="dxa"/>
            <w:shd w:val="clear" w:color="auto" w:fill="auto"/>
            <w:vAlign w:val="bottom"/>
            <w:hideMark/>
          </w:tcPr>
          <w:p w14:paraId="560FC3B0" w14:textId="77777777" w:rsidR="003D7A49" w:rsidRPr="00202B65" w:rsidRDefault="003D7A49" w:rsidP="003D7A49">
            <w:pPr>
              <w:rPr>
                <w:color w:val="000000"/>
                <w:sz w:val="22"/>
                <w:szCs w:val="22"/>
              </w:rPr>
            </w:pPr>
            <w:r w:rsidRPr="00202B65">
              <w:rPr>
                <w:color w:val="000000"/>
                <w:sz w:val="22"/>
                <w:szCs w:val="22"/>
              </w:rPr>
              <w:t>КЛ-0,4кВ ТП-305 - д.14 ул.</w:t>
            </w:r>
            <w:r>
              <w:rPr>
                <w:color w:val="000000"/>
                <w:sz w:val="22"/>
                <w:szCs w:val="22"/>
              </w:rPr>
              <w:t xml:space="preserve"> </w:t>
            </w:r>
            <w:r w:rsidRPr="00202B65">
              <w:rPr>
                <w:color w:val="000000"/>
                <w:sz w:val="22"/>
                <w:szCs w:val="22"/>
              </w:rPr>
              <w:t>Губенко</w:t>
            </w:r>
          </w:p>
        </w:tc>
        <w:tc>
          <w:tcPr>
            <w:tcW w:w="4394" w:type="dxa"/>
            <w:shd w:val="clear" w:color="auto" w:fill="auto"/>
            <w:vAlign w:val="center"/>
            <w:hideMark/>
          </w:tcPr>
          <w:p w14:paraId="35D32575"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0050D046"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3752CDF2" w14:textId="77777777" w:rsidR="003D7A49" w:rsidRPr="00202B65" w:rsidRDefault="003D7A49" w:rsidP="003D7A49">
            <w:pPr>
              <w:jc w:val="center"/>
              <w:rPr>
                <w:color w:val="000000"/>
                <w:sz w:val="22"/>
                <w:szCs w:val="22"/>
              </w:rPr>
            </w:pPr>
            <w:r w:rsidRPr="00202B65">
              <w:rPr>
                <w:color w:val="000000"/>
                <w:sz w:val="22"/>
                <w:szCs w:val="22"/>
              </w:rPr>
              <w:t>10</w:t>
            </w:r>
          </w:p>
        </w:tc>
      </w:tr>
      <w:tr w:rsidR="003D7A49" w:rsidRPr="00C16E2B" w14:paraId="0C34D0D5" w14:textId="77777777" w:rsidTr="003D7A49">
        <w:trPr>
          <w:trHeight w:val="315"/>
        </w:trPr>
        <w:tc>
          <w:tcPr>
            <w:tcW w:w="3148" w:type="dxa"/>
            <w:shd w:val="clear" w:color="auto" w:fill="auto"/>
            <w:vAlign w:val="bottom"/>
            <w:hideMark/>
          </w:tcPr>
          <w:p w14:paraId="472D5264" w14:textId="77777777" w:rsidR="003D7A49" w:rsidRPr="00202B65" w:rsidRDefault="003D7A49" w:rsidP="003D7A49">
            <w:pPr>
              <w:rPr>
                <w:color w:val="000000"/>
                <w:sz w:val="22"/>
                <w:szCs w:val="22"/>
              </w:rPr>
            </w:pPr>
            <w:r w:rsidRPr="00202B65">
              <w:rPr>
                <w:color w:val="000000"/>
                <w:sz w:val="22"/>
                <w:szCs w:val="22"/>
              </w:rPr>
              <w:t>КЛ-6 кВ ПС Центральная Л-616 - ТП-837</w:t>
            </w:r>
          </w:p>
        </w:tc>
        <w:tc>
          <w:tcPr>
            <w:tcW w:w="4394" w:type="dxa"/>
            <w:shd w:val="clear" w:color="auto" w:fill="auto"/>
            <w:vAlign w:val="center"/>
            <w:hideMark/>
          </w:tcPr>
          <w:p w14:paraId="30BEAAA9"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1DA5D131"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7D56F653" w14:textId="77777777" w:rsidR="003D7A49" w:rsidRPr="00202B65" w:rsidRDefault="003D7A49" w:rsidP="003D7A49">
            <w:pPr>
              <w:jc w:val="center"/>
              <w:rPr>
                <w:color w:val="000000"/>
                <w:sz w:val="22"/>
                <w:szCs w:val="22"/>
              </w:rPr>
            </w:pPr>
            <w:r w:rsidRPr="00202B65">
              <w:rPr>
                <w:color w:val="000000"/>
                <w:sz w:val="22"/>
                <w:szCs w:val="22"/>
              </w:rPr>
              <w:t>10</w:t>
            </w:r>
          </w:p>
        </w:tc>
      </w:tr>
      <w:tr w:rsidR="003D7A49" w:rsidRPr="00C16E2B" w14:paraId="23D2732A" w14:textId="77777777" w:rsidTr="003D7A49">
        <w:trPr>
          <w:trHeight w:val="423"/>
        </w:trPr>
        <w:tc>
          <w:tcPr>
            <w:tcW w:w="3148" w:type="dxa"/>
            <w:vMerge w:val="restart"/>
            <w:shd w:val="clear" w:color="auto" w:fill="auto"/>
            <w:vAlign w:val="bottom"/>
            <w:hideMark/>
          </w:tcPr>
          <w:p w14:paraId="613C2676" w14:textId="77777777" w:rsidR="003D7A49" w:rsidRPr="00202B65" w:rsidRDefault="003D7A49" w:rsidP="003D7A49">
            <w:pPr>
              <w:rPr>
                <w:color w:val="000000"/>
                <w:sz w:val="22"/>
                <w:szCs w:val="22"/>
              </w:rPr>
            </w:pPr>
            <w:r w:rsidRPr="00202B65">
              <w:rPr>
                <w:color w:val="000000"/>
                <w:sz w:val="22"/>
                <w:szCs w:val="22"/>
              </w:rPr>
              <w:t>КЛ-6 кВ ПС Смоленск-1 - РП-18 Л-625</w:t>
            </w:r>
          </w:p>
        </w:tc>
        <w:tc>
          <w:tcPr>
            <w:tcW w:w="4394" w:type="dxa"/>
            <w:shd w:val="clear" w:color="auto" w:fill="auto"/>
            <w:vAlign w:val="center"/>
            <w:hideMark/>
          </w:tcPr>
          <w:p w14:paraId="5B9C67B7"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1A43B212"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3213272B" w14:textId="77777777" w:rsidR="003D7A49" w:rsidRPr="00202B65" w:rsidRDefault="003D7A49" w:rsidP="003D7A49">
            <w:pPr>
              <w:jc w:val="center"/>
              <w:rPr>
                <w:color w:val="000000"/>
                <w:sz w:val="22"/>
                <w:szCs w:val="22"/>
              </w:rPr>
            </w:pPr>
            <w:r w:rsidRPr="00202B65">
              <w:rPr>
                <w:color w:val="000000"/>
                <w:sz w:val="22"/>
                <w:szCs w:val="22"/>
              </w:rPr>
              <w:t>25</w:t>
            </w:r>
          </w:p>
        </w:tc>
      </w:tr>
      <w:tr w:rsidR="003D7A49" w:rsidRPr="00C16E2B" w14:paraId="1ED2C85E" w14:textId="77777777" w:rsidTr="003D7A49">
        <w:trPr>
          <w:trHeight w:val="315"/>
        </w:trPr>
        <w:tc>
          <w:tcPr>
            <w:tcW w:w="3148" w:type="dxa"/>
            <w:vMerge/>
            <w:vAlign w:val="center"/>
            <w:hideMark/>
          </w:tcPr>
          <w:p w14:paraId="5B98E43A" w14:textId="77777777" w:rsidR="003D7A49" w:rsidRPr="00202B65" w:rsidRDefault="003D7A49" w:rsidP="003D7A49">
            <w:pPr>
              <w:rPr>
                <w:color w:val="000000"/>
                <w:sz w:val="22"/>
                <w:szCs w:val="22"/>
              </w:rPr>
            </w:pPr>
          </w:p>
        </w:tc>
        <w:tc>
          <w:tcPr>
            <w:tcW w:w="4394" w:type="dxa"/>
            <w:shd w:val="clear" w:color="auto" w:fill="auto"/>
            <w:vAlign w:val="center"/>
            <w:hideMark/>
          </w:tcPr>
          <w:p w14:paraId="13787A56"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0FF9F2FD"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02EB7ACD" w14:textId="77777777" w:rsidR="003D7A49" w:rsidRPr="00202B65" w:rsidRDefault="003D7A49" w:rsidP="003D7A49">
            <w:pPr>
              <w:jc w:val="center"/>
              <w:rPr>
                <w:color w:val="000000"/>
                <w:sz w:val="22"/>
                <w:szCs w:val="22"/>
              </w:rPr>
            </w:pPr>
            <w:r w:rsidRPr="00202B65">
              <w:rPr>
                <w:color w:val="000000"/>
                <w:sz w:val="22"/>
                <w:szCs w:val="22"/>
              </w:rPr>
              <w:t>10</w:t>
            </w:r>
          </w:p>
        </w:tc>
      </w:tr>
      <w:tr w:rsidR="003D7A49" w:rsidRPr="00C16E2B" w14:paraId="3C2E84F5" w14:textId="77777777" w:rsidTr="003D7A49">
        <w:trPr>
          <w:trHeight w:val="563"/>
        </w:trPr>
        <w:tc>
          <w:tcPr>
            <w:tcW w:w="3148" w:type="dxa"/>
            <w:vMerge w:val="restart"/>
            <w:shd w:val="clear" w:color="auto" w:fill="auto"/>
            <w:vAlign w:val="center"/>
            <w:hideMark/>
          </w:tcPr>
          <w:p w14:paraId="175D72FA" w14:textId="77777777" w:rsidR="003D7A49" w:rsidRPr="00202B65" w:rsidRDefault="003D7A49" w:rsidP="003D7A49">
            <w:pPr>
              <w:rPr>
                <w:color w:val="000000"/>
                <w:sz w:val="22"/>
                <w:szCs w:val="22"/>
              </w:rPr>
            </w:pPr>
            <w:r w:rsidRPr="00202B65">
              <w:rPr>
                <w:color w:val="000000"/>
                <w:sz w:val="22"/>
                <w:szCs w:val="22"/>
              </w:rPr>
              <w:t>КЛ-6 кВ ТП-069 - ТП-298</w:t>
            </w:r>
          </w:p>
        </w:tc>
        <w:tc>
          <w:tcPr>
            <w:tcW w:w="4394" w:type="dxa"/>
            <w:shd w:val="clear" w:color="auto" w:fill="auto"/>
            <w:vAlign w:val="center"/>
            <w:hideMark/>
          </w:tcPr>
          <w:p w14:paraId="7710AD78"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55DBCDD4"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6C7413F5" w14:textId="77777777" w:rsidR="003D7A49" w:rsidRPr="00202B65" w:rsidRDefault="003D7A49" w:rsidP="003D7A49">
            <w:pPr>
              <w:jc w:val="center"/>
              <w:rPr>
                <w:color w:val="000000"/>
                <w:sz w:val="22"/>
                <w:szCs w:val="22"/>
              </w:rPr>
            </w:pPr>
            <w:r w:rsidRPr="00202B65">
              <w:rPr>
                <w:color w:val="000000"/>
                <w:sz w:val="22"/>
                <w:szCs w:val="22"/>
              </w:rPr>
              <w:t>25</w:t>
            </w:r>
          </w:p>
        </w:tc>
      </w:tr>
      <w:tr w:rsidR="003D7A49" w:rsidRPr="00C16E2B" w14:paraId="0C5CF358" w14:textId="77777777" w:rsidTr="003D7A49">
        <w:trPr>
          <w:trHeight w:val="315"/>
        </w:trPr>
        <w:tc>
          <w:tcPr>
            <w:tcW w:w="3148" w:type="dxa"/>
            <w:vMerge/>
            <w:vAlign w:val="center"/>
            <w:hideMark/>
          </w:tcPr>
          <w:p w14:paraId="5FAF74A8" w14:textId="77777777" w:rsidR="003D7A49" w:rsidRPr="00202B65" w:rsidRDefault="003D7A49" w:rsidP="003D7A49">
            <w:pPr>
              <w:rPr>
                <w:color w:val="000000"/>
                <w:sz w:val="22"/>
                <w:szCs w:val="22"/>
              </w:rPr>
            </w:pPr>
          </w:p>
        </w:tc>
        <w:tc>
          <w:tcPr>
            <w:tcW w:w="4394" w:type="dxa"/>
            <w:shd w:val="clear" w:color="auto" w:fill="auto"/>
            <w:vAlign w:val="center"/>
            <w:hideMark/>
          </w:tcPr>
          <w:p w14:paraId="691B4013"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5575FA15"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2A07E806" w14:textId="77777777" w:rsidR="003D7A49" w:rsidRPr="00202B65" w:rsidRDefault="003D7A49" w:rsidP="003D7A49">
            <w:pPr>
              <w:jc w:val="center"/>
              <w:rPr>
                <w:color w:val="000000"/>
                <w:sz w:val="22"/>
                <w:szCs w:val="22"/>
              </w:rPr>
            </w:pPr>
            <w:r w:rsidRPr="00202B65">
              <w:rPr>
                <w:color w:val="000000"/>
                <w:sz w:val="22"/>
                <w:szCs w:val="22"/>
              </w:rPr>
              <w:t>6,5</w:t>
            </w:r>
          </w:p>
        </w:tc>
      </w:tr>
      <w:tr w:rsidR="003D7A49" w:rsidRPr="00C16E2B" w14:paraId="4B85EB75" w14:textId="77777777" w:rsidTr="003D7A49">
        <w:trPr>
          <w:trHeight w:val="433"/>
        </w:trPr>
        <w:tc>
          <w:tcPr>
            <w:tcW w:w="3148" w:type="dxa"/>
            <w:vMerge w:val="restart"/>
            <w:shd w:val="clear" w:color="auto" w:fill="auto"/>
            <w:vAlign w:val="center"/>
            <w:hideMark/>
          </w:tcPr>
          <w:p w14:paraId="64F01D2E" w14:textId="77777777" w:rsidR="003D7A49" w:rsidRPr="00202B65" w:rsidRDefault="003D7A49" w:rsidP="003D7A49">
            <w:pPr>
              <w:rPr>
                <w:color w:val="000000"/>
                <w:sz w:val="22"/>
                <w:szCs w:val="22"/>
              </w:rPr>
            </w:pPr>
            <w:r w:rsidRPr="00202B65">
              <w:rPr>
                <w:color w:val="000000"/>
                <w:sz w:val="22"/>
                <w:szCs w:val="22"/>
              </w:rPr>
              <w:t>КЛ-6 кВ ТП-657- оп. № 17 ВЛ 6 кВ Л 607 ПС Гнездово</w:t>
            </w:r>
          </w:p>
        </w:tc>
        <w:tc>
          <w:tcPr>
            <w:tcW w:w="4394" w:type="dxa"/>
            <w:shd w:val="clear" w:color="auto" w:fill="auto"/>
            <w:vAlign w:val="center"/>
            <w:hideMark/>
          </w:tcPr>
          <w:p w14:paraId="6A9C5FF9"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0C1AD3BD"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7C39ABEF" w14:textId="77777777" w:rsidR="003D7A49" w:rsidRPr="00202B65" w:rsidRDefault="003D7A49" w:rsidP="003D7A49">
            <w:pPr>
              <w:jc w:val="center"/>
              <w:rPr>
                <w:color w:val="000000"/>
                <w:sz w:val="22"/>
                <w:szCs w:val="22"/>
              </w:rPr>
            </w:pPr>
            <w:r w:rsidRPr="00202B65">
              <w:rPr>
                <w:color w:val="000000"/>
                <w:sz w:val="22"/>
                <w:szCs w:val="22"/>
              </w:rPr>
              <w:t>15</w:t>
            </w:r>
          </w:p>
        </w:tc>
      </w:tr>
      <w:tr w:rsidR="003D7A49" w:rsidRPr="00C16E2B" w14:paraId="39D5C095" w14:textId="77777777" w:rsidTr="003D7A49">
        <w:trPr>
          <w:trHeight w:val="315"/>
        </w:trPr>
        <w:tc>
          <w:tcPr>
            <w:tcW w:w="3148" w:type="dxa"/>
            <w:vMerge/>
            <w:vAlign w:val="center"/>
            <w:hideMark/>
          </w:tcPr>
          <w:p w14:paraId="6BA6B640" w14:textId="77777777" w:rsidR="003D7A49" w:rsidRPr="00202B65" w:rsidRDefault="003D7A49" w:rsidP="003D7A49">
            <w:pPr>
              <w:rPr>
                <w:color w:val="000000"/>
                <w:sz w:val="22"/>
                <w:szCs w:val="22"/>
              </w:rPr>
            </w:pPr>
          </w:p>
        </w:tc>
        <w:tc>
          <w:tcPr>
            <w:tcW w:w="4394" w:type="dxa"/>
            <w:shd w:val="clear" w:color="auto" w:fill="auto"/>
            <w:vAlign w:val="center"/>
            <w:hideMark/>
          </w:tcPr>
          <w:p w14:paraId="75AAB1C7"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30731B4D"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4AEB2420"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0040E04A" w14:textId="77777777" w:rsidTr="003D7A49">
        <w:trPr>
          <w:trHeight w:val="547"/>
        </w:trPr>
        <w:tc>
          <w:tcPr>
            <w:tcW w:w="3148" w:type="dxa"/>
            <w:vMerge w:val="restart"/>
            <w:shd w:val="clear" w:color="auto" w:fill="auto"/>
            <w:vAlign w:val="center"/>
            <w:hideMark/>
          </w:tcPr>
          <w:p w14:paraId="5849EF9D" w14:textId="77777777" w:rsidR="003D7A49" w:rsidRPr="00202B65" w:rsidRDefault="003D7A49" w:rsidP="003D7A49">
            <w:pPr>
              <w:rPr>
                <w:color w:val="000000"/>
                <w:sz w:val="22"/>
                <w:szCs w:val="22"/>
              </w:rPr>
            </w:pPr>
            <w:r w:rsidRPr="00202B65">
              <w:rPr>
                <w:color w:val="000000"/>
                <w:sz w:val="22"/>
                <w:szCs w:val="22"/>
              </w:rPr>
              <w:t>КЛ-6 кВ ПС Смоленск-1 - РП-18 Л-636</w:t>
            </w:r>
          </w:p>
        </w:tc>
        <w:tc>
          <w:tcPr>
            <w:tcW w:w="4394" w:type="dxa"/>
            <w:shd w:val="clear" w:color="auto" w:fill="auto"/>
            <w:vAlign w:val="center"/>
            <w:hideMark/>
          </w:tcPr>
          <w:p w14:paraId="277A51EC"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1AA59631"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5D7F85E7" w14:textId="77777777" w:rsidR="003D7A49" w:rsidRPr="00202B65" w:rsidRDefault="003D7A49" w:rsidP="003D7A49">
            <w:pPr>
              <w:jc w:val="center"/>
              <w:rPr>
                <w:color w:val="000000"/>
                <w:sz w:val="22"/>
                <w:szCs w:val="22"/>
              </w:rPr>
            </w:pPr>
            <w:r w:rsidRPr="00202B65">
              <w:rPr>
                <w:color w:val="000000"/>
                <w:sz w:val="22"/>
                <w:szCs w:val="22"/>
              </w:rPr>
              <w:t>15</w:t>
            </w:r>
          </w:p>
        </w:tc>
      </w:tr>
      <w:tr w:rsidR="003D7A49" w:rsidRPr="00C16E2B" w14:paraId="64DDC43C" w14:textId="77777777" w:rsidTr="003D7A49">
        <w:trPr>
          <w:trHeight w:val="315"/>
        </w:trPr>
        <w:tc>
          <w:tcPr>
            <w:tcW w:w="3148" w:type="dxa"/>
            <w:vMerge/>
            <w:vAlign w:val="center"/>
            <w:hideMark/>
          </w:tcPr>
          <w:p w14:paraId="53E9238A" w14:textId="77777777" w:rsidR="003D7A49" w:rsidRPr="00202B65" w:rsidRDefault="003D7A49" w:rsidP="003D7A49">
            <w:pPr>
              <w:rPr>
                <w:color w:val="000000"/>
                <w:sz w:val="22"/>
                <w:szCs w:val="22"/>
              </w:rPr>
            </w:pPr>
          </w:p>
        </w:tc>
        <w:tc>
          <w:tcPr>
            <w:tcW w:w="4394" w:type="dxa"/>
            <w:shd w:val="clear" w:color="auto" w:fill="auto"/>
            <w:vAlign w:val="center"/>
            <w:hideMark/>
          </w:tcPr>
          <w:p w14:paraId="320548DD"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0FC92573"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32AE541E"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37B2A592" w14:textId="77777777" w:rsidTr="003D7A49">
        <w:trPr>
          <w:trHeight w:val="315"/>
        </w:trPr>
        <w:tc>
          <w:tcPr>
            <w:tcW w:w="3148" w:type="dxa"/>
            <w:shd w:val="clear" w:color="auto" w:fill="auto"/>
            <w:vAlign w:val="bottom"/>
            <w:hideMark/>
          </w:tcPr>
          <w:p w14:paraId="2ABE1AA0" w14:textId="77777777" w:rsidR="003D7A49" w:rsidRPr="00202B65" w:rsidRDefault="003D7A49" w:rsidP="003D7A49">
            <w:pPr>
              <w:rPr>
                <w:color w:val="000000"/>
                <w:sz w:val="22"/>
                <w:szCs w:val="22"/>
              </w:rPr>
            </w:pPr>
            <w:r w:rsidRPr="00202B65">
              <w:rPr>
                <w:color w:val="000000"/>
                <w:sz w:val="22"/>
                <w:szCs w:val="22"/>
              </w:rPr>
              <w:t>КЛ-6 кВ ПС Смоленск 1 Л-613 - РП-02</w:t>
            </w:r>
          </w:p>
        </w:tc>
        <w:tc>
          <w:tcPr>
            <w:tcW w:w="4394" w:type="dxa"/>
            <w:shd w:val="clear" w:color="auto" w:fill="auto"/>
            <w:vAlign w:val="center"/>
            <w:hideMark/>
          </w:tcPr>
          <w:p w14:paraId="5A102405"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3842C0FD"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73F27656"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736C61B7" w14:textId="77777777" w:rsidTr="003D7A49">
        <w:trPr>
          <w:trHeight w:val="438"/>
        </w:trPr>
        <w:tc>
          <w:tcPr>
            <w:tcW w:w="3148" w:type="dxa"/>
            <w:vMerge w:val="restart"/>
            <w:shd w:val="clear" w:color="auto" w:fill="auto"/>
            <w:vAlign w:val="center"/>
            <w:hideMark/>
          </w:tcPr>
          <w:p w14:paraId="5B86B445" w14:textId="77777777" w:rsidR="003D7A49" w:rsidRPr="00202B65" w:rsidRDefault="003D7A49" w:rsidP="003D7A49">
            <w:pPr>
              <w:rPr>
                <w:color w:val="000000"/>
                <w:sz w:val="22"/>
                <w:szCs w:val="22"/>
              </w:rPr>
            </w:pPr>
            <w:r w:rsidRPr="00202B65">
              <w:rPr>
                <w:color w:val="000000"/>
                <w:sz w:val="22"/>
                <w:szCs w:val="22"/>
              </w:rPr>
              <w:t>КЛ-6 кВ ПС Смоленск 1 Л-650 - ТП-018</w:t>
            </w:r>
          </w:p>
        </w:tc>
        <w:tc>
          <w:tcPr>
            <w:tcW w:w="4394" w:type="dxa"/>
            <w:shd w:val="clear" w:color="auto" w:fill="auto"/>
            <w:vAlign w:val="center"/>
            <w:hideMark/>
          </w:tcPr>
          <w:p w14:paraId="59BE99ED"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0023F14B"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7DEC75B3" w14:textId="77777777" w:rsidR="003D7A49" w:rsidRPr="00202B65" w:rsidRDefault="003D7A49" w:rsidP="003D7A49">
            <w:pPr>
              <w:jc w:val="center"/>
              <w:rPr>
                <w:color w:val="000000"/>
                <w:sz w:val="22"/>
                <w:szCs w:val="22"/>
              </w:rPr>
            </w:pPr>
            <w:r w:rsidRPr="00202B65">
              <w:rPr>
                <w:color w:val="000000"/>
                <w:sz w:val="22"/>
                <w:szCs w:val="22"/>
              </w:rPr>
              <w:t>10</w:t>
            </w:r>
          </w:p>
        </w:tc>
      </w:tr>
      <w:tr w:rsidR="003D7A49" w:rsidRPr="00C16E2B" w14:paraId="6C16BCF1" w14:textId="77777777" w:rsidTr="003D7A49">
        <w:trPr>
          <w:trHeight w:val="315"/>
        </w:trPr>
        <w:tc>
          <w:tcPr>
            <w:tcW w:w="3148" w:type="dxa"/>
            <w:vMerge/>
            <w:vAlign w:val="center"/>
            <w:hideMark/>
          </w:tcPr>
          <w:p w14:paraId="1FEDA44A" w14:textId="77777777" w:rsidR="003D7A49" w:rsidRPr="00202B65" w:rsidRDefault="003D7A49" w:rsidP="003D7A49">
            <w:pPr>
              <w:rPr>
                <w:color w:val="000000"/>
                <w:sz w:val="22"/>
                <w:szCs w:val="22"/>
              </w:rPr>
            </w:pPr>
          </w:p>
        </w:tc>
        <w:tc>
          <w:tcPr>
            <w:tcW w:w="4394" w:type="dxa"/>
            <w:shd w:val="clear" w:color="auto" w:fill="auto"/>
            <w:vAlign w:val="center"/>
            <w:hideMark/>
          </w:tcPr>
          <w:p w14:paraId="7AC479A1" w14:textId="77777777" w:rsidR="003D7A49" w:rsidRPr="00202B65" w:rsidRDefault="003D7A49" w:rsidP="003D7A49">
            <w:pPr>
              <w:rPr>
                <w:color w:val="000000"/>
                <w:sz w:val="22"/>
                <w:szCs w:val="22"/>
              </w:rPr>
            </w:pPr>
            <w:r w:rsidRPr="00202B65">
              <w:rPr>
                <w:color w:val="000000"/>
                <w:sz w:val="22"/>
                <w:szCs w:val="22"/>
              </w:rPr>
              <w:t>Работы по асфальтировке тротуара</w:t>
            </w:r>
          </w:p>
        </w:tc>
        <w:tc>
          <w:tcPr>
            <w:tcW w:w="1530" w:type="dxa"/>
            <w:shd w:val="clear" w:color="auto" w:fill="auto"/>
            <w:noWrap/>
            <w:hideMark/>
          </w:tcPr>
          <w:p w14:paraId="5E7B1205"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326F1F76"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62B04B34" w14:textId="77777777" w:rsidTr="003D7A49">
        <w:trPr>
          <w:trHeight w:val="437"/>
        </w:trPr>
        <w:tc>
          <w:tcPr>
            <w:tcW w:w="3148" w:type="dxa"/>
            <w:shd w:val="clear" w:color="auto" w:fill="auto"/>
            <w:vAlign w:val="center"/>
            <w:hideMark/>
          </w:tcPr>
          <w:p w14:paraId="3F5B69E7" w14:textId="77777777" w:rsidR="003D7A49" w:rsidRPr="00202B65" w:rsidRDefault="003D7A49" w:rsidP="003D7A49">
            <w:pPr>
              <w:rPr>
                <w:color w:val="000000"/>
                <w:sz w:val="22"/>
                <w:szCs w:val="22"/>
              </w:rPr>
            </w:pPr>
            <w:r w:rsidRPr="00202B65">
              <w:rPr>
                <w:color w:val="000000"/>
                <w:sz w:val="22"/>
                <w:szCs w:val="22"/>
              </w:rPr>
              <w:t>КЛ-6 кВ РП 18-ТП 774 Л-1809</w:t>
            </w:r>
          </w:p>
        </w:tc>
        <w:tc>
          <w:tcPr>
            <w:tcW w:w="4394" w:type="dxa"/>
            <w:shd w:val="clear" w:color="auto" w:fill="auto"/>
            <w:vAlign w:val="center"/>
            <w:hideMark/>
          </w:tcPr>
          <w:p w14:paraId="30FAA29A"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1A3CC610"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28871EAB" w14:textId="77777777" w:rsidR="003D7A49" w:rsidRPr="00202B65" w:rsidRDefault="003D7A49" w:rsidP="003D7A49">
            <w:pPr>
              <w:jc w:val="center"/>
              <w:rPr>
                <w:color w:val="000000"/>
                <w:sz w:val="22"/>
                <w:szCs w:val="22"/>
              </w:rPr>
            </w:pPr>
            <w:r w:rsidRPr="00202B65">
              <w:rPr>
                <w:color w:val="000000"/>
                <w:sz w:val="22"/>
                <w:szCs w:val="22"/>
              </w:rPr>
              <w:t>30</w:t>
            </w:r>
          </w:p>
        </w:tc>
      </w:tr>
      <w:tr w:rsidR="003D7A49" w:rsidRPr="00C16E2B" w14:paraId="19AB0EAA" w14:textId="77777777" w:rsidTr="003D7A49">
        <w:trPr>
          <w:trHeight w:val="359"/>
        </w:trPr>
        <w:tc>
          <w:tcPr>
            <w:tcW w:w="3148" w:type="dxa"/>
            <w:shd w:val="clear" w:color="auto" w:fill="auto"/>
            <w:vAlign w:val="center"/>
            <w:hideMark/>
          </w:tcPr>
          <w:p w14:paraId="2041F5DD" w14:textId="77777777" w:rsidR="003D7A49" w:rsidRPr="00202B65" w:rsidRDefault="003D7A49" w:rsidP="003D7A49">
            <w:pPr>
              <w:rPr>
                <w:color w:val="000000"/>
                <w:sz w:val="22"/>
                <w:szCs w:val="22"/>
              </w:rPr>
            </w:pPr>
            <w:r w:rsidRPr="00202B65">
              <w:rPr>
                <w:color w:val="000000"/>
                <w:sz w:val="22"/>
                <w:szCs w:val="22"/>
              </w:rPr>
              <w:t>КЛ-0,4 кВ ТП-346 - д.46 ул.25 Сентября</w:t>
            </w:r>
          </w:p>
        </w:tc>
        <w:tc>
          <w:tcPr>
            <w:tcW w:w="4394" w:type="dxa"/>
            <w:shd w:val="clear" w:color="auto" w:fill="auto"/>
            <w:vAlign w:val="center"/>
            <w:hideMark/>
          </w:tcPr>
          <w:p w14:paraId="1D81EF50"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1CC6833E"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06A59753" w14:textId="77777777" w:rsidR="003D7A49" w:rsidRPr="00202B65" w:rsidRDefault="003D7A49" w:rsidP="003D7A49">
            <w:pPr>
              <w:jc w:val="center"/>
              <w:rPr>
                <w:color w:val="000000"/>
                <w:sz w:val="22"/>
                <w:szCs w:val="22"/>
              </w:rPr>
            </w:pPr>
            <w:r w:rsidRPr="00202B65">
              <w:rPr>
                <w:color w:val="000000"/>
                <w:sz w:val="22"/>
                <w:szCs w:val="22"/>
              </w:rPr>
              <w:t>30</w:t>
            </w:r>
          </w:p>
        </w:tc>
      </w:tr>
      <w:tr w:rsidR="003D7A49" w:rsidRPr="00C16E2B" w14:paraId="2B91DA09" w14:textId="77777777" w:rsidTr="003D7A49">
        <w:trPr>
          <w:trHeight w:val="553"/>
        </w:trPr>
        <w:tc>
          <w:tcPr>
            <w:tcW w:w="3148" w:type="dxa"/>
            <w:shd w:val="clear" w:color="auto" w:fill="auto"/>
            <w:vAlign w:val="center"/>
            <w:hideMark/>
          </w:tcPr>
          <w:p w14:paraId="525E5C7C" w14:textId="77777777" w:rsidR="003D7A49" w:rsidRPr="00202B65" w:rsidRDefault="003D7A49" w:rsidP="003D7A49">
            <w:pPr>
              <w:rPr>
                <w:color w:val="000000"/>
                <w:sz w:val="22"/>
                <w:szCs w:val="22"/>
              </w:rPr>
            </w:pPr>
            <w:r w:rsidRPr="00202B65">
              <w:rPr>
                <w:color w:val="000000"/>
                <w:sz w:val="22"/>
                <w:szCs w:val="22"/>
              </w:rPr>
              <w:t>КЛ-6кВ ТП-154 - ТП-167</w:t>
            </w:r>
          </w:p>
        </w:tc>
        <w:tc>
          <w:tcPr>
            <w:tcW w:w="4394" w:type="dxa"/>
            <w:shd w:val="clear" w:color="auto" w:fill="auto"/>
            <w:vAlign w:val="center"/>
            <w:hideMark/>
          </w:tcPr>
          <w:p w14:paraId="090EDAE4"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19F00824"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2875001B"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3EFCF530" w14:textId="77777777" w:rsidTr="003D7A49">
        <w:trPr>
          <w:trHeight w:val="417"/>
        </w:trPr>
        <w:tc>
          <w:tcPr>
            <w:tcW w:w="3148" w:type="dxa"/>
            <w:tcBorders>
              <w:bottom w:val="single" w:sz="4" w:space="0" w:color="auto"/>
            </w:tcBorders>
            <w:shd w:val="clear" w:color="auto" w:fill="auto"/>
            <w:vAlign w:val="center"/>
            <w:hideMark/>
          </w:tcPr>
          <w:p w14:paraId="15665706" w14:textId="77777777" w:rsidR="003D7A49" w:rsidRPr="00202B65" w:rsidRDefault="003D7A49" w:rsidP="003D7A49">
            <w:pPr>
              <w:rPr>
                <w:color w:val="000000"/>
                <w:sz w:val="22"/>
                <w:szCs w:val="22"/>
              </w:rPr>
            </w:pPr>
            <w:r w:rsidRPr="00202B65">
              <w:rPr>
                <w:color w:val="000000"/>
                <w:sz w:val="22"/>
                <w:szCs w:val="22"/>
              </w:rPr>
              <w:t>КЛ-6кВ ТП-381 - ТП-474</w:t>
            </w:r>
          </w:p>
        </w:tc>
        <w:tc>
          <w:tcPr>
            <w:tcW w:w="4394" w:type="dxa"/>
            <w:tcBorders>
              <w:bottom w:val="single" w:sz="4" w:space="0" w:color="auto"/>
            </w:tcBorders>
            <w:shd w:val="clear" w:color="auto" w:fill="auto"/>
            <w:vAlign w:val="center"/>
            <w:hideMark/>
          </w:tcPr>
          <w:p w14:paraId="12254D29"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shd w:val="clear" w:color="auto" w:fill="auto"/>
            <w:noWrap/>
            <w:hideMark/>
          </w:tcPr>
          <w:p w14:paraId="3C0DD86A"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7A342F06" w14:textId="77777777" w:rsidR="003D7A49" w:rsidRPr="00202B65" w:rsidRDefault="003D7A49" w:rsidP="003D7A49">
            <w:pPr>
              <w:jc w:val="center"/>
              <w:rPr>
                <w:color w:val="000000"/>
                <w:sz w:val="22"/>
                <w:szCs w:val="22"/>
              </w:rPr>
            </w:pPr>
            <w:r w:rsidRPr="00202B65">
              <w:rPr>
                <w:color w:val="000000"/>
                <w:sz w:val="22"/>
                <w:szCs w:val="22"/>
              </w:rPr>
              <w:t>20</w:t>
            </w:r>
          </w:p>
        </w:tc>
      </w:tr>
      <w:tr w:rsidR="003D7A49" w:rsidRPr="00C16E2B" w14:paraId="07910158" w14:textId="77777777" w:rsidTr="003D7A49">
        <w:trPr>
          <w:trHeight w:val="453"/>
        </w:trPr>
        <w:tc>
          <w:tcPr>
            <w:tcW w:w="3148" w:type="dxa"/>
            <w:tcBorders>
              <w:bottom w:val="single" w:sz="4" w:space="0" w:color="auto"/>
            </w:tcBorders>
            <w:shd w:val="clear" w:color="auto" w:fill="auto"/>
            <w:vAlign w:val="center"/>
            <w:hideMark/>
          </w:tcPr>
          <w:p w14:paraId="0956FD98" w14:textId="77777777" w:rsidR="003D7A49" w:rsidRPr="00202B65" w:rsidRDefault="003D7A49" w:rsidP="003D7A49">
            <w:pPr>
              <w:rPr>
                <w:color w:val="000000"/>
                <w:sz w:val="22"/>
                <w:szCs w:val="22"/>
              </w:rPr>
            </w:pPr>
            <w:r w:rsidRPr="00202B65">
              <w:rPr>
                <w:color w:val="000000"/>
                <w:sz w:val="22"/>
                <w:szCs w:val="22"/>
              </w:rPr>
              <w:t>КЛ-6кВ ТП-410 - ТП-504</w:t>
            </w:r>
          </w:p>
        </w:tc>
        <w:tc>
          <w:tcPr>
            <w:tcW w:w="4394" w:type="dxa"/>
            <w:tcBorders>
              <w:bottom w:val="single" w:sz="4" w:space="0" w:color="auto"/>
            </w:tcBorders>
            <w:shd w:val="clear" w:color="auto" w:fill="auto"/>
            <w:vAlign w:val="center"/>
            <w:hideMark/>
          </w:tcPr>
          <w:p w14:paraId="694B6ACF" w14:textId="77777777" w:rsidR="003D7A49" w:rsidRPr="00202B65" w:rsidRDefault="003D7A49" w:rsidP="003D7A49">
            <w:pPr>
              <w:rPr>
                <w:color w:val="000000"/>
                <w:sz w:val="22"/>
                <w:szCs w:val="22"/>
              </w:rPr>
            </w:pPr>
            <w:r w:rsidRPr="00202B65">
              <w:rPr>
                <w:color w:val="000000"/>
                <w:sz w:val="22"/>
                <w:szCs w:val="22"/>
              </w:rPr>
              <w:t>Работы по асфальтировке проезжей части дорог</w:t>
            </w:r>
          </w:p>
        </w:tc>
        <w:tc>
          <w:tcPr>
            <w:tcW w:w="1530" w:type="dxa"/>
            <w:tcBorders>
              <w:bottom w:val="single" w:sz="4" w:space="0" w:color="auto"/>
            </w:tcBorders>
            <w:shd w:val="clear" w:color="auto" w:fill="auto"/>
            <w:noWrap/>
            <w:hideMark/>
          </w:tcPr>
          <w:p w14:paraId="0D4D890E" w14:textId="77777777" w:rsidR="003D7A49" w:rsidRPr="00202B65" w:rsidRDefault="003D7A49" w:rsidP="003D7A49">
            <w:pPr>
              <w:jc w:val="center"/>
              <w:rPr>
                <w:color w:val="000000"/>
                <w:sz w:val="22"/>
                <w:szCs w:val="22"/>
              </w:rPr>
            </w:pPr>
            <w:r w:rsidRPr="003D5B22">
              <w:rPr>
                <w:color w:val="000000"/>
                <w:sz w:val="22"/>
                <w:szCs w:val="22"/>
              </w:rPr>
              <w:t>м</w:t>
            </w:r>
            <w:r w:rsidRPr="003D5B22">
              <w:rPr>
                <w:color w:val="000000"/>
                <w:sz w:val="22"/>
                <w:szCs w:val="22"/>
                <w:vertAlign w:val="superscript"/>
              </w:rPr>
              <w:t>2</w:t>
            </w:r>
          </w:p>
        </w:tc>
        <w:tc>
          <w:tcPr>
            <w:tcW w:w="1418" w:type="dxa"/>
            <w:shd w:val="clear" w:color="auto" w:fill="auto"/>
            <w:noWrap/>
            <w:vAlign w:val="center"/>
            <w:hideMark/>
          </w:tcPr>
          <w:p w14:paraId="728F893E" w14:textId="77777777" w:rsidR="003D7A49" w:rsidRPr="00202B65" w:rsidRDefault="003D7A49" w:rsidP="003D7A49">
            <w:pPr>
              <w:jc w:val="center"/>
              <w:rPr>
                <w:color w:val="000000"/>
                <w:sz w:val="22"/>
                <w:szCs w:val="22"/>
              </w:rPr>
            </w:pPr>
            <w:r w:rsidRPr="00202B65">
              <w:rPr>
                <w:color w:val="000000"/>
                <w:sz w:val="22"/>
                <w:szCs w:val="22"/>
              </w:rPr>
              <w:t>20</w:t>
            </w:r>
          </w:p>
        </w:tc>
      </w:tr>
    </w:tbl>
    <w:p w14:paraId="60ED3D25" w14:textId="77777777" w:rsidR="002510DC" w:rsidRDefault="002510DC" w:rsidP="002510DC">
      <w:pPr>
        <w:tabs>
          <w:tab w:val="left" w:pos="567"/>
        </w:tabs>
      </w:pPr>
    </w:p>
    <w:p w14:paraId="084FACC8" w14:textId="77777777" w:rsidR="002510DC" w:rsidRDefault="002510DC" w:rsidP="002510DC">
      <w:pPr>
        <w:tabs>
          <w:tab w:val="left" w:pos="567"/>
        </w:tabs>
      </w:pPr>
    </w:p>
    <w:p w14:paraId="73A41D31" w14:textId="77777777" w:rsidR="00F559BB" w:rsidRPr="00F559BB" w:rsidRDefault="00202B65" w:rsidP="002510DC">
      <w:pPr>
        <w:tabs>
          <w:tab w:val="left" w:pos="567"/>
        </w:tabs>
      </w:pPr>
      <w:r w:rsidRPr="00F96A29">
        <w:t>Начальник УРС</w:t>
      </w:r>
      <w:r w:rsidR="002510DC" w:rsidRPr="00F96A29">
        <w:tab/>
      </w:r>
      <w:r w:rsidR="002510DC" w:rsidRPr="00F96A29">
        <w:tab/>
      </w:r>
      <w:r w:rsidR="002510DC" w:rsidRPr="00F96A29">
        <w:tab/>
      </w:r>
      <w:r w:rsidR="002510DC" w:rsidRPr="00F96A29">
        <w:tab/>
      </w:r>
      <w:r w:rsidR="002510DC" w:rsidRPr="00F96A29">
        <w:tab/>
      </w:r>
      <w:r w:rsidR="002510DC" w:rsidRPr="00F96A29">
        <w:tab/>
      </w:r>
      <w:r w:rsidR="002510DC" w:rsidRPr="00F96A29">
        <w:tab/>
      </w:r>
      <w:r w:rsidR="002510DC" w:rsidRPr="00F96A29">
        <w:tab/>
      </w:r>
      <w:r w:rsidR="002510DC" w:rsidRPr="00F96A29">
        <w:tab/>
      </w:r>
      <w:r w:rsidRPr="00F96A29">
        <w:t>Н.П. Киреенко</w:t>
      </w:r>
    </w:p>
    <w:sectPr w:rsidR="00F559BB" w:rsidRPr="00F559BB" w:rsidSect="00986453">
      <w:pgSz w:w="11906" w:h="16838"/>
      <w:pgMar w:top="709"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 w15:restartNumberingAfterBreak="0">
    <w:nsid w:val="2E4305BE"/>
    <w:multiLevelType w:val="multilevel"/>
    <w:tmpl w:val="1514EE3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3" w15:restartNumberingAfterBreak="0">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9C64476"/>
    <w:multiLevelType w:val="hybridMultilevel"/>
    <w:tmpl w:val="429E3D16"/>
    <w:lvl w:ilvl="0" w:tplc="5BEA8DE2">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D2421A"/>
    <w:multiLevelType w:val="hybridMultilevel"/>
    <w:tmpl w:val="1DB4D4FC"/>
    <w:lvl w:ilvl="0" w:tplc="C634500C">
      <w:start w:val="1"/>
      <w:numFmt w:val="russianLower"/>
      <w:lvlText w:val="%1)"/>
      <w:lvlJc w:val="left"/>
      <w:pPr>
        <w:ind w:left="3905" w:hanging="360"/>
      </w:pPr>
      <w:rPr>
        <w:rFonts w:hint="default"/>
        <w:b w:val="0"/>
      </w:rPr>
    </w:lvl>
    <w:lvl w:ilvl="1" w:tplc="04190003" w:tentative="1">
      <w:start w:val="1"/>
      <w:numFmt w:val="lowerLetter"/>
      <w:lvlText w:val="%2."/>
      <w:lvlJc w:val="left"/>
      <w:pPr>
        <w:ind w:left="3142" w:hanging="360"/>
      </w:pPr>
      <w:rPr>
        <w:rFonts w:cs="Times New Roman"/>
      </w:rPr>
    </w:lvl>
    <w:lvl w:ilvl="2" w:tplc="04190005" w:tentative="1">
      <w:start w:val="1"/>
      <w:numFmt w:val="lowerRoman"/>
      <w:lvlText w:val="%3."/>
      <w:lvlJc w:val="right"/>
      <w:pPr>
        <w:ind w:left="3862" w:hanging="180"/>
      </w:pPr>
      <w:rPr>
        <w:rFonts w:cs="Times New Roman"/>
      </w:rPr>
    </w:lvl>
    <w:lvl w:ilvl="3" w:tplc="04190001" w:tentative="1">
      <w:start w:val="1"/>
      <w:numFmt w:val="decimal"/>
      <w:lvlText w:val="%4."/>
      <w:lvlJc w:val="left"/>
      <w:pPr>
        <w:ind w:left="4582" w:hanging="360"/>
      </w:pPr>
      <w:rPr>
        <w:rFonts w:cs="Times New Roman"/>
      </w:rPr>
    </w:lvl>
    <w:lvl w:ilvl="4" w:tplc="04190003" w:tentative="1">
      <w:start w:val="1"/>
      <w:numFmt w:val="lowerLetter"/>
      <w:lvlText w:val="%5."/>
      <w:lvlJc w:val="left"/>
      <w:pPr>
        <w:ind w:left="5302" w:hanging="360"/>
      </w:pPr>
      <w:rPr>
        <w:rFonts w:cs="Times New Roman"/>
      </w:rPr>
    </w:lvl>
    <w:lvl w:ilvl="5" w:tplc="04190005" w:tentative="1">
      <w:start w:val="1"/>
      <w:numFmt w:val="lowerRoman"/>
      <w:lvlText w:val="%6."/>
      <w:lvlJc w:val="right"/>
      <w:pPr>
        <w:ind w:left="6022" w:hanging="180"/>
      </w:pPr>
      <w:rPr>
        <w:rFonts w:cs="Times New Roman"/>
      </w:rPr>
    </w:lvl>
    <w:lvl w:ilvl="6" w:tplc="04190001" w:tentative="1">
      <w:start w:val="1"/>
      <w:numFmt w:val="decimal"/>
      <w:lvlText w:val="%7."/>
      <w:lvlJc w:val="left"/>
      <w:pPr>
        <w:ind w:left="6742" w:hanging="360"/>
      </w:pPr>
      <w:rPr>
        <w:rFonts w:cs="Times New Roman"/>
      </w:rPr>
    </w:lvl>
    <w:lvl w:ilvl="7" w:tplc="04190003" w:tentative="1">
      <w:start w:val="1"/>
      <w:numFmt w:val="lowerLetter"/>
      <w:lvlText w:val="%8."/>
      <w:lvlJc w:val="left"/>
      <w:pPr>
        <w:ind w:left="7462" w:hanging="360"/>
      </w:pPr>
      <w:rPr>
        <w:rFonts w:cs="Times New Roman"/>
      </w:rPr>
    </w:lvl>
    <w:lvl w:ilvl="8" w:tplc="04190005" w:tentative="1">
      <w:start w:val="1"/>
      <w:numFmt w:val="lowerRoman"/>
      <w:lvlText w:val="%9."/>
      <w:lvlJc w:val="right"/>
      <w:pPr>
        <w:ind w:left="8182" w:hanging="180"/>
      </w:pPr>
      <w:rPr>
        <w:rFonts w:cs="Times New Roman"/>
      </w:rPr>
    </w:lvl>
  </w:abstractNum>
  <w:abstractNum w:abstractNumId="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EC"/>
    <w:rsid w:val="000706AC"/>
    <w:rsid w:val="00090B85"/>
    <w:rsid w:val="000D5CEE"/>
    <w:rsid w:val="001141C6"/>
    <w:rsid w:val="001C26BC"/>
    <w:rsid w:val="001D2FB0"/>
    <w:rsid w:val="00202B65"/>
    <w:rsid w:val="002113B1"/>
    <w:rsid w:val="002510DC"/>
    <w:rsid w:val="002B5252"/>
    <w:rsid w:val="002B76DD"/>
    <w:rsid w:val="002D4205"/>
    <w:rsid w:val="00364875"/>
    <w:rsid w:val="003A14EC"/>
    <w:rsid w:val="003C5BEE"/>
    <w:rsid w:val="003D7A49"/>
    <w:rsid w:val="003E2EAE"/>
    <w:rsid w:val="003E50BC"/>
    <w:rsid w:val="00415A23"/>
    <w:rsid w:val="00474519"/>
    <w:rsid w:val="005241F3"/>
    <w:rsid w:val="00566604"/>
    <w:rsid w:val="005A0B30"/>
    <w:rsid w:val="006409D9"/>
    <w:rsid w:val="00640CAB"/>
    <w:rsid w:val="00670E50"/>
    <w:rsid w:val="00683EA2"/>
    <w:rsid w:val="0080092B"/>
    <w:rsid w:val="0080365D"/>
    <w:rsid w:val="00816F56"/>
    <w:rsid w:val="00823675"/>
    <w:rsid w:val="0085544A"/>
    <w:rsid w:val="008F62C0"/>
    <w:rsid w:val="008F6A62"/>
    <w:rsid w:val="008F6FB7"/>
    <w:rsid w:val="009716F1"/>
    <w:rsid w:val="00986453"/>
    <w:rsid w:val="00986DC6"/>
    <w:rsid w:val="009F0AC2"/>
    <w:rsid w:val="00A008B5"/>
    <w:rsid w:val="00A42114"/>
    <w:rsid w:val="00A95F8B"/>
    <w:rsid w:val="00AD52CA"/>
    <w:rsid w:val="00AE096B"/>
    <w:rsid w:val="00BA60E3"/>
    <w:rsid w:val="00C16E2B"/>
    <w:rsid w:val="00C33320"/>
    <w:rsid w:val="00C338CA"/>
    <w:rsid w:val="00D037EA"/>
    <w:rsid w:val="00D124E2"/>
    <w:rsid w:val="00DD1234"/>
    <w:rsid w:val="00DE47A8"/>
    <w:rsid w:val="00E56653"/>
    <w:rsid w:val="00E57953"/>
    <w:rsid w:val="00E623F6"/>
    <w:rsid w:val="00F077F4"/>
    <w:rsid w:val="00F559BB"/>
    <w:rsid w:val="00F82E64"/>
    <w:rsid w:val="00F96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1E63C"/>
  <w15:docId w15:val="{5D364635-24EF-4782-B702-B7982B6B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4"/>
    <w:uiPriority w:val="34"/>
    <w:qFormat/>
    <w:rsid w:val="003A14EC"/>
    <w:pPr>
      <w:ind w:left="720"/>
      <w:contextualSpacing/>
    </w:pPr>
    <w:rPr>
      <w:sz w:val="20"/>
      <w:szCs w:val="20"/>
    </w:rPr>
  </w:style>
  <w:style w:type="table" w:styleId="a5">
    <w:name w:val="Table Grid"/>
    <w:basedOn w:val="a1"/>
    <w:uiPriority w:val="39"/>
    <w:rsid w:val="003A1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rsid w:val="00364875"/>
    <w:pPr>
      <w:ind w:firstLine="8460"/>
      <w:jc w:val="center"/>
    </w:pPr>
    <w:rPr>
      <w:b/>
      <w:sz w:val="28"/>
      <w:lang w:val="x-none" w:eastAsia="x-none"/>
    </w:rPr>
  </w:style>
  <w:style w:type="character" w:customStyle="1" w:styleId="a7">
    <w:name w:val="Основной текст с отступом Знак"/>
    <w:basedOn w:val="a0"/>
    <w:link w:val="a6"/>
    <w:rsid w:val="00364875"/>
    <w:rPr>
      <w:rFonts w:ascii="Times New Roman" w:eastAsia="Times New Roman" w:hAnsi="Times New Roman" w:cs="Times New Roman"/>
      <w:b/>
      <w:sz w:val="28"/>
      <w:szCs w:val="24"/>
      <w:lang w:val="x-none" w:eastAsia="x-none"/>
    </w:rPr>
  </w:style>
  <w:style w:type="paragraph" w:styleId="a8">
    <w:name w:val="No Spacing"/>
    <w:link w:val="a9"/>
    <w:uiPriority w:val="1"/>
    <w:qFormat/>
    <w:rsid w:val="00364875"/>
    <w:pPr>
      <w:spacing w:after="0" w:line="240" w:lineRule="auto"/>
    </w:pPr>
    <w:rPr>
      <w:rFonts w:ascii="Calibri" w:eastAsia="Times New Roman" w:hAnsi="Calibri" w:cs="Times New Roman"/>
    </w:rPr>
  </w:style>
  <w:style w:type="character" w:customStyle="1" w:styleId="a9">
    <w:name w:val="Без интервала Знак"/>
    <w:link w:val="a8"/>
    <w:uiPriority w:val="1"/>
    <w:rsid w:val="00364875"/>
    <w:rPr>
      <w:rFonts w:ascii="Calibri" w:eastAsia="Times New Roman" w:hAnsi="Calibri" w:cs="Times New Roman"/>
    </w:rPr>
  </w:style>
  <w:style w:type="paragraph" w:customStyle="1" w:styleId="ConsNormal">
    <w:name w:val="ConsNormal"/>
    <w:rsid w:val="003648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a">
    <w:name w:val="annotation reference"/>
    <w:basedOn w:val="a0"/>
    <w:uiPriority w:val="99"/>
    <w:semiHidden/>
    <w:unhideWhenUsed/>
    <w:rsid w:val="00640CAB"/>
    <w:rPr>
      <w:sz w:val="16"/>
      <w:szCs w:val="16"/>
    </w:rPr>
  </w:style>
  <w:style w:type="paragraph" w:styleId="ab">
    <w:name w:val="annotation text"/>
    <w:basedOn w:val="a"/>
    <w:link w:val="ac"/>
    <w:uiPriority w:val="99"/>
    <w:semiHidden/>
    <w:unhideWhenUsed/>
    <w:rsid w:val="00640CAB"/>
    <w:rPr>
      <w:sz w:val="20"/>
      <w:szCs w:val="20"/>
    </w:rPr>
  </w:style>
  <w:style w:type="character" w:customStyle="1" w:styleId="ac">
    <w:name w:val="Текст примечания Знак"/>
    <w:basedOn w:val="a0"/>
    <w:link w:val="ab"/>
    <w:uiPriority w:val="99"/>
    <w:semiHidden/>
    <w:rsid w:val="00640CAB"/>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640CAB"/>
    <w:rPr>
      <w:b/>
      <w:bCs/>
    </w:rPr>
  </w:style>
  <w:style w:type="character" w:customStyle="1" w:styleId="ae">
    <w:name w:val="Тема примечания Знак"/>
    <w:basedOn w:val="ac"/>
    <w:link w:val="ad"/>
    <w:uiPriority w:val="99"/>
    <w:semiHidden/>
    <w:rsid w:val="00640CAB"/>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640CAB"/>
    <w:rPr>
      <w:rFonts w:ascii="Tahoma" w:hAnsi="Tahoma" w:cs="Tahoma"/>
      <w:sz w:val="16"/>
      <w:szCs w:val="16"/>
    </w:rPr>
  </w:style>
  <w:style w:type="character" w:customStyle="1" w:styleId="af0">
    <w:name w:val="Текст выноски Знак"/>
    <w:basedOn w:val="a0"/>
    <w:link w:val="af"/>
    <w:uiPriority w:val="99"/>
    <w:semiHidden/>
    <w:rsid w:val="00640CAB"/>
    <w:rPr>
      <w:rFonts w:ascii="Tahoma" w:eastAsia="Times New Roman" w:hAnsi="Tahoma" w:cs="Tahoma"/>
      <w:sz w:val="16"/>
      <w:szCs w:val="16"/>
      <w:lang w:eastAsia="ru-RU"/>
    </w:rPr>
  </w:style>
  <w:style w:type="character" w:styleId="af1">
    <w:name w:val="Hyperlink"/>
    <w:uiPriority w:val="99"/>
    <w:rsid w:val="00A42114"/>
    <w:rPr>
      <w:color w:val="0000FF"/>
      <w:u w:val="single"/>
    </w:rPr>
  </w:style>
  <w:style w:type="character" w:customStyle="1" w:styleId="a4">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0"/>
    <w:link w:val="a3"/>
    <w:uiPriority w:val="34"/>
    <w:qFormat/>
    <w:locked/>
    <w:rsid w:val="00A4211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495">
      <w:bodyDiv w:val="1"/>
      <w:marLeft w:val="0"/>
      <w:marRight w:val="0"/>
      <w:marTop w:val="0"/>
      <w:marBottom w:val="0"/>
      <w:divBdr>
        <w:top w:val="none" w:sz="0" w:space="0" w:color="auto"/>
        <w:left w:val="none" w:sz="0" w:space="0" w:color="auto"/>
        <w:bottom w:val="none" w:sz="0" w:space="0" w:color="auto"/>
        <w:right w:val="none" w:sz="0" w:space="0" w:color="auto"/>
      </w:divBdr>
    </w:div>
    <w:div w:id="50085359">
      <w:bodyDiv w:val="1"/>
      <w:marLeft w:val="0"/>
      <w:marRight w:val="0"/>
      <w:marTop w:val="0"/>
      <w:marBottom w:val="0"/>
      <w:divBdr>
        <w:top w:val="none" w:sz="0" w:space="0" w:color="auto"/>
        <w:left w:val="none" w:sz="0" w:space="0" w:color="auto"/>
        <w:bottom w:val="none" w:sz="0" w:space="0" w:color="auto"/>
        <w:right w:val="none" w:sz="0" w:space="0" w:color="auto"/>
      </w:divBdr>
    </w:div>
    <w:div w:id="252977884">
      <w:bodyDiv w:val="1"/>
      <w:marLeft w:val="0"/>
      <w:marRight w:val="0"/>
      <w:marTop w:val="0"/>
      <w:marBottom w:val="0"/>
      <w:divBdr>
        <w:top w:val="none" w:sz="0" w:space="0" w:color="auto"/>
        <w:left w:val="none" w:sz="0" w:space="0" w:color="auto"/>
        <w:bottom w:val="none" w:sz="0" w:space="0" w:color="auto"/>
        <w:right w:val="none" w:sz="0" w:space="0" w:color="auto"/>
      </w:divBdr>
    </w:div>
    <w:div w:id="454640210">
      <w:bodyDiv w:val="1"/>
      <w:marLeft w:val="0"/>
      <w:marRight w:val="0"/>
      <w:marTop w:val="0"/>
      <w:marBottom w:val="0"/>
      <w:divBdr>
        <w:top w:val="none" w:sz="0" w:space="0" w:color="auto"/>
        <w:left w:val="none" w:sz="0" w:space="0" w:color="auto"/>
        <w:bottom w:val="none" w:sz="0" w:space="0" w:color="auto"/>
        <w:right w:val="none" w:sz="0" w:space="0" w:color="auto"/>
      </w:divBdr>
    </w:div>
    <w:div w:id="599415908">
      <w:bodyDiv w:val="1"/>
      <w:marLeft w:val="0"/>
      <w:marRight w:val="0"/>
      <w:marTop w:val="0"/>
      <w:marBottom w:val="0"/>
      <w:divBdr>
        <w:top w:val="none" w:sz="0" w:space="0" w:color="auto"/>
        <w:left w:val="none" w:sz="0" w:space="0" w:color="auto"/>
        <w:bottom w:val="none" w:sz="0" w:space="0" w:color="auto"/>
        <w:right w:val="none" w:sz="0" w:space="0" w:color="auto"/>
      </w:divBdr>
    </w:div>
    <w:div w:id="604656937">
      <w:bodyDiv w:val="1"/>
      <w:marLeft w:val="0"/>
      <w:marRight w:val="0"/>
      <w:marTop w:val="0"/>
      <w:marBottom w:val="0"/>
      <w:divBdr>
        <w:top w:val="none" w:sz="0" w:space="0" w:color="auto"/>
        <w:left w:val="none" w:sz="0" w:space="0" w:color="auto"/>
        <w:bottom w:val="none" w:sz="0" w:space="0" w:color="auto"/>
        <w:right w:val="none" w:sz="0" w:space="0" w:color="auto"/>
      </w:divBdr>
    </w:div>
    <w:div w:id="660275667">
      <w:bodyDiv w:val="1"/>
      <w:marLeft w:val="0"/>
      <w:marRight w:val="0"/>
      <w:marTop w:val="0"/>
      <w:marBottom w:val="0"/>
      <w:divBdr>
        <w:top w:val="none" w:sz="0" w:space="0" w:color="auto"/>
        <w:left w:val="none" w:sz="0" w:space="0" w:color="auto"/>
        <w:bottom w:val="none" w:sz="0" w:space="0" w:color="auto"/>
        <w:right w:val="none" w:sz="0" w:space="0" w:color="auto"/>
      </w:divBdr>
    </w:div>
    <w:div w:id="827942371">
      <w:bodyDiv w:val="1"/>
      <w:marLeft w:val="0"/>
      <w:marRight w:val="0"/>
      <w:marTop w:val="0"/>
      <w:marBottom w:val="0"/>
      <w:divBdr>
        <w:top w:val="none" w:sz="0" w:space="0" w:color="auto"/>
        <w:left w:val="none" w:sz="0" w:space="0" w:color="auto"/>
        <w:bottom w:val="none" w:sz="0" w:space="0" w:color="auto"/>
        <w:right w:val="none" w:sz="0" w:space="0" w:color="auto"/>
      </w:divBdr>
    </w:div>
    <w:div w:id="965165706">
      <w:bodyDiv w:val="1"/>
      <w:marLeft w:val="0"/>
      <w:marRight w:val="0"/>
      <w:marTop w:val="0"/>
      <w:marBottom w:val="0"/>
      <w:divBdr>
        <w:top w:val="none" w:sz="0" w:space="0" w:color="auto"/>
        <w:left w:val="none" w:sz="0" w:space="0" w:color="auto"/>
        <w:bottom w:val="none" w:sz="0" w:space="0" w:color="auto"/>
        <w:right w:val="none" w:sz="0" w:space="0" w:color="auto"/>
      </w:divBdr>
    </w:div>
    <w:div w:id="1293437127">
      <w:bodyDiv w:val="1"/>
      <w:marLeft w:val="0"/>
      <w:marRight w:val="0"/>
      <w:marTop w:val="0"/>
      <w:marBottom w:val="0"/>
      <w:divBdr>
        <w:top w:val="none" w:sz="0" w:space="0" w:color="auto"/>
        <w:left w:val="none" w:sz="0" w:space="0" w:color="auto"/>
        <w:bottom w:val="none" w:sz="0" w:space="0" w:color="auto"/>
        <w:right w:val="none" w:sz="0" w:space="0" w:color="auto"/>
      </w:divBdr>
    </w:div>
    <w:div w:id="1591813215">
      <w:bodyDiv w:val="1"/>
      <w:marLeft w:val="0"/>
      <w:marRight w:val="0"/>
      <w:marTop w:val="0"/>
      <w:marBottom w:val="0"/>
      <w:divBdr>
        <w:top w:val="none" w:sz="0" w:space="0" w:color="auto"/>
        <w:left w:val="none" w:sz="0" w:space="0" w:color="auto"/>
        <w:bottom w:val="none" w:sz="0" w:space="0" w:color="auto"/>
        <w:right w:val="none" w:sz="0" w:space="0" w:color="auto"/>
      </w:divBdr>
    </w:div>
    <w:div w:id="1693610877">
      <w:bodyDiv w:val="1"/>
      <w:marLeft w:val="0"/>
      <w:marRight w:val="0"/>
      <w:marTop w:val="0"/>
      <w:marBottom w:val="0"/>
      <w:divBdr>
        <w:top w:val="none" w:sz="0" w:space="0" w:color="auto"/>
        <w:left w:val="none" w:sz="0" w:space="0" w:color="auto"/>
        <w:bottom w:val="none" w:sz="0" w:space="0" w:color="auto"/>
        <w:right w:val="none" w:sz="0" w:space="0" w:color="auto"/>
      </w:divBdr>
    </w:div>
    <w:div w:id="1817254929">
      <w:bodyDiv w:val="1"/>
      <w:marLeft w:val="0"/>
      <w:marRight w:val="0"/>
      <w:marTop w:val="0"/>
      <w:marBottom w:val="0"/>
      <w:divBdr>
        <w:top w:val="none" w:sz="0" w:space="0" w:color="auto"/>
        <w:left w:val="none" w:sz="0" w:space="0" w:color="auto"/>
        <w:bottom w:val="none" w:sz="0" w:space="0" w:color="auto"/>
        <w:right w:val="none" w:sz="0" w:space="0" w:color="auto"/>
      </w:divBdr>
    </w:div>
    <w:div w:id="214646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286512DF4826CF5515729B2C6DC28D5D18A4746ABE8BB3D5ECD67192C8729EAC836FC8BE36F9169T92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9AA3F-9A36-4FC2-837F-B55E0B0F0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4024</Words>
  <Characters>22942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Павлюков</dc:creator>
  <cp:lastModifiedBy>Голубков Виталий Иванович</cp:lastModifiedBy>
  <cp:revision>13</cp:revision>
  <cp:lastPrinted>2019-10-04T11:40:00Z</cp:lastPrinted>
  <dcterms:created xsi:type="dcterms:W3CDTF">2019-10-04T11:46:00Z</dcterms:created>
  <dcterms:modified xsi:type="dcterms:W3CDTF">2019-10-21T15:22:00Z</dcterms:modified>
</cp:coreProperties>
</file>