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73F" w:rsidRDefault="00EC373F" w:rsidP="006616EB">
      <w:pPr>
        <w:rPr>
          <w:noProof/>
          <w:highlight w:val="lightGray"/>
        </w:rPr>
      </w:pPr>
    </w:p>
    <w:p w:rsidR="00106319" w:rsidRPr="00106319" w:rsidRDefault="00106319" w:rsidP="006616EB">
      <w:pPr>
        <w:jc w:val="center"/>
        <w:rPr>
          <w:b/>
          <w:kern w:val="32"/>
        </w:rPr>
      </w:pPr>
      <w:bookmarkStart w:id="0" w:name="_Toc57314612"/>
      <w:bookmarkStart w:id="1" w:name="_Toc69728938"/>
      <w:r w:rsidRPr="00106319">
        <w:rPr>
          <w:b/>
          <w:kern w:val="32"/>
        </w:rPr>
        <w:t>Извещение о проведении закупки</w:t>
      </w:r>
    </w:p>
    <w:p w:rsidR="00106319" w:rsidRPr="00106319" w:rsidRDefault="00106319" w:rsidP="006616EB">
      <w:pPr>
        <w:jc w:val="center"/>
        <w:rPr>
          <w:b/>
          <w:kern w:val="32"/>
        </w:rPr>
      </w:pPr>
      <w:r w:rsidRPr="00106319">
        <w:rPr>
          <w:b/>
          <w:kern w:val="32"/>
        </w:rPr>
        <w:t>у единственного</w:t>
      </w:r>
      <w:r w:rsidRPr="00344DAD">
        <w:rPr>
          <w:b/>
          <w:kern w:val="32"/>
        </w:rPr>
        <w:t xml:space="preserve"> исполнителя</w:t>
      </w:r>
    </w:p>
    <w:p w:rsidR="00106319" w:rsidRPr="00106319" w:rsidRDefault="00106319" w:rsidP="006616EB"/>
    <w:p w:rsidR="00106319" w:rsidRPr="00344DAD" w:rsidRDefault="00106319" w:rsidP="00D768A1">
      <w:pPr>
        <w:numPr>
          <w:ilvl w:val="0"/>
          <w:numId w:val="7"/>
        </w:numPr>
        <w:autoSpaceDE w:val="0"/>
        <w:autoSpaceDN w:val="0"/>
        <w:jc w:val="both"/>
      </w:pPr>
      <w:bookmarkStart w:id="2" w:name="_Ref55337964"/>
      <w:bookmarkEnd w:id="0"/>
      <w:bookmarkEnd w:id="1"/>
      <w:r w:rsidRPr="000A0AE8">
        <w:t>Заказчик ОАО «МРСК Центра», находящийся по адресу</w:t>
      </w:r>
      <w:r w:rsidR="000A0AE8" w:rsidRPr="000A0AE8">
        <w:t>:</w:t>
      </w:r>
      <w:r w:rsidRPr="000A0AE8">
        <w:t xml:space="preserve"> </w:t>
      </w:r>
      <w:r w:rsidR="000A0AE8" w:rsidRPr="000A0AE8">
        <w:t xml:space="preserve">РФ, </w:t>
      </w:r>
      <w:smartTag w:uri="urn:schemas-microsoft-com:office:smarttags" w:element="metricconverter">
        <w:smartTagPr>
          <w:attr w:name="ProductID" w:val="127018, г"/>
        </w:smartTagPr>
        <w:r w:rsidR="000A0AE8" w:rsidRPr="000A0AE8">
          <w:t>127018, г</w:t>
        </w:r>
      </w:smartTag>
      <w:r w:rsidR="000A0AE8" w:rsidRPr="000A0AE8">
        <w:t>. Москва, ул. 2-я Ямская, 4</w:t>
      </w:r>
      <w:r w:rsidRPr="000A0AE8">
        <w:rPr>
          <w:bCs/>
          <w:iCs/>
          <w:shd w:val="clear" w:color="auto" w:fill="FFFFFF"/>
        </w:rPr>
        <w:t xml:space="preserve">, являющийся Организатором закупки, </w:t>
      </w:r>
      <w:r w:rsidRPr="000A0AE8">
        <w:t xml:space="preserve">настоящим извещает о проведении закупки у </w:t>
      </w:r>
      <w:r w:rsidRPr="00344DAD">
        <w:t xml:space="preserve">единственного </w:t>
      </w:r>
      <w:r w:rsidR="00344DAD" w:rsidRPr="00344DAD">
        <w:t>исполнителя</w:t>
      </w:r>
      <w:r w:rsidRPr="00344DAD">
        <w:t xml:space="preserve"> услуг</w:t>
      </w:r>
      <w:r w:rsidR="000A0AE8" w:rsidRPr="00344DAD">
        <w:t xml:space="preserve"> </w:t>
      </w:r>
      <w:r w:rsidR="00C0036A">
        <w:t xml:space="preserve">по </w:t>
      </w:r>
      <w:r w:rsidR="000256E1">
        <w:t xml:space="preserve">поверке средств измерений </w:t>
      </w:r>
      <w:r w:rsidRPr="000A0AE8">
        <w:t xml:space="preserve">(далее – Договор) </w:t>
      </w:r>
      <w:r w:rsidRPr="00344DAD">
        <w:rPr>
          <w:bCs/>
          <w:iCs/>
        </w:rPr>
        <w:t>для нужд ОАО «МРСК Центра»</w:t>
      </w:r>
      <w:r w:rsidR="000A0AE8" w:rsidRPr="00344DAD">
        <w:rPr>
          <w:bCs/>
          <w:iCs/>
        </w:rPr>
        <w:t xml:space="preserve"> (</w:t>
      </w:r>
      <w:r w:rsidRPr="00344DAD">
        <w:rPr>
          <w:bCs/>
          <w:iCs/>
        </w:rPr>
        <w:t xml:space="preserve">филиала </w:t>
      </w:r>
      <w:r w:rsidR="00344DAD">
        <w:rPr>
          <w:bCs/>
          <w:iCs/>
        </w:rPr>
        <w:t>«</w:t>
      </w:r>
      <w:r w:rsidR="005568FE">
        <w:rPr>
          <w:bCs/>
          <w:iCs/>
        </w:rPr>
        <w:t>Воронежэнерго</w:t>
      </w:r>
      <w:r w:rsidRPr="00344DAD">
        <w:rPr>
          <w:bCs/>
          <w:iCs/>
        </w:rPr>
        <w:t>»</w:t>
      </w:r>
      <w:r w:rsidR="00047C24" w:rsidRPr="00344DAD">
        <w:rPr>
          <w:bCs/>
          <w:iCs/>
        </w:rPr>
        <w:t>)</w:t>
      </w:r>
      <w:r w:rsidRPr="00344DAD">
        <w:rPr>
          <w:bCs/>
          <w:iCs/>
        </w:rPr>
        <w:t>.</w:t>
      </w:r>
    </w:p>
    <w:p w:rsidR="00106319" w:rsidRPr="000A0AE8" w:rsidRDefault="00106319" w:rsidP="00D768A1">
      <w:pPr>
        <w:numPr>
          <w:ilvl w:val="0"/>
          <w:numId w:val="7"/>
        </w:numPr>
        <w:autoSpaceDE w:val="0"/>
        <w:autoSpaceDN w:val="0"/>
        <w:spacing w:before="40"/>
        <w:jc w:val="both"/>
        <w:rPr>
          <w:b/>
          <w:bCs/>
          <w:i/>
          <w:snapToGrid w:val="0"/>
          <w:shd w:val="clear" w:color="auto" w:fill="FFFF99"/>
        </w:rPr>
      </w:pPr>
      <w:r w:rsidRPr="000A0AE8">
        <w:t xml:space="preserve">Настоящее Извещение, являющееся Документацией о закупке, опубликовано </w:t>
      </w:r>
      <w:r w:rsidRPr="000A0AE8">
        <w:rPr>
          <w:bCs/>
          <w:snapToGrid w:val="0"/>
        </w:rPr>
        <w:t>на официальном сайте (</w:t>
      </w:r>
      <w:hyperlink r:id="rId9" w:history="1">
        <w:r w:rsidRPr="000A0AE8">
          <w:rPr>
            <w:bCs/>
            <w:snapToGrid w:val="0"/>
            <w:color w:val="0000FF"/>
            <w:u w:val="single"/>
            <w:lang w:val="en-US"/>
          </w:rPr>
          <w:t>www</w:t>
        </w:r>
        <w:r w:rsidRPr="000A0AE8">
          <w:rPr>
            <w:bCs/>
            <w:snapToGrid w:val="0"/>
            <w:color w:val="0000FF"/>
            <w:u w:val="single"/>
          </w:rPr>
          <w:t>.</w:t>
        </w:r>
        <w:r w:rsidRPr="000A0AE8">
          <w:rPr>
            <w:bCs/>
            <w:snapToGrid w:val="0"/>
            <w:color w:val="0000FF"/>
            <w:u w:val="single"/>
            <w:lang w:val="en-US"/>
          </w:rPr>
          <w:t>zakupki</w:t>
        </w:r>
        <w:r w:rsidRPr="000A0AE8">
          <w:rPr>
            <w:bCs/>
            <w:snapToGrid w:val="0"/>
            <w:color w:val="0000FF"/>
            <w:u w:val="single"/>
          </w:rPr>
          <w:t>.</w:t>
        </w:r>
        <w:r w:rsidRPr="000A0AE8">
          <w:rPr>
            <w:bCs/>
            <w:snapToGrid w:val="0"/>
            <w:color w:val="0000FF"/>
            <w:u w:val="single"/>
            <w:lang w:val="en-US"/>
          </w:rPr>
          <w:t>gov</w:t>
        </w:r>
        <w:r w:rsidRPr="000A0AE8">
          <w:rPr>
            <w:bCs/>
            <w:snapToGrid w:val="0"/>
            <w:color w:val="0000FF"/>
            <w:u w:val="single"/>
          </w:rPr>
          <w:t>.</w:t>
        </w:r>
        <w:r w:rsidRPr="000A0AE8">
          <w:rPr>
            <w:bCs/>
            <w:snapToGrid w:val="0"/>
            <w:color w:val="0000FF"/>
            <w:u w:val="single"/>
            <w:lang w:val="en-US"/>
          </w:rPr>
          <w:t>ru</w:t>
        </w:r>
      </w:hyperlink>
      <w:r w:rsidRPr="000A0AE8">
        <w:rPr>
          <w:bCs/>
          <w:snapToGrid w:val="0"/>
        </w:rPr>
        <w:t xml:space="preserve">), </w:t>
      </w:r>
      <w:r w:rsidR="000A0AE8" w:rsidRPr="000A0AE8">
        <w:t>копия публикации на электронной торговой площадке ОАО «</w:t>
      </w:r>
      <w:proofErr w:type="spellStart"/>
      <w:r w:rsidR="000A0AE8" w:rsidRPr="000A0AE8">
        <w:t>Россети</w:t>
      </w:r>
      <w:proofErr w:type="spellEnd"/>
      <w:r w:rsidR="000A0AE8" w:rsidRPr="000A0AE8">
        <w:t xml:space="preserve">» </w:t>
      </w:r>
      <w:hyperlink r:id="rId10" w:history="1">
        <w:r w:rsidR="000A0AE8" w:rsidRPr="000A0AE8">
          <w:rPr>
            <w:rStyle w:val="a6"/>
          </w:rPr>
          <w:t>www.b2b-mrsk.ru</w:t>
        </w:r>
      </w:hyperlink>
      <w:r w:rsidR="000A0AE8" w:rsidRPr="000A0AE8">
        <w:t xml:space="preserve"> (далее — Система </w:t>
      </w:r>
      <w:r w:rsidR="000A0AE8" w:rsidRPr="000A0AE8">
        <w:rPr>
          <w:lang w:val="en-US"/>
        </w:rPr>
        <w:t>B</w:t>
      </w:r>
      <w:r w:rsidR="000A0AE8" w:rsidRPr="000A0AE8">
        <w:t>2</w:t>
      </w:r>
      <w:r w:rsidR="000A0AE8" w:rsidRPr="000A0AE8">
        <w:rPr>
          <w:lang w:val="en-US"/>
        </w:rPr>
        <w:t>B</w:t>
      </w:r>
      <w:r w:rsidR="000A0AE8" w:rsidRPr="000A0AE8">
        <w:t>-</w:t>
      </w:r>
      <w:r w:rsidR="000A0AE8" w:rsidRPr="000A0AE8">
        <w:rPr>
          <w:lang w:val="en-US"/>
        </w:rPr>
        <w:t>MRSK</w:t>
      </w:r>
      <w:r w:rsidR="000A0AE8" w:rsidRPr="000A0AE8">
        <w:t xml:space="preserve">) и на официальном сайте ОАО «МРСК Центра» </w:t>
      </w:r>
      <w:hyperlink r:id="rId11" w:history="1">
        <w:r w:rsidR="000A0AE8" w:rsidRPr="000A0AE8">
          <w:rPr>
            <w:rStyle w:val="a6"/>
          </w:rPr>
          <w:t>www.mrsk-1.ru</w:t>
        </w:r>
      </w:hyperlink>
      <w:r w:rsidR="000A0AE8" w:rsidRPr="000A0AE8">
        <w:t xml:space="preserve"> в разделе «Закупки»</w:t>
      </w:r>
      <w:r w:rsidRPr="000A0AE8">
        <w:rPr>
          <w:bCs/>
          <w:i/>
          <w:iCs/>
        </w:rPr>
        <w:t>.</w:t>
      </w:r>
    </w:p>
    <w:p w:rsidR="000316D6" w:rsidRPr="000A0AE8" w:rsidRDefault="00344DAD" w:rsidP="00D768A1">
      <w:pPr>
        <w:numPr>
          <w:ilvl w:val="0"/>
          <w:numId w:val="7"/>
        </w:numPr>
        <w:autoSpaceDE w:val="0"/>
        <w:autoSpaceDN w:val="0"/>
        <w:spacing w:before="40"/>
        <w:jc w:val="both"/>
      </w:pPr>
      <w:r w:rsidRPr="00C37713">
        <w:t>И</w:t>
      </w:r>
      <w:r w:rsidR="0069708D" w:rsidRPr="00C37713">
        <w:t>сполнителем</w:t>
      </w:r>
      <w:r>
        <w:t xml:space="preserve"> </w:t>
      </w:r>
      <w:r w:rsidR="00106319" w:rsidRPr="000A0AE8">
        <w:t xml:space="preserve">по заключаемому Договору является </w:t>
      </w:r>
      <w:r w:rsidR="000256E1">
        <w:t xml:space="preserve">ФБУ </w:t>
      </w:r>
      <w:r w:rsidR="005568FE">
        <w:t>Воронежск</w:t>
      </w:r>
      <w:r w:rsidR="000256E1">
        <w:t>ий ЦСМ</w:t>
      </w:r>
      <w:r w:rsidR="000316D6">
        <w:t>.</w:t>
      </w:r>
    </w:p>
    <w:p w:rsidR="00106319" w:rsidRPr="004C4B60" w:rsidRDefault="00106319" w:rsidP="00D768A1">
      <w:pPr>
        <w:numPr>
          <w:ilvl w:val="0"/>
          <w:numId w:val="7"/>
        </w:numPr>
        <w:autoSpaceDE w:val="0"/>
        <w:autoSpaceDN w:val="0"/>
        <w:spacing w:before="40"/>
        <w:jc w:val="both"/>
      </w:pPr>
      <w:r w:rsidRPr="000A0AE8">
        <w:t xml:space="preserve">Проведение закупки у единственного </w:t>
      </w:r>
      <w:r w:rsidR="0069708D" w:rsidRPr="00C37713">
        <w:t>исполни</w:t>
      </w:r>
      <w:r w:rsidR="00C37713" w:rsidRPr="00C37713">
        <w:t>теля</w:t>
      </w:r>
      <w:r w:rsidRPr="00C37713">
        <w:t>,</w:t>
      </w:r>
      <w:r w:rsidRPr="000A0AE8">
        <w:t xml:space="preserve"> включая кандидатуру </w:t>
      </w:r>
      <w:r w:rsidR="00C37713" w:rsidRPr="00C37713">
        <w:t>исполнителя</w:t>
      </w:r>
      <w:r w:rsidRPr="00C37713">
        <w:t>,</w:t>
      </w:r>
      <w:r w:rsidRPr="000A0AE8">
        <w:t xml:space="preserve"> а также основные</w:t>
      </w:r>
      <w:r w:rsidR="000316D6">
        <w:t xml:space="preserve"> условия, заключаемого </w:t>
      </w:r>
      <w:r w:rsidR="006E78FE">
        <w:t>Договора, предусмотрено утвержденным Планом закупки на 2015 год, решением Центральной конкурсной комиссии ОАО «МРСК Центра» (протокол от 18.12.2014 г. № 29/14)</w:t>
      </w:r>
      <w:r w:rsidR="000316D6" w:rsidRPr="00BF43BC">
        <w:t xml:space="preserve">. </w:t>
      </w:r>
    </w:p>
    <w:p w:rsidR="00106319" w:rsidRPr="00106319" w:rsidRDefault="00106319" w:rsidP="00D768A1">
      <w:pPr>
        <w:numPr>
          <w:ilvl w:val="0"/>
          <w:numId w:val="7"/>
        </w:numPr>
        <w:autoSpaceDE w:val="0"/>
        <w:autoSpaceDN w:val="0"/>
        <w:spacing w:before="40"/>
        <w:jc w:val="both"/>
        <w:rPr>
          <w:b/>
        </w:rPr>
      </w:pPr>
      <w:r w:rsidRPr="00106319">
        <w:t>Основные условия заключаемого Договора состоят в следующем:</w:t>
      </w:r>
    </w:p>
    <w:p w:rsidR="00DF45F8" w:rsidRPr="000316D6" w:rsidRDefault="006E78FE" w:rsidP="00D768A1">
      <w:pPr>
        <w:numPr>
          <w:ilvl w:val="0"/>
          <w:numId w:val="8"/>
        </w:numPr>
        <w:autoSpaceDE w:val="0"/>
        <w:autoSpaceDN w:val="0"/>
        <w:spacing w:before="40"/>
        <w:ind w:left="1418" w:hanging="284"/>
        <w:jc w:val="both"/>
      </w:pPr>
      <w:r>
        <w:t>сумма договора составляет 2 421 000,00 (два миллиона четыреста двадцать одна тысяча) рублей 00 коп. РФ, без учета НДС; НДС составляет 435 780,00 (четыреста тридцать пять тысяч семьсот восемьдесят) рублей 00</w:t>
      </w:r>
      <w:bookmarkStart w:id="3" w:name="_GoBack"/>
      <w:bookmarkEnd w:id="3"/>
      <w:r>
        <w:t xml:space="preserve"> коп. РФ; 2 856 780,00 (два миллиона восемьсот пятьдесят шесть тысяч семьсот восемьдесят) рублей 00 коп. РФ, с учетом НДС</w:t>
      </w:r>
      <w:r w:rsidR="00DF45F8" w:rsidRPr="00DF45F8">
        <w:t>.</w:t>
      </w:r>
    </w:p>
    <w:p w:rsidR="00BD1808" w:rsidRDefault="00BD1808" w:rsidP="00BD1808">
      <w:pPr>
        <w:numPr>
          <w:ilvl w:val="0"/>
          <w:numId w:val="35"/>
        </w:numPr>
        <w:autoSpaceDE w:val="0"/>
        <w:autoSpaceDN w:val="0"/>
        <w:spacing w:before="40"/>
        <w:ind w:left="1418" w:hanging="284"/>
        <w:jc w:val="both"/>
      </w:pPr>
      <w:r>
        <w:t xml:space="preserve">срок оказания услуг: с момента подписания Договора (Договор распространяет свое действие на </w:t>
      </w:r>
      <w:proofErr w:type="gramStart"/>
      <w:r>
        <w:t>отношения сторон, возникшие с 01.03.2015 года и действует</w:t>
      </w:r>
      <w:proofErr w:type="gramEnd"/>
      <w:r>
        <w:t xml:space="preserve"> до 31.12.2015 г.).</w:t>
      </w:r>
    </w:p>
    <w:p w:rsidR="00106319" w:rsidRDefault="00106319" w:rsidP="00D768A1">
      <w:pPr>
        <w:numPr>
          <w:ilvl w:val="0"/>
          <w:numId w:val="8"/>
        </w:numPr>
        <w:autoSpaceDE w:val="0"/>
        <w:autoSpaceDN w:val="0"/>
        <w:spacing w:before="40"/>
        <w:ind w:left="1418" w:hanging="284"/>
        <w:jc w:val="both"/>
      </w:pPr>
      <w:r w:rsidRPr="00C37713">
        <w:t xml:space="preserve">условия оплаты: </w:t>
      </w:r>
      <w:r w:rsidR="00C37713" w:rsidRPr="00C37713">
        <w:t xml:space="preserve">в течение </w:t>
      </w:r>
      <w:r w:rsidR="005568FE">
        <w:t>2</w:t>
      </w:r>
      <w:r w:rsidR="00C37713" w:rsidRPr="00C37713">
        <w:t xml:space="preserve">0 </w:t>
      </w:r>
      <w:r w:rsidR="005568FE">
        <w:t>банковских</w:t>
      </w:r>
      <w:r w:rsidR="00C37713" w:rsidRPr="00C37713">
        <w:t xml:space="preserve"> дней после </w:t>
      </w:r>
      <w:r w:rsidR="005568FE">
        <w:t>выставления счета на оплату части услуг по Договору</w:t>
      </w:r>
      <w:r w:rsidR="00C37713" w:rsidRPr="00C37713">
        <w:t>.</w:t>
      </w:r>
    </w:p>
    <w:p w:rsidR="00106319" w:rsidRPr="00106319" w:rsidRDefault="00106319" w:rsidP="00D768A1">
      <w:pPr>
        <w:numPr>
          <w:ilvl w:val="0"/>
          <w:numId w:val="7"/>
        </w:numPr>
        <w:tabs>
          <w:tab w:val="left" w:pos="3261"/>
        </w:tabs>
        <w:autoSpaceDE w:val="0"/>
        <w:autoSpaceDN w:val="0"/>
        <w:spacing w:before="40"/>
        <w:jc w:val="both"/>
      </w:pPr>
      <w:r w:rsidRPr="00106319">
        <w:t>Проект заключаемого договора приведен в приложении № </w:t>
      </w:r>
      <w:r w:rsidR="00A73C1A">
        <w:t>1</w:t>
      </w:r>
      <w:r w:rsidRPr="00106319">
        <w:t xml:space="preserve"> к настоящему Извещению.</w:t>
      </w:r>
    </w:p>
    <w:p w:rsidR="00530C84" w:rsidRPr="00FD77E2" w:rsidRDefault="00106319" w:rsidP="00530C84">
      <w:pPr>
        <w:numPr>
          <w:ilvl w:val="0"/>
          <w:numId w:val="7"/>
        </w:numPr>
        <w:tabs>
          <w:tab w:val="left" w:pos="3261"/>
        </w:tabs>
        <w:autoSpaceDE w:val="0"/>
        <w:autoSpaceDN w:val="0"/>
        <w:spacing w:before="40"/>
        <w:jc w:val="both"/>
      </w:pPr>
      <w:r w:rsidRPr="00D05C0A">
        <w:t>Заказчик</w:t>
      </w:r>
      <w:r w:rsidR="001E15CD" w:rsidRPr="001E15CD">
        <w:t xml:space="preserve"> </w:t>
      </w:r>
      <w:r w:rsidR="001E15CD" w:rsidRPr="00106319">
        <w:t xml:space="preserve">ожидает предоставления документации </w:t>
      </w:r>
      <w:r w:rsidR="005568FE" w:rsidRPr="00D05C0A">
        <w:t xml:space="preserve">от </w:t>
      </w:r>
      <w:r w:rsidR="005568FE">
        <w:t xml:space="preserve">ФБУ «Воронежский ЦСМ» </w:t>
      </w:r>
      <w:r w:rsidR="00530C84" w:rsidRPr="00D05C0A">
        <w:t xml:space="preserve">в срок </w:t>
      </w:r>
      <w:r w:rsidR="00530C84" w:rsidRPr="00FD77E2">
        <w:t xml:space="preserve">до: </w:t>
      </w:r>
      <w:r w:rsidR="00530C84">
        <w:t>11</w:t>
      </w:r>
      <w:r w:rsidR="00530C84" w:rsidRPr="00FD77E2">
        <w:t xml:space="preserve"> часов 00 минут московского времени «</w:t>
      </w:r>
      <w:r w:rsidR="001E15CD" w:rsidRPr="001E15CD">
        <w:t>2</w:t>
      </w:r>
      <w:r w:rsidR="006E78FE">
        <w:t>7</w:t>
      </w:r>
      <w:r w:rsidR="00530C84" w:rsidRPr="00FD77E2">
        <w:t xml:space="preserve">» </w:t>
      </w:r>
      <w:r w:rsidR="006E78FE">
        <w:t>февраля</w:t>
      </w:r>
      <w:r w:rsidR="00530C84" w:rsidRPr="00FD77E2">
        <w:t xml:space="preserve"> 20</w:t>
      </w:r>
      <w:r w:rsidR="00530C84">
        <w:t>1</w:t>
      </w:r>
      <w:r w:rsidR="006E78FE">
        <w:t>5</w:t>
      </w:r>
      <w:r w:rsidR="00530C84" w:rsidRPr="00FD77E2">
        <w:t xml:space="preserve"> года. Указанный срок может быть продлен Заказчиком в любой момент.</w:t>
      </w:r>
    </w:p>
    <w:p w:rsidR="00106319" w:rsidRPr="00106319" w:rsidRDefault="00106319" w:rsidP="00D768A1">
      <w:pPr>
        <w:numPr>
          <w:ilvl w:val="0"/>
          <w:numId w:val="7"/>
        </w:numPr>
        <w:tabs>
          <w:tab w:val="left" w:pos="3261"/>
        </w:tabs>
        <w:autoSpaceDE w:val="0"/>
        <w:autoSpaceDN w:val="0"/>
        <w:spacing w:before="40"/>
        <w:jc w:val="both"/>
      </w:pPr>
      <w:r w:rsidRPr="00106319">
        <w:t xml:space="preserve">Требования к документации, </w:t>
      </w:r>
      <w:r w:rsidRPr="00FD77E2">
        <w:t xml:space="preserve">предоставляемой </w:t>
      </w:r>
      <w:r w:rsidR="008608BC" w:rsidRPr="00FD77E2">
        <w:t>исполнителем</w:t>
      </w:r>
      <w:r w:rsidR="00FD77E2">
        <w:t xml:space="preserve"> </w:t>
      </w:r>
      <w:r w:rsidRPr="00106319">
        <w:t>в адрес Заказчика для заключения договора и порядок ее предоставления:</w:t>
      </w:r>
    </w:p>
    <w:p w:rsidR="00106319" w:rsidRPr="00106319" w:rsidRDefault="00106319" w:rsidP="00D768A1">
      <w:pPr>
        <w:numPr>
          <w:ilvl w:val="1"/>
          <w:numId w:val="7"/>
        </w:numPr>
        <w:tabs>
          <w:tab w:val="left" w:pos="1134"/>
        </w:tabs>
        <w:autoSpaceDE w:val="0"/>
        <w:autoSpaceDN w:val="0"/>
        <w:spacing w:before="40"/>
        <w:ind w:left="0" w:firstLine="567"/>
        <w:jc w:val="both"/>
      </w:pPr>
      <w:r w:rsidRPr="00106319">
        <w:t>Состав документации:</w:t>
      </w:r>
    </w:p>
    <w:p w:rsidR="00106319" w:rsidRPr="00FD77E2" w:rsidRDefault="00106319" w:rsidP="00D768A1">
      <w:pPr>
        <w:numPr>
          <w:ilvl w:val="0"/>
          <w:numId w:val="9"/>
        </w:numPr>
        <w:autoSpaceDE w:val="0"/>
        <w:autoSpaceDN w:val="0"/>
        <w:spacing w:before="40"/>
        <w:ind w:left="1418" w:hanging="284"/>
        <w:jc w:val="both"/>
      </w:pPr>
      <w:r w:rsidRPr="00FD77E2">
        <w:t>сопроводительное письмо</w:t>
      </w:r>
      <w:r w:rsidR="00530C84">
        <w:t>,</w:t>
      </w:r>
      <w:r w:rsidR="00530C84" w:rsidRPr="00530C84">
        <w:t xml:space="preserve"> </w:t>
      </w:r>
      <w:r w:rsidR="00530C84" w:rsidRPr="00106319">
        <w:t>содержащее полный перечень документов, направляемых Заказчику</w:t>
      </w:r>
      <w:r w:rsidRPr="00FD77E2">
        <w:t>;</w:t>
      </w:r>
    </w:p>
    <w:p w:rsidR="00E07479" w:rsidRPr="00FD77E2" w:rsidRDefault="00106319" w:rsidP="00A011AC">
      <w:pPr>
        <w:numPr>
          <w:ilvl w:val="0"/>
          <w:numId w:val="9"/>
        </w:numPr>
        <w:autoSpaceDE w:val="0"/>
        <w:autoSpaceDN w:val="0"/>
        <w:spacing w:before="40"/>
        <w:ind w:left="1418" w:hanging="284"/>
        <w:jc w:val="both"/>
      </w:pPr>
      <w:r w:rsidRPr="00FD77E2">
        <w:t>анкета контраге</w:t>
      </w:r>
      <w:r w:rsidR="000731AB">
        <w:t>нта по форме согласно приложения</w:t>
      </w:r>
      <w:r w:rsidRPr="00FD77E2">
        <w:t> </w:t>
      </w:r>
      <w:r w:rsidR="00A73C1A" w:rsidRPr="00FD77E2">
        <w:t>2</w:t>
      </w:r>
      <w:r w:rsidRPr="00FD77E2">
        <w:t xml:space="preserve"> к настоящему Извещению;</w:t>
      </w:r>
    </w:p>
    <w:p w:rsidR="000A6FCB" w:rsidRPr="00FD77E2" w:rsidRDefault="000A6FCB" w:rsidP="00D768A1">
      <w:pPr>
        <w:numPr>
          <w:ilvl w:val="0"/>
          <w:numId w:val="9"/>
        </w:numPr>
        <w:autoSpaceDE w:val="0"/>
        <w:autoSpaceDN w:val="0"/>
        <w:spacing w:before="40"/>
        <w:ind w:left="1418" w:hanging="284"/>
        <w:jc w:val="both"/>
      </w:pPr>
      <w:r w:rsidRPr="00FD77E2">
        <w:t>копии свидетельства о государственной регистрации контрагента;</w:t>
      </w:r>
    </w:p>
    <w:p w:rsidR="000A6FCB" w:rsidRPr="00FD77E2" w:rsidRDefault="000A6FCB" w:rsidP="00D768A1">
      <w:pPr>
        <w:numPr>
          <w:ilvl w:val="0"/>
          <w:numId w:val="9"/>
        </w:numPr>
        <w:autoSpaceDE w:val="0"/>
        <w:autoSpaceDN w:val="0"/>
        <w:spacing w:before="40"/>
        <w:ind w:left="1418" w:hanging="284"/>
        <w:jc w:val="both"/>
      </w:pPr>
      <w:r w:rsidRPr="00FD77E2">
        <w:t>копия свидетельства о постановке на учет в налоговом органе;</w:t>
      </w:r>
    </w:p>
    <w:p w:rsidR="000A6FCB" w:rsidRPr="00FD77E2" w:rsidRDefault="000A6FCB" w:rsidP="00D768A1">
      <w:pPr>
        <w:numPr>
          <w:ilvl w:val="0"/>
          <w:numId w:val="9"/>
        </w:numPr>
        <w:autoSpaceDE w:val="0"/>
        <w:autoSpaceDN w:val="0"/>
        <w:spacing w:before="40"/>
        <w:ind w:left="1418" w:hanging="284"/>
        <w:jc w:val="both"/>
      </w:pPr>
      <w:r w:rsidRPr="00FD77E2">
        <w:t xml:space="preserve">копия устава; </w:t>
      </w:r>
    </w:p>
    <w:p w:rsidR="000A6FCB" w:rsidRPr="00FD77E2" w:rsidRDefault="000A6FCB" w:rsidP="00D768A1">
      <w:pPr>
        <w:numPr>
          <w:ilvl w:val="0"/>
          <w:numId w:val="9"/>
        </w:numPr>
        <w:autoSpaceDE w:val="0"/>
        <w:autoSpaceDN w:val="0"/>
        <w:spacing w:before="40"/>
        <w:ind w:left="1418" w:hanging="284"/>
        <w:jc w:val="both"/>
      </w:pPr>
      <w:r w:rsidRPr="00FD77E2">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w:t>
      </w:r>
    </w:p>
    <w:p w:rsidR="000A6FCB" w:rsidRPr="00FD77E2" w:rsidRDefault="000A6FCB" w:rsidP="00D768A1">
      <w:pPr>
        <w:numPr>
          <w:ilvl w:val="0"/>
          <w:numId w:val="9"/>
        </w:numPr>
        <w:autoSpaceDE w:val="0"/>
        <w:autoSpaceDN w:val="0"/>
        <w:spacing w:before="40"/>
        <w:ind w:left="1418" w:hanging="284"/>
        <w:jc w:val="both"/>
      </w:pPr>
      <w:r w:rsidRPr="00FD77E2">
        <w:lastRenderedPageBreak/>
        <w:t>копия доверенности на заключение договора (в случае, если договор подписывается не единоличным исполнительным органом контрагента);</w:t>
      </w:r>
    </w:p>
    <w:p w:rsidR="000A6FCB" w:rsidRPr="00FD77E2" w:rsidRDefault="000A6FCB" w:rsidP="00D768A1">
      <w:pPr>
        <w:numPr>
          <w:ilvl w:val="0"/>
          <w:numId w:val="9"/>
        </w:numPr>
        <w:autoSpaceDE w:val="0"/>
        <w:autoSpaceDN w:val="0"/>
        <w:spacing w:before="40"/>
        <w:ind w:left="1418" w:hanging="284"/>
        <w:jc w:val="both"/>
      </w:pPr>
      <w:r w:rsidRPr="00FD77E2">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0A6FCB" w:rsidRPr="00FD77E2" w:rsidRDefault="000A6FCB" w:rsidP="00D768A1">
      <w:pPr>
        <w:numPr>
          <w:ilvl w:val="0"/>
          <w:numId w:val="9"/>
        </w:numPr>
        <w:autoSpaceDE w:val="0"/>
        <w:autoSpaceDN w:val="0"/>
        <w:spacing w:before="40"/>
        <w:ind w:left="1418" w:hanging="284"/>
        <w:jc w:val="both"/>
      </w:pPr>
      <w:r w:rsidRPr="00FD77E2">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0A6FCB" w:rsidRPr="00FD77E2" w:rsidRDefault="005833B8" w:rsidP="00D768A1">
      <w:pPr>
        <w:numPr>
          <w:ilvl w:val="0"/>
          <w:numId w:val="9"/>
        </w:numPr>
        <w:autoSpaceDE w:val="0"/>
        <w:autoSpaceDN w:val="0"/>
        <w:spacing w:before="40"/>
        <w:ind w:left="1418" w:hanging="284"/>
        <w:jc w:val="both"/>
      </w:pPr>
      <w:r w:rsidRPr="00FD77E2">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w:t>
      </w:r>
      <w:r w:rsidR="000731AB">
        <w:t xml:space="preserve"> к настоящему Извещению</w:t>
      </w:r>
      <w:r w:rsidRPr="00FD77E2">
        <w:t>,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r w:rsidR="000A6FCB" w:rsidRPr="00FD77E2">
        <w:t>;</w:t>
      </w:r>
    </w:p>
    <w:p w:rsidR="000A6FCB" w:rsidRPr="00FD77E2" w:rsidRDefault="005833B8" w:rsidP="00D768A1">
      <w:pPr>
        <w:numPr>
          <w:ilvl w:val="0"/>
          <w:numId w:val="9"/>
        </w:numPr>
        <w:autoSpaceDE w:val="0"/>
        <w:autoSpaceDN w:val="0"/>
        <w:spacing w:before="40"/>
        <w:ind w:left="1418" w:hanging="284"/>
        <w:jc w:val="both"/>
      </w:pPr>
      <w:r w:rsidRPr="00FD77E2">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ОАО «МРСК Центра»,  (Приложение</w:t>
      </w:r>
      <w:r w:rsidR="000731AB">
        <w:t xml:space="preserve"> </w:t>
      </w:r>
      <w:r w:rsidRPr="00FD77E2">
        <w:t>5 к настоящему Извещению) – если собственниками/бенефициарами контрагента являются физические лица</w:t>
      </w:r>
      <w:r w:rsidR="000A6FCB" w:rsidRPr="00FD77E2">
        <w:t>;</w:t>
      </w:r>
    </w:p>
    <w:p w:rsidR="00106319" w:rsidRPr="00FD77E2" w:rsidRDefault="000A6FCB" w:rsidP="00D768A1">
      <w:pPr>
        <w:numPr>
          <w:ilvl w:val="0"/>
          <w:numId w:val="9"/>
        </w:numPr>
        <w:autoSpaceDE w:val="0"/>
        <w:autoSpaceDN w:val="0"/>
        <w:spacing w:before="40"/>
        <w:ind w:left="1418" w:hanging="284"/>
        <w:jc w:val="both"/>
      </w:pPr>
      <w:r w:rsidRPr="00FD77E2">
        <w:t>иные документы, необходимые для заключения договора.</w:t>
      </w:r>
    </w:p>
    <w:p w:rsidR="00106319" w:rsidRPr="00106319" w:rsidRDefault="00106319" w:rsidP="00D768A1">
      <w:pPr>
        <w:numPr>
          <w:ilvl w:val="1"/>
          <w:numId w:val="7"/>
        </w:numPr>
        <w:tabs>
          <w:tab w:val="left" w:pos="1134"/>
        </w:tabs>
        <w:autoSpaceDE w:val="0"/>
        <w:autoSpaceDN w:val="0"/>
        <w:spacing w:before="40"/>
        <w:ind w:left="0" w:firstLine="567"/>
        <w:jc w:val="both"/>
      </w:pPr>
      <w:r w:rsidRPr="00106319">
        <w:t>Документация предоставл</w:t>
      </w:r>
      <w:r w:rsidR="00BA575B">
        <w:t>ена</w:t>
      </w:r>
      <w:r w:rsidRPr="00106319">
        <w:t>:</w:t>
      </w:r>
    </w:p>
    <w:p w:rsidR="00106319" w:rsidRPr="00106319" w:rsidRDefault="00106319" w:rsidP="00D768A1">
      <w:pPr>
        <w:numPr>
          <w:ilvl w:val="0"/>
          <w:numId w:val="10"/>
        </w:numPr>
        <w:tabs>
          <w:tab w:val="left" w:pos="1134"/>
        </w:tabs>
        <w:autoSpaceDE w:val="0"/>
        <w:autoSpaceDN w:val="0"/>
        <w:spacing w:before="40"/>
        <w:ind w:left="1418" w:hanging="284"/>
        <w:jc w:val="both"/>
      </w:pPr>
      <w:r w:rsidRPr="00E07479">
        <w:t>в полном соответствии с установленными п. </w:t>
      </w:r>
      <w:r w:rsidR="00E07479" w:rsidRPr="00E07479">
        <w:t>8</w:t>
      </w:r>
      <w:r w:rsidRPr="00E07479">
        <w:t>.1 настоящего Извещения</w:t>
      </w:r>
      <w:r w:rsidRPr="00106319">
        <w:t xml:space="preserve"> формами </w:t>
      </w:r>
      <w:r w:rsidRPr="00FD77E2">
        <w:t xml:space="preserve">на электронный адрес </w:t>
      </w:r>
      <w:hyperlink r:id="rId12" w:history="1">
        <w:r w:rsidR="00BA575B" w:rsidRPr="00B675AC">
          <w:rPr>
            <w:rStyle w:val="a6"/>
            <w:bCs/>
            <w:lang w:val="en-US"/>
          </w:rPr>
          <w:t>Zaharov</w:t>
        </w:r>
        <w:r w:rsidR="00BA575B" w:rsidRPr="00B675AC">
          <w:rPr>
            <w:rStyle w:val="a6"/>
            <w:bCs/>
          </w:rPr>
          <w:t>.</w:t>
        </w:r>
        <w:r w:rsidR="00BA575B" w:rsidRPr="00B675AC">
          <w:rPr>
            <w:rStyle w:val="a6"/>
            <w:bCs/>
            <w:lang w:val="en-US"/>
          </w:rPr>
          <w:t>AB</w:t>
        </w:r>
        <w:r w:rsidR="00BA575B" w:rsidRPr="00B675AC">
          <w:rPr>
            <w:rStyle w:val="a6"/>
            <w:bCs/>
          </w:rPr>
          <w:t>@</w:t>
        </w:r>
        <w:r w:rsidR="00BA575B" w:rsidRPr="00B675AC">
          <w:rPr>
            <w:rStyle w:val="a6"/>
            <w:bCs/>
            <w:lang w:val="en-US"/>
          </w:rPr>
          <w:t>mrsk</w:t>
        </w:r>
        <w:r w:rsidR="00BA575B" w:rsidRPr="00B675AC">
          <w:rPr>
            <w:rStyle w:val="a6"/>
            <w:bCs/>
          </w:rPr>
          <w:t>-1.</w:t>
        </w:r>
        <w:proofErr w:type="spellStart"/>
        <w:r w:rsidR="00BA575B" w:rsidRPr="00B675AC">
          <w:rPr>
            <w:rStyle w:val="a6"/>
            <w:bCs/>
            <w:lang w:val="en-US"/>
          </w:rPr>
          <w:t>ru</w:t>
        </w:r>
        <w:proofErr w:type="spellEnd"/>
      </w:hyperlink>
      <w:r w:rsidRPr="00FD77E2">
        <w:rPr>
          <w:bCs/>
          <w:iCs/>
        </w:rPr>
        <w:t>;</w:t>
      </w:r>
    </w:p>
    <w:p w:rsidR="00106319" w:rsidRPr="00106319" w:rsidRDefault="00106319" w:rsidP="00E07479">
      <w:pPr>
        <w:tabs>
          <w:tab w:val="left" w:pos="1134"/>
        </w:tabs>
        <w:autoSpaceDE w:val="0"/>
        <w:autoSpaceDN w:val="0"/>
        <w:spacing w:before="40"/>
        <w:ind w:left="1134"/>
        <w:jc w:val="both"/>
      </w:pPr>
      <w:r w:rsidRPr="00106319">
        <w:rPr>
          <w:bCs/>
          <w:iCs/>
        </w:rPr>
        <w:t xml:space="preserve">в срок, </w:t>
      </w:r>
      <w:r w:rsidR="00BA575B">
        <w:rPr>
          <w:bCs/>
          <w:iCs/>
        </w:rPr>
        <w:t>согласно</w:t>
      </w:r>
      <w:r w:rsidRPr="00106319">
        <w:rPr>
          <w:bCs/>
          <w:iCs/>
        </w:rPr>
        <w:t xml:space="preserve"> п. </w:t>
      </w:r>
      <w:r w:rsidR="00E07479">
        <w:rPr>
          <w:bCs/>
          <w:iCs/>
        </w:rPr>
        <w:t>7</w:t>
      </w:r>
      <w:r w:rsidRPr="00106319">
        <w:rPr>
          <w:bCs/>
          <w:iCs/>
        </w:rPr>
        <w:t xml:space="preserve"> настоящего Извещения.</w:t>
      </w:r>
    </w:p>
    <w:p w:rsidR="00106319" w:rsidRPr="00106319" w:rsidRDefault="00106319" w:rsidP="00D768A1">
      <w:pPr>
        <w:numPr>
          <w:ilvl w:val="0"/>
          <w:numId w:val="7"/>
        </w:numPr>
        <w:autoSpaceDE w:val="0"/>
        <w:autoSpaceDN w:val="0"/>
        <w:spacing w:before="40"/>
        <w:jc w:val="both"/>
      </w:pPr>
      <w:r w:rsidRPr="00106319">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106319" w:rsidRPr="00E07479" w:rsidRDefault="00106319" w:rsidP="00D768A1">
      <w:pPr>
        <w:numPr>
          <w:ilvl w:val="0"/>
          <w:numId w:val="7"/>
        </w:numPr>
        <w:autoSpaceDE w:val="0"/>
        <w:autoSpaceDN w:val="0"/>
        <w:spacing w:before="40"/>
        <w:jc w:val="both"/>
      </w:pPr>
      <w:r w:rsidRPr="00E07479">
        <w:t>Для справок обращаться:</w:t>
      </w:r>
    </w:p>
    <w:bookmarkEnd w:id="2"/>
    <w:p w:rsidR="00BA575B" w:rsidRPr="00BA575B" w:rsidRDefault="00106319" w:rsidP="00D768A1">
      <w:pPr>
        <w:numPr>
          <w:ilvl w:val="0"/>
          <w:numId w:val="12"/>
        </w:numPr>
        <w:tabs>
          <w:tab w:val="left" w:pos="993"/>
          <w:tab w:val="num" w:pos="1418"/>
          <w:tab w:val="left" w:pos="1560"/>
        </w:tabs>
        <w:ind w:left="1418" w:hanging="284"/>
        <w:jc w:val="both"/>
      </w:pPr>
      <w:r w:rsidRPr="0040469D">
        <w:t>по вопросам, связанным с проведением закупочной процедуры – к ответственному сотруднику:</w:t>
      </w:r>
      <w:r w:rsidR="0040469D" w:rsidRPr="0040469D">
        <w:t xml:space="preserve"> </w:t>
      </w:r>
      <w:r w:rsidR="00BA575B">
        <w:t>Зайцевой Александре Анатольевне</w:t>
      </w:r>
      <w:r w:rsidRPr="0040469D">
        <w:t xml:space="preserve">, контактный телефон: </w:t>
      </w:r>
      <w:r w:rsidR="00BA575B">
        <w:rPr>
          <w:bCs/>
        </w:rPr>
        <w:t>(473</w:t>
      </w:r>
      <w:r w:rsidR="0040469D">
        <w:rPr>
          <w:bCs/>
        </w:rPr>
        <w:t xml:space="preserve">) </w:t>
      </w:r>
      <w:r w:rsidR="00BA575B">
        <w:rPr>
          <w:bCs/>
        </w:rPr>
        <w:t>249</w:t>
      </w:r>
      <w:r w:rsidR="0040469D">
        <w:rPr>
          <w:bCs/>
        </w:rPr>
        <w:t>-</w:t>
      </w:r>
      <w:r w:rsidR="00BA575B">
        <w:rPr>
          <w:bCs/>
        </w:rPr>
        <w:t>57</w:t>
      </w:r>
      <w:r w:rsidR="0040469D">
        <w:rPr>
          <w:bCs/>
        </w:rPr>
        <w:t>-</w:t>
      </w:r>
      <w:r w:rsidR="00BA575B">
        <w:rPr>
          <w:bCs/>
        </w:rPr>
        <w:t>66</w:t>
      </w:r>
      <w:r w:rsidR="00E07479" w:rsidRPr="0040469D">
        <w:rPr>
          <w:bCs/>
        </w:rPr>
        <w:t xml:space="preserve"> </w:t>
      </w:r>
      <w:r w:rsidRPr="0040469D">
        <w:t>или по адресу электронной почты:</w:t>
      </w:r>
    </w:p>
    <w:p w:rsidR="005833B8" w:rsidRPr="00106319" w:rsidRDefault="00BA575B" w:rsidP="00900FEB">
      <w:pPr>
        <w:tabs>
          <w:tab w:val="left" w:pos="993"/>
          <w:tab w:val="left" w:pos="1560"/>
        </w:tabs>
        <w:ind w:left="1134"/>
        <w:jc w:val="both"/>
      </w:pPr>
      <w:r w:rsidRPr="005833B8">
        <w:t xml:space="preserve">    </w:t>
      </w:r>
      <w:hyperlink r:id="rId13" w:history="1">
        <w:r w:rsidRPr="005833B8">
          <w:t xml:space="preserve"> </w:t>
        </w:r>
        <w:proofErr w:type="spellStart"/>
        <w:proofErr w:type="gramStart"/>
        <w:r w:rsidRPr="00BA575B">
          <w:rPr>
            <w:rStyle w:val="a6"/>
            <w:bCs/>
            <w:lang w:val="en-US"/>
          </w:rPr>
          <w:t>Za</w:t>
        </w:r>
        <w:r>
          <w:rPr>
            <w:rStyle w:val="a6"/>
            <w:bCs/>
            <w:lang w:val="en-US"/>
          </w:rPr>
          <w:t>itseva</w:t>
        </w:r>
        <w:proofErr w:type="spellEnd"/>
        <w:r w:rsidRPr="00530C84">
          <w:rPr>
            <w:rStyle w:val="a6"/>
            <w:bCs/>
          </w:rPr>
          <w:t>.</w:t>
        </w:r>
        <w:r w:rsidRPr="00BA575B">
          <w:rPr>
            <w:rStyle w:val="a6"/>
            <w:bCs/>
            <w:lang w:val="en-US"/>
          </w:rPr>
          <w:t>A</w:t>
        </w:r>
        <w:r>
          <w:rPr>
            <w:rStyle w:val="a6"/>
            <w:bCs/>
            <w:lang w:val="en-US"/>
          </w:rPr>
          <w:t>A</w:t>
        </w:r>
        <w:r w:rsidRPr="00530C84">
          <w:rPr>
            <w:rStyle w:val="a6"/>
            <w:bCs/>
          </w:rPr>
          <w:t xml:space="preserve"> </w:t>
        </w:r>
        <w:r w:rsidR="0040469D" w:rsidRPr="00530C84">
          <w:rPr>
            <w:rStyle w:val="a6"/>
            <w:bCs/>
          </w:rPr>
          <w:t>@</w:t>
        </w:r>
        <w:proofErr w:type="spellStart"/>
        <w:r w:rsidR="0040469D" w:rsidRPr="00E33998">
          <w:rPr>
            <w:rStyle w:val="a6"/>
            <w:bCs/>
            <w:lang w:val="en-US"/>
          </w:rPr>
          <w:t>mrsk</w:t>
        </w:r>
        <w:proofErr w:type="spellEnd"/>
        <w:r w:rsidR="0040469D" w:rsidRPr="00530C84">
          <w:rPr>
            <w:rStyle w:val="a6"/>
            <w:bCs/>
          </w:rPr>
          <w:t>-1.</w:t>
        </w:r>
        <w:proofErr w:type="spellStart"/>
        <w:r w:rsidR="0040469D" w:rsidRPr="00E33998">
          <w:rPr>
            <w:rStyle w:val="a6"/>
            <w:bCs/>
            <w:lang w:val="en-US"/>
          </w:rPr>
          <w:t>ru</w:t>
        </w:r>
        <w:proofErr w:type="spellEnd"/>
      </w:hyperlink>
      <w:r w:rsidR="00E07479" w:rsidRPr="00530C84">
        <w:rPr>
          <w:bCs/>
          <w:iCs/>
        </w:rPr>
        <w:t>.</w:t>
      </w:r>
      <w:proofErr w:type="gramEnd"/>
    </w:p>
    <w:p w:rsidR="00106319" w:rsidRPr="005833B8" w:rsidRDefault="00106319" w:rsidP="00106319">
      <w:pPr>
        <w:tabs>
          <w:tab w:val="left" w:pos="7655"/>
        </w:tabs>
        <w:autoSpaceDE w:val="0"/>
        <w:autoSpaceDN w:val="0"/>
        <w:jc w:val="both"/>
      </w:pPr>
    </w:p>
    <w:p w:rsidR="00106319" w:rsidRPr="00106319" w:rsidRDefault="00F4440F" w:rsidP="00F4440F">
      <w:pPr>
        <w:autoSpaceDE w:val="0"/>
        <w:autoSpaceDN w:val="0"/>
        <w:ind w:left="360"/>
        <w:jc w:val="both"/>
      </w:pPr>
      <w:r>
        <w:t>Приложение 1</w:t>
      </w:r>
      <w:r w:rsidRPr="00F4440F">
        <w:t>:</w:t>
      </w:r>
      <w:r>
        <w:t xml:space="preserve"> </w:t>
      </w:r>
      <w:r w:rsidR="00106319" w:rsidRPr="00106319">
        <w:t>Проект договора.</w:t>
      </w:r>
    </w:p>
    <w:p w:rsidR="00106319" w:rsidRDefault="00F4440F" w:rsidP="00F4440F">
      <w:pPr>
        <w:autoSpaceDE w:val="0"/>
        <w:autoSpaceDN w:val="0"/>
        <w:ind w:left="360"/>
        <w:jc w:val="both"/>
      </w:pPr>
      <w:r>
        <w:t>Приложение 2</w:t>
      </w:r>
      <w:r w:rsidRPr="004C4B60">
        <w:t>:</w:t>
      </w:r>
      <w:r>
        <w:t xml:space="preserve"> </w:t>
      </w:r>
      <w:r w:rsidR="00F1658E">
        <w:t xml:space="preserve">форма </w:t>
      </w:r>
      <w:r w:rsidR="00106319" w:rsidRPr="00106319">
        <w:t>Анкет</w:t>
      </w:r>
      <w:r w:rsidR="00F1658E">
        <w:t>ы</w:t>
      </w:r>
      <w:r w:rsidR="00106319" w:rsidRPr="00106319">
        <w:t xml:space="preserve"> контрагента.</w:t>
      </w:r>
    </w:p>
    <w:p w:rsidR="00F1658E" w:rsidRDefault="00F1658E" w:rsidP="00F1658E">
      <w:pPr>
        <w:autoSpaceDE w:val="0"/>
        <w:autoSpaceDN w:val="0"/>
        <w:ind w:left="360"/>
        <w:jc w:val="both"/>
      </w:pPr>
      <w:r>
        <w:t>Приложение 3</w:t>
      </w:r>
      <w:r w:rsidRPr="00F1658E">
        <w:t>:</w:t>
      </w:r>
      <w:r>
        <w:t xml:space="preserve"> форма </w:t>
      </w:r>
      <w:r w:rsidRPr="00106319">
        <w:t>Технико-коммерческо</w:t>
      </w:r>
      <w:r>
        <w:t>го</w:t>
      </w:r>
      <w:r w:rsidRPr="00106319">
        <w:t xml:space="preserve"> предложени</w:t>
      </w:r>
      <w:r>
        <w:t>я</w:t>
      </w:r>
      <w:r w:rsidRPr="00106319">
        <w:t>.</w:t>
      </w:r>
    </w:p>
    <w:p w:rsidR="00F1658E" w:rsidRDefault="006E78FE" w:rsidP="006E78FE">
      <w:pPr>
        <w:tabs>
          <w:tab w:val="left" w:pos="1843"/>
        </w:tabs>
        <w:autoSpaceDE w:val="0"/>
        <w:autoSpaceDN w:val="0"/>
        <w:ind w:left="360"/>
        <w:jc w:val="both"/>
      </w:pPr>
      <w:r>
        <w:t>Приложение 4</w:t>
      </w:r>
      <w:r w:rsidRPr="006E78FE">
        <w:t xml:space="preserve">: </w:t>
      </w:r>
      <w:r w:rsidR="00F1658E">
        <w:t>форма представления информации о цепочке собственников контрагента</w:t>
      </w:r>
      <w:r w:rsidR="00F1658E" w:rsidRPr="00106319">
        <w:t>.</w:t>
      </w:r>
    </w:p>
    <w:p w:rsidR="00F1658E" w:rsidRDefault="00F1658E" w:rsidP="00F1658E">
      <w:pPr>
        <w:autoSpaceDE w:val="0"/>
        <w:autoSpaceDN w:val="0"/>
        <w:ind w:left="360"/>
        <w:jc w:val="both"/>
      </w:pPr>
      <w:r>
        <w:t xml:space="preserve">Приложение </w:t>
      </w:r>
      <w:r w:rsidR="002D23D6">
        <w:t>5</w:t>
      </w:r>
      <w:r w:rsidRPr="00F1658E">
        <w:t>:</w:t>
      </w:r>
      <w:r>
        <w:t xml:space="preserve"> форма согласия собственников (бенефициаров) на обработку </w:t>
      </w:r>
      <w:r w:rsidR="002D23D6">
        <w:t xml:space="preserve">их </w:t>
      </w:r>
      <w:r>
        <w:t>перс</w:t>
      </w:r>
      <w:r w:rsidR="002D23D6">
        <w:t xml:space="preserve">ональных </w:t>
      </w:r>
      <w:r>
        <w:t>данных.</w:t>
      </w:r>
    </w:p>
    <w:p w:rsidR="00900FEB" w:rsidRPr="00DF3B3F" w:rsidRDefault="00900FEB" w:rsidP="006E78FE">
      <w:pPr>
        <w:autoSpaceDE w:val="0"/>
        <w:autoSpaceDN w:val="0"/>
        <w:ind w:left="6521"/>
        <w:jc w:val="both"/>
      </w:pPr>
    </w:p>
    <w:p w:rsidR="00900FEB" w:rsidRPr="00DF3B3F" w:rsidRDefault="00900FEB" w:rsidP="006E78FE">
      <w:pPr>
        <w:autoSpaceDE w:val="0"/>
        <w:autoSpaceDN w:val="0"/>
        <w:ind w:left="6521"/>
        <w:jc w:val="both"/>
      </w:pPr>
    </w:p>
    <w:p w:rsidR="006E78FE" w:rsidRPr="005833B8" w:rsidRDefault="006E78FE" w:rsidP="006E78FE">
      <w:pPr>
        <w:autoSpaceDE w:val="0"/>
        <w:autoSpaceDN w:val="0"/>
        <w:ind w:left="6521"/>
        <w:jc w:val="both"/>
      </w:pPr>
      <w:r w:rsidRPr="00106319">
        <w:lastRenderedPageBreak/>
        <w:t xml:space="preserve">Приложение </w:t>
      </w:r>
      <w:r w:rsidRPr="005833B8">
        <w:t>1</w:t>
      </w:r>
    </w:p>
    <w:p w:rsidR="006E78FE" w:rsidRDefault="006E78FE" w:rsidP="006E78FE">
      <w:pPr>
        <w:autoSpaceDE w:val="0"/>
        <w:autoSpaceDN w:val="0"/>
        <w:spacing w:before="40"/>
        <w:ind w:left="6521"/>
        <w:jc w:val="both"/>
      </w:pPr>
      <w:r w:rsidRPr="00106319">
        <w:t>к Извещению о закупке</w:t>
      </w:r>
    </w:p>
    <w:p w:rsidR="006E78FE" w:rsidRDefault="006E78FE" w:rsidP="006E78FE">
      <w:pPr>
        <w:autoSpaceDE w:val="0"/>
        <w:autoSpaceDN w:val="0"/>
        <w:spacing w:before="40"/>
        <w:ind w:left="6521"/>
        <w:jc w:val="both"/>
      </w:pPr>
    </w:p>
    <w:p w:rsidR="006E78FE" w:rsidRDefault="006E78FE" w:rsidP="006E78FE">
      <w:pPr>
        <w:spacing w:line="276" w:lineRule="auto"/>
        <w:jc w:val="center"/>
        <w:rPr>
          <w:b/>
        </w:rPr>
      </w:pPr>
      <w:r w:rsidRPr="00501D52">
        <w:rPr>
          <w:b/>
        </w:rPr>
        <w:t>ДОГОВОР</w:t>
      </w:r>
    </w:p>
    <w:p w:rsidR="006E78FE" w:rsidRDefault="006E78FE" w:rsidP="006E78FE">
      <w:pPr>
        <w:spacing w:line="276" w:lineRule="auto"/>
        <w:jc w:val="center"/>
        <w:rPr>
          <w:b/>
        </w:rPr>
      </w:pPr>
      <w:r w:rsidRPr="00501D52">
        <w:rPr>
          <w:b/>
        </w:rPr>
        <w:t xml:space="preserve"> </w:t>
      </w:r>
      <w:r>
        <w:rPr>
          <w:b/>
        </w:rPr>
        <w:t>ОКАЗАНИЯ</w:t>
      </w:r>
      <w:r w:rsidRPr="00501D52">
        <w:rPr>
          <w:b/>
        </w:rPr>
        <w:t xml:space="preserve"> УСЛУГ </w:t>
      </w:r>
      <w:r>
        <w:rPr>
          <w:b/>
        </w:rPr>
        <w:t>ПО ПОВЕРКЕ СРЕДСТВ ИЗМЕРЕНИЙ</w:t>
      </w:r>
    </w:p>
    <w:p w:rsidR="006E78FE" w:rsidRDefault="006E78FE" w:rsidP="006E78FE">
      <w:pPr>
        <w:spacing w:line="276" w:lineRule="auto"/>
        <w:jc w:val="center"/>
        <w:rPr>
          <w:b/>
        </w:rPr>
      </w:pPr>
    </w:p>
    <w:p w:rsidR="006E78FE" w:rsidRDefault="006E78FE" w:rsidP="006E78FE">
      <w:pPr>
        <w:spacing w:line="276" w:lineRule="auto"/>
        <w:jc w:val="center"/>
        <w:rPr>
          <w:b/>
        </w:rPr>
      </w:pPr>
      <w:r w:rsidRPr="00501D52">
        <w:rPr>
          <w:b/>
        </w:rPr>
        <w:t>№</w:t>
      </w:r>
      <w:r>
        <w:rPr>
          <w:b/>
        </w:rPr>
        <w:t xml:space="preserve"> _______</w:t>
      </w:r>
      <w:r w:rsidRPr="00501D52">
        <w:rPr>
          <w:b/>
        </w:rPr>
        <w:t>___</w:t>
      </w:r>
      <w:r>
        <w:rPr>
          <w:b/>
        </w:rPr>
        <w:t>___</w:t>
      </w:r>
      <w:r w:rsidRPr="00501D52">
        <w:rPr>
          <w:b/>
        </w:rPr>
        <w:t>_____</w:t>
      </w:r>
      <w:r>
        <w:rPr>
          <w:b/>
        </w:rPr>
        <w:t xml:space="preserve"> / ____________________</w:t>
      </w:r>
    </w:p>
    <w:p w:rsidR="006E78FE" w:rsidRPr="00FB00F1" w:rsidRDefault="006E78FE" w:rsidP="006E78FE">
      <w:pPr>
        <w:spacing w:line="276" w:lineRule="auto"/>
        <w:jc w:val="both"/>
      </w:pPr>
    </w:p>
    <w:tbl>
      <w:tblPr>
        <w:tblW w:w="0" w:type="auto"/>
        <w:tblInd w:w="108" w:type="dxa"/>
        <w:tblLayout w:type="fixed"/>
        <w:tblLook w:val="0000" w:firstRow="0" w:lastRow="0" w:firstColumn="0" w:lastColumn="0" w:noHBand="0" w:noVBand="0"/>
      </w:tblPr>
      <w:tblGrid>
        <w:gridCol w:w="4961"/>
        <w:gridCol w:w="4759"/>
      </w:tblGrid>
      <w:tr w:rsidR="006E78FE" w:rsidRPr="00FB00F1" w:rsidTr="00C81B17">
        <w:tc>
          <w:tcPr>
            <w:tcW w:w="4961" w:type="dxa"/>
          </w:tcPr>
          <w:p w:rsidR="006E78FE" w:rsidRPr="00FB00F1" w:rsidRDefault="006E78FE" w:rsidP="00C81B17">
            <w:pPr>
              <w:spacing w:line="276" w:lineRule="auto"/>
              <w:jc w:val="both"/>
              <w:rPr>
                <w:b/>
              </w:rPr>
            </w:pPr>
            <w:r>
              <w:rPr>
                <w:b/>
              </w:rPr>
              <w:t>г. Воронеж</w:t>
            </w:r>
          </w:p>
        </w:tc>
        <w:tc>
          <w:tcPr>
            <w:tcW w:w="4759" w:type="dxa"/>
          </w:tcPr>
          <w:p w:rsidR="006E78FE" w:rsidRPr="00FB00F1" w:rsidRDefault="006E78FE" w:rsidP="00C81B17">
            <w:pPr>
              <w:spacing w:line="276" w:lineRule="auto"/>
              <w:jc w:val="right"/>
              <w:rPr>
                <w:b/>
              </w:rPr>
            </w:pPr>
            <w:r>
              <w:rPr>
                <w:b/>
              </w:rPr>
              <w:t>«___»___________2015</w:t>
            </w:r>
            <w:r w:rsidRPr="00FB00F1">
              <w:rPr>
                <w:b/>
              </w:rPr>
              <w:t xml:space="preserve"> г. </w:t>
            </w:r>
          </w:p>
        </w:tc>
      </w:tr>
    </w:tbl>
    <w:p w:rsidR="006E78FE" w:rsidRDefault="006E78FE" w:rsidP="006E78FE">
      <w:pPr>
        <w:jc w:val="both"/>
        <w:rPr>
          <w:b/>
        </w:rPr>
      </w:pPr>
      <w:r w:rsidRPr="00FB00F1">
        <w:t xml:space="preserve"> </w:t>
      </w:r>
      <w:r w:rsidRPr="00FB00F1">
        <w:rPr>
          <w:b/>
        </w:rPr>
        <w:t xml:space="preserve"> </w:t>
      </w:r>
    </w:p>
    <w:p w:rsidR="006E78FE" w:rsidRDefault="006E78FE" w:rsidP="006E78FE">
      <w:pPr>
        <w:spacing w:after="240" w:line="276" w:lineRule="auto"/>
        <w:ind w:firstLine="567"/>
        <w:jc w:val="both"/>
      </w:pPr>
      <w:proofErr w:type="gramStart"/>
      <w:r w:rsidRPr="00E97654">
        <w:rPr>
          <w:b/>
          <w:bCs/>
        </w:rPr>
        <w:t xml:space="preserve">Открытое акционерное общество «Межрегиональная распределительная сетевая компания Центра» - (Филиал ОАО «МРСК Центра» - «Воронежэнерго») </w:t>
      </w:r>
      <w:r w:rsidRPr="00E97654">
        <w:t xml:space="preserve"> именуемое в дальнейшем «Заказчик», в  лице заместителя генерального директора – директора филиала ОАО «МРСК Центра» - «Воронежэнерго» Клейменова Ивана Петровича, действующего на основании </w:t>
      </w:r>
      <w:r w:rsidRPr="008C54B4">
        <w:t xml:space="preserve">доверенности от 29.05.2013 г., № по реестру 2-5333, с одной стороны, и </w:t>
      </w:r>
      <w:r w:rsidRPr="008C54B4">
        <w:rPr>
          <w:b/>
        </w:rPr>
        <w:t>Федеральное бюджетное учреждение «Государственный</w:t>
      </w:r>
      <w:r w:rsidRPr="00E97654">
        <w:rPr>
          <w:b/>
        </w:rPr>
        <w:t xml:space="preserve"> региональный центр стандартизации, метрологии и испытаний в Воронежской области» (ФБУ Воронежский</w:t>
      </w:r>
      <w:proofErr w:type="gramEnd"/>
      <w:r w:rsidRPr="00E97654">
        <w:rPr>
          <w:b/>
        </w:rPr>
        <w:t xml:space="preserve"> </w:t>
      </w:r>
      <w:proofErr w:type="gramStart"/>
      <w:r w:rsidRPr="00E97654">
        <w:rPr>
          <w:b/>
        </w:rPr>
        <w:t>ЦСМ)»</w:t>
      </w:r>
      <w:r w:rsidRPr="00E97654">
        <w:t>, именуемое в дальнейшем «Исполнитель», в лице директора</w:t>
      </w:r>
      <w:r>
        <w:t xml:space="preserve"> Павельева Ивана Ивановича</w:t>
      </w:r>
      <w:r w:rsidRPr="00E97654">
        <w:t xml:space="preserve">, действующего на основании </w:t>
      </w:r>
      <w:r>
        <w:t>Устава</w:t>
      </w:r>
      <w:r w:rsidRPr="00A16786">
        <w:t>,</w:t>
      </w:r>
      <w:r w:rsidRPr="00361354">
        <w:t xml:space="preserve"> с другой</w:t>
      </w:r>
      <w:r w:rsidRPr="00E97654">
        <w:t xml:space="preserve"> стороны, руководствуясь Закон</w:t>
      </w:r>
      <w:r>
        <w:t>о</w:t>
      </w:r>
      <w:r w:rsidRPr="00E97654">
        <w:t xml:space="preserve">м РФ </w:t>
      </w:r>
      <w:r>
        <w:t xml:space="preserve">102-ФЗ </w:t>
      </w:r>
      <w:r w:rsidRPr="00E97654">
        <w:t xml:space="preserve">“Об обеспечении единства измерений” и другими нормативно-правовыми документами, </w:t>
      </w:r>
      <w:r>
        <w:t xml:space="preserve">совместно именуемые «Стороны» </w:t>
      </w:r>
      <w:r w:rsidRPr="00E97654">
        <w:t>заключили настоящий Договор (далее - Договор) о нижеследующем:</w:t>
      </w:r>
      <w:proofErr w:type="gramEnd"/>
    </w:p>
    <w:p w:rsidR="006E78FE" w:rsidRDefault="006E78FE" w:rsidP="006E78FE">
      <w:pPr>
        <w:numPr>
          <w:ilvl w:val="0"/>
          <w:numId w:val="25"/>
        </w:numPr>
        <w:spacing w:line="276" w:lineRule="auto"/>
        <w:jc w:val="center"/>
        <w:rPr>
          <w:b/>
        </w:rPr>
      </w:pPr>
      <w:r w:rsidRPr="00FB00F1">
        <w:rPr>
          <w:b/>
        </w:rPr>
        <w:t>ПРЕДМЕТ  ДОГОВОРА</w:t>
      </w:r>
    </w:p>
    <w:p w:rsidR="006E78FE" w:rsidRPr="00F07191" w:rsidRDefault="006E78FE" w:rsidP="006E78FE">
      <w:pPr>
        <w:spacing w:line="276" w:lineRule="auto"/>
        <w:ind w:left="720"/>
        <w:rPr>
          <w:b/>
        </w:rPr>
      </w:pPr>
    </w:p>
    <w:p w:rsidR="006E78FE" w:rsidRPr="00FB00F1" w:rsidRDefault="006E78FE" w:rsidP="006E78FE">
      <w:pPr>
        <w:pStyle w:val="a7"/>
        <w:numPr>
          <w:ilvl w:val="1"/>
          <w:numId w:val="26"/>
        </w:numPr>
        <w:tabs>
          <w:tab w:val="num" w:pos="993"/>
        </w:tabs>
        <w:spacing w:after="0" w:line="276" w:lineRule="auto"/>
        <w:ind w:left="0" w:firstLine="567"/>
        <w:jc w:val="both"/>
      </w:pPr>
      <w:r w:rsidRPr="00FB00F1">
        <w:t>Исполнитель обязуетс</w:t>
      </w:r>
      <w:r>
        <w:t>я по заданию Заказчика оказать</w:t>
      </w:r>
      <w:r w:rsidRPr="00FB00F1">
        <w:t xml:space="preserve"> услуги по </w:t>
      </w:r>
      <w:r>
        <w:t>поверке средств измерений Заказчика</w:t>
      </w:r>
      <w:r w:rsidRPr="00FB00F1">
        <w:t xml:space="preserve">, </w:t>
      </w:r>
      <w:r>
        <w:t>указанных в Приложении 1</w:t>
      </w:r>
      <w:r w:rsidRPr="00FB00F1">
        <w:t xml:space="preserve"> к</w:t>
      </w:r>
      <w:r>
        <w:t xml:space="preserve"> Д</w:t>
      </w:r>
      <w:r w:rsidRPr="00FB00F1">
        <w:t xml:space="preserve">оговору, </w:t>
      </w:r>
      <w:r>
        <w:t xml:space="preserve">которые </w:t>
      </w:r>
      <w:r w:rsidRPr="00FB00F1">
        <w:t>явля</w:t>
      </w:r>
      <w:r>
        <w:t xml:space="preserve">ется </w:t>
      </w:r>
      <w:r w:rsidRPr="00FB00F1">
        <w:t>неотъемлем</w:t>
      </w:r>
      <w:r>
        <w:t>ыми</w:t>
      </w:r>
      <w:r w:rsidRPr="00FB00F1">
        <w:t xml:space="preserve"> част</w:t>
      </w:r>
      <w:r>
        <w:t>ями настоящего Д</w:t>
      </w:r>
      <w:r w:rsidRPr="00FB00F1">
        <w:t xml:space="preserve">оговора, а Заказчик обязуется принять  и оплатить </w:t>
      </w:r>
      <w:r>
        <w:t>эти услуги</w:t>
      </w:r>
      <w:r w:rsidRPr="00FB00F1">
        <w:t>.</w:t>
      </w:r>
    </w:p>
    <w:p w:rsidR="006E78FE" w:rsidRPr="00FB00F1" w:rsidRDefault="006E78FE" w:rsidP="006E78FE">
      <w:pPr>
        <w:spacing w:line="276" w:lineRule="auto"/>
        <w:jc w:val="both"/>
        <w:rPr>
          <w:b/>
        </w:rPr>
      </w:pPr>
    </w:p>
    <w:p w:rsidR="006E78FE" w:rsidRDefault="006E78FE" w:rsidP="006E78FE">
      <w:pPr>
        <w:numPr>
          <w:ilvl w:val="0"/>
          <w:numId w:val="25"/>
        </w:numPr>
        <w:spacing w:line="276" w:lineRule="auto"/>
        <w:jc w:val="center"/>
        <w:rPr>
          <w:b/>
        </w:rPr>
      </w:pPr>
      <w:r w:rsidRPr="00FB00F1">
        <w:rPr>
          <w:b/>
        </w:rPr>
        <w:t>ПРАВА  И ОБЯЗАННОСТИ СТОРОН</w:t>
      </w:r>
    </w:p>
    <w:p w:rsidR="006E78FE" w:rsidRPr="00F07191" w:rsidRDefault="006E78FE" w:rsidP="006E78FE">
      <w:pPr>
        <w:spacing w:line="276" w:lineRule="auto"/>
        <w:ind w:left="720"/>
        <w:rPr>
          <w:b/>
        </w:rPr>
      </w:pPr>
    </w:p>
    <w:p w:rsidR="006E78FE" w:rsidRPr="00FB00F1" w:rsidRDefault="006E78FE" w:rsidP="006E78FE">
      <w:pPr>
        <w:pStyle w:val="28"/>
        <w:spacing w:after="0" w:line="276" w:lineRule="auto"/>
        <w:jc w:val="both"/>
      </w:pPr>
      <w:r>
        <w:t xml:space="preserve">        </w:t>
      </w:r>
      <w:r w:rsidRPr="00FB00F1">
        <w:t>2.1.Права и обязанности Исполнителя:</w:t>
      </w:r>
    </w:p>
    <w:p w:rsidR="006E78FE" w:rsidRPr="00452DDA" w:rsidRDefault="006E78FE" w:rsidP="006E78FE">
      <w:pPr>
        <w:pStyle w:val="28"/>
        <w:numPr>
          <w:ilvl w:val="2"/>
          <w:numId w:val="27"/>
        </w:numPr>
        <w:tabs>
          <w:tab w:val="left" w:pos="0"/>
        </w:tabs>
        <w:spacing w:after="0" w:line="276" w:lineRule="auto"/>
        <w:ind w:left="0" w:firstLine="540"/>
        <w:jc w:val="both"/>
      </w:pPr>
      <w:r w:rsidRPr="00FB00F1">
        <w:t>Исполнитель обязан ока</w:t>
      </w:r>
      <w:r>
        <w:t>зать предусмотренные настоящим Д</w:t>
      </w:r>
      <w:r w:rsidRPr="00FB00F1">
        <w:t xml:space="preserve">оговором </w:t>
      </w:r>
      <w:r w:rsidRPr="00452DDA">
        <w:t xml:space="preserve">услуги в </w:t>
      </w:r>
      <w:r>
        <w:t>объеме и</w:t>
      </w:r>
      <w:r w:rsidRPr="00452DDA">
        <w:t xml:space="preserve"> со сроками, указанными в </w:t>
      </w:r>
      <w:r>
        <w:t>Приложении 1</w:t>
      </w:r>
      <w:r w:rsidRPr="00452DDA">
        <w:t>.</w:t>
      </w:r>
    </w:p>
    <w:p w:rsidR="006E78FE" w:rsidRPr="00452DDA" w:rsidRDefault="006E78FE" w:rsidP="006E78FE">
      <w:pPr>
        <w:pStyle w:val="28"/>
        <w:numPr>
          <w:ilvl w:val="2"/>
          <w:numId w:val="27"/>
        </w:numPr>
        <w:tabs>
          <w:tab w:val="left" w:pos="0"/>
        </w:tabs>
        <w:spacing w:after="0" w:line="276" w:lineRule="auto"/>
        <w:ind w:left="0" w:firstLine="540"/>
        <w:jc w:val="both"/>
      </w:pPr>
      <w:r>
        <w:t>Исполнитель обязан оказ</w:t>
      </w:r>
      <w:r w:rsidRPr="00452DDA">
        <w:t>ать услуги в соответствии с</w:t>
      </w:r>
      <w:r>
        <w:t>о следующими</w:t>
      </w:r>
      <w:r w:rsidRPr="00452DDA">
        <w:t xml:space="preserve"> требованиями Заказчика:</w:t>
      </w:r>
    </w:p>
    <w:p w:rsidR="006E78FE" w:rsidRDefault="006E78FE" w:rsidP="006E78FE">
      <w:pPr>
        <w:pStyle w:val="28"/>
        <w:tabs>
          <w:tab w:val="left" w:pos="0"/>
        </w:tabs>
        <w:spacing w:after="0" w:line="276" w:lineRule="auto"/>
        <w:ind w:left="540"/>
        <w:jc w:val="both"/>
      </w:pPr>
      <w:r w:rsidRPr="00452DDA">
        <w:t>- услуги по настоящему Договору должны быть оказаны Исполнителем качественно,</w:t>
      </w:r>
    </w:p>
    <w:p w:rsidR="006E78FE" w:rsidRPr="00452DDA" w:rsidRDefault="006E78FE" w:rsidP="006E78FE">
      <w:pPr>
        <w:pStyle w:val="28"/>
        <w:tabs>
          <w:tab w:val="left" w:pos="0"/>
        </w:tabs>
        <w:spacing w:after="0" w:line="276" w:lineRule="auto"/>
        <w:jc w:val="both"/>
      </w:pPr>
      <w:r w:rsidRPr="00452DDA">
        <w:t xml:space="preserve">в полном объеме, в установленные сроки и в соответствии с требованиями </w:t>
      </w:r>
      <w:r>
        <w:t xml:space="preserve"> Договора.</w:t>
      </w:r>
    </w:p>
    <w:p w:rsidR="006E78FE" w:rsidRPr="00452DDA" w:rsidRDefault="006E78FE" w:rsidP="006E78FE">
      <w:pPr>
        <w:numPr>
          <w:ilvl w:val="2"/>
          <w:numId w:val="0"/>
        </w:numPr>
        <w:tabs>
          <w:tab w:val="num" w:pos="0"/>
          <w:tab w:val="num" w:pos="1134"/>
        </w:tabs>
        <w:spacing w:line="276" w:lineRule="auto"/>
        <w:contextualSpacing/>
        <w:jc w:val="both"/>
      </w:pPr>
      <w:r w:rsidRPr="00452DDA">
        <w:t xml:space="preserve">        - результаты оказания услуг должны быть понятными Заказчику, не допускается их двусмысленное понимание и толкование,</w:t>
      </w:r>
    </w:p>
    <w:p w:rsidR="006E78FE" w:rsidRDefault="006E78FE" w:rsidP="006E78FE">
      <w:pPr>
        <w:numPr>
          <w:ilvl w:val="2"/>
          <w:numId w:val="0"/>
        </w:numPr>
        <w:tabs>
          <w:tab w:val="num" w:pos="0"/>
          <w:tab w:val="num" w:pos="1134"/>
        </w:tabs>
        <w:spacing w:line="276" w:lineRule="auto"/>
        <w:contextualSpacing/>
        <w:jc w:val="both"/>
      </w:pPr>
      <w:r w:rsidRPr="00452DDA">
        <w:t xml:space="preserve">         - выводы и рекомендации по результатам оказанных услуг должны быть практически применимыми, позволяющими Заказчику пон</w:t>
      </w:r>
      <w:r>
        <w:t>имать их практическое значение.</w:t>
      </w:r>
      <w:r w:rsidRPr="00452DDA">
        <w:t xml:space="preserve"> </w:t>
      </w:r>
    </w:p>
    <w:p w:rsidR="006E78FE" w:rsidRPr="00FB00F1" w:rsidRDefault="006E78FE" w:rsidP="006E78FE">
      <w:pPr>
        <w:pStyle w:val="28"/>
        <w:numPr>
          <w:ilvl w:val="2"/>
          <w:numId w:val="27"/>
        </w:numPr>
        <w:tabs>
          <w:tab w:val="left" w:pos="0"/>
        </w:tabs>
        <w:spacing w:after="0" w:line="276" w:lineRule="auto"/>
        <w:ind w:left="0" w:firstLine="540"/>
        <w:jc w:val="both"/>
      </w:pPr>
      <w:proofErr w:type="gramStart"/>
      <w:r w:rsidRPr="00FB00F1">
        <w:t xml:space="preserve">Исполнитель обязан </w:t>
      </w:r>
      <w:r>
        <w:t xml:space="preserve">в срок не позднее 5 (пяти) рабочих дней по окончании работ </w:t>
      </w:r>
      <w:r w:rsidRPr="00FB00F1">
        <w:t xml:space="preserve">по </w:t>
      </w:r>
      <w:r>
        <w:t xml:space="preserve">поверке средств измерений по </w:t>
      </w:r>
      <w:r w:rsidRPr="00FB00F1">
        <w:t xml:space="preserve">каждому этапу </w:t>
      </w:r>
      <w:r>
        <w:t>выслать (</w:t>
      </w:r>
      <w:r w:rsidRPr="00FB00F1">
        <w:t>представить</w:t>
      </w:r>
      <w:r>
        <w:t>)</w:t>
      </w:r>
      <w:r w:rsidRPr="00FB00F1">
        <w:t xml:space="preserve"> </w:t>
      </w:r>
      <w:r>
        <w:t xml:space="preserve">в адрес </w:t>
      </w:r>
      <w:r w:rsidRPr="00FB00F1">
        <w:t>Заказчик</w:t>
      </w:r>
      <w:r>
        <w:t>а</w:t>
      </w:r>
      <w:r w:rsidRPr="00FB00F1">
        <w:t xml:space="preserve"> Акт приема-сдачи</w:t>
      </w:r>
      <w:r>
        <w:t xml:space="preserve"> оказанных услуг, оформленный с соблюдением установленных требований к форме и содержанию первичных бухгалтерских документов и счет-фактуру, </w:t>
      </w:r>
      <w:r>
        <w:lastRenderedPageBreak/>
        <w:t>оформленную</w:t>
      </w:r>
      <w:r w:rsidRPr="00FB00F1">
        <w:t xml:space="preserve"> по </w:t>
      </w:r>
      <w:r>
        <w:t xml:space="preserve">установленной </w:t>
      </w:r>
      <w:r w:rsidRPr="00FB00F1">
        <w:t>форме</w:t>
      </w:r>
      <w:r>
        <w:t>,</w:t>
      </w:r>
      <w:r w:rsidRPr="00FB00F1">
        <w:t xml:space="preserve"> в соответствии с действующим законодательством Российской Федерации (</w:t>
      </w:r>
      <w:proofErr w:type="spellStart"/>
      <w:r>
        <w:t>п.п</w:t>
      </w:r>
      <w:proofErr w:type="spellEnd"/>
      <w:r>
        <w:t xml:space="preserve">. 5 и 6 </w:t>
      </w:r>
      <w:r w:rsidRPr="00FB00F1">
        <w:t>ст</w:t>
      </w:r>
      <w:proofErr w:type="gramEnd"/>
      <w:r w:rsidRPr="00FB00F1">
        <w:t xml:space="preserve">. </w:t>
      </w:r>
      <w:proofErr w:type="gramStart"/>
      <w:r w:rsidRPr="00FB00F1">
        <w:t>168, п. 5 и 6 ст.169 Налогового кодекса Российской Федерации).</w:t>
      </w:r>
      <w:proofErr w:type="gramEnd"/>
    </w:p>
    <w:p w:rsidR="006E78FE" w:rsidRPr="00FB00F1" w:rsidRDefault="006E78FE" w:rsidP="006E78FE">
      <w:pPr>
        <w:pStyle w:val="28"/>
        <w:tabs>
          <w:tab w:val="left" w:pos="0"/>
        </w:tabs>
        <w:spacing w:after="0" w:line="276" w:lineRule="auto"/>
        <w:ind w:firstLine="540"/>
        <w:jc w:val="both"/>
      </w:pPr>
      <w:r w:rsidRPr="00FB00F1">
        <w:t>2.1.</w:t>
      </w:r>
      <w:r>
        <w:t>4</w:t>
      </w:r>
      <w:r w:rsidRPr="00FB00F1">
        <w:t xml:space="preserve">. </w:t>
      </w:r>
      <w:r w:rsidRPr="00F93514">
        <w:t>Исполнитель обязан незамедлительно информировать представителя Заказчика об обнаруженной невозможности получить ожидаемые результаты оказания услуги или о нецелесообразности продолжения оказания услуг.</w:t>
      </w:r>
    </w:p>
    <w:p w:rsidR="006E78FE" w:rsidRDefault="006E78FE" w:rsidP="006E78FE">
      <w:pPr>
        <w:pStyle w:val="28"/>
        <w:tabs>
          <w:tab w:val="left" w:pos="0"/>
        </w:tabs>
        <w:spacing w:after="0" w:line="276" w:lineRule="auto"/>
        <w:jc w:val="both"/>
      </w:pPr>
      <w:r>
        <w:t xml:space="preserve">        2.1.5. </w:t>
      </w:r>
      <w:r w:rsidRPr="00FB00F1">
        <w:t xml:space="preserve">Исполнитель вправе привлекать </w:t>
      </w:r>
      <w:r>
        <w:t>к оказанию услуг по настоящему Д</w:t>
      </w:r>
      <w:r w:rsidRPr="00FB00F1">
        <w:t xml:space="preserve">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w:t>
      </w:r>
      <w:r w:rsidRPr="0013038C">
        <w:t>обязатель</w:t>
      </w:r>
      <w:proofErr w:type="gramStart"/>
      <w:r w:rsidRPr="0013038C">
        <w:t>ств тр</w:t>
      </w:r>
      <w:proofErr w:type="gramEnd"/>
      <w:r w:rsidRPr="0013038C">
        <w:t>етьими лицами (соисполнителями).</w:t>
      </w:r>
    </w:p>
    <w:p w:rsidR="006E78FE" w:rsidRPr="00242E2A" w:rsidRDefault="006E78FE" w:rsidP="006E78FE">
      <w:pPr>
        <w:pStyle w:val="28"/>
        <w:tabs>
          <w:tab w:val="left" w:pos="0"/>
        </w:tabs>
        <w:spacing w:after="0" w:line="276" w:lineRule="auto"/>
        <w:jc w:val="both"/>
      </w:pPr>
    </w:p>
    <w:p w:rsidR="006E78FE" w:rsidRPr="00FB00F1" w:rsidRDefault="006E78FE" w:rsidP="006E78FE">
      <w:pPr>
        <w:pStyle w:val="28"/>
        <w:tabs>
          <w:tab w:val="left" w:pos="0"/>
        </w:tabs>
        <w:spacing w:after="0" w:line="276" w:lineRule="auto"/>
        <w:ind w:left="540"/>
        <w:jc w:val="both"/>
      </w:pPr>
      <w:r>
        <w:t>2.2.</w:t>
      </w:r>
      <w:r w:rsidRPr="0013038C">
        <w:t>Права и</w:t>
      </w:r>
      <w:r w:rsidRPr="00FB00F1">
        <w:t xml:space="preserve"> обязанности Заказчика:</w:t>
      </w:r>
    </w:p>
    <w:p w:rsidR="006E78FE" w:rsidRPr="005A2BB3" w:rsidRDefault="006E78FE" w:rsidP="006E78FE">
      <w:pPr>
        <w:pStyle w:val="28"/>
        <w:numPr>
          <w:ilvl w:val="2"/>
          <w:numId w:val="28"/>
        </w:numPr>
        <w:tabs>
          <w:tab w:val="left" w:pos="0"/>
        </w:tabs>
        <w:spacing w:after="0" w:line="276" w:lineRule="auto"/>
        <w:ind w:left="0" w:firstLine="540"/>
        <w:jc w:val="both"/>
      </w:pPr>
      <w:r w:rsidRPr="005A2BB3">
        <w:t xml:space="preserve">Заказчик обязуется принять  оказанные услуги в порядке, предусмотренном </w:t>
      </w:r>
      <w:r w:rsidRPr="00E70C38">
        <w:t>разделом 3</w:t>
      </w:r>
      <w:r w:rsidRPr="00742040">
        <w:t xml:space="preserve"> настоящего</w:t>
      </w:r>
      <w:r w:rsidRPr="005A2BB3">
        <w:t xml:space="preserve"> Договора. </w:t>
      </w:r>
    </w:p>
    <w:p w:rsidR="006E78FE" w:rsidRPr="005A2BB3" w:rsidRDefault="006E78FE" w:rsidP="006E78FE">
      <w:pPr>
        <w:pStyle w:val="28"/>
        <w:numPr>
          <w:ilvl w:val="2"/>
          <w:numId w:val="28"/>
        </w:numPr>
        <w:tabs>
          <w:tab w:val="left" w:pos="0"/>
        </w:tabs>
        <w:spacing w:after="0" w:line="276" w:lineRule="auto"/>
        <w:ind w:left="0" w:firstLine="540"/>
        <w:jc w:val="both"/>
      </w:pPr>
      <w:r w:rsidRPr="005A2BB3">
        <w:t xml:space="preserve">Заказчик обязан оплатить оказанные услуги в порядке, предусмотренном </w:t>
      </w:r>
      <w:r w:rsidRPr="00E70C38">
        <w:t>разделом 4</w:t>
      </w:r>
      <w:r w:rsidRPr="005A2BB3">
        <w:t xml:space="preserve"> настоящего Договора.</w:t>
      </w:r>
    </w:p>
    <w:p w:rsidR="006E78FE" w:rsidRDefault="006E78FE" w:rsidP="006E78FE">
      <w:pPr>
        <w:pStyle w:val="28"/>
        <w:numPr>
          <w:ilvl w:val="2"/>
          <w:numId w:val="28"/>
        </w:numPr>
        <w:tabs>
          <w:tab w:val="left" w:pos="0"/>
        </w:tabs>
        <w:spacing w:after="0" w:line="276" w:lineRule="auto"/>
        <w:ind w:left="0" w:firstLine="540"/>
        <w:jc w:val="both"/>
      </w:pPr>
      <w:r w:rsidRPr="00FB00F1">
        <w:t>Заказчик имеет право получать от Исполнителя информацию, касающуюс</w:t>
      </w:r>
      <w:r>
        <w:t>я оказания услуг по настоящему Д</w:t>
      </w:r>
      <w:r w:rsidRPr="00FB00F1">
        <w:t xml:space="preserve">оговору, а также  контролировать исполнение </w:t>
      </w:r>
      <w:r>
        <w:t xml:space="preserve"> настоящего Д</w:t>
      </w:r>
      <w:r w:rsidRPr="00FB00F1">
        <w:t>оговора в т</w:t>
      </w:r>
      <w:r>
        <w:t>ечение всего его срока действия.</w:t>
      </w:r>
    </w:p>
    <w:p w:rsidR="006E78FE" w:rsidRDefault="006E78FE" w:rsidP="006E78FE">
      <w:pPr>
        <w:pStyle w:val="28"/>
        <w:numPr>
          <w:ilvl w:val="2"/>
          <w:numId w:val="28"/>
        </w:numPr>
        <w:tabs>
          <w:tab w:val="left" w:pos="0"/>
        </w:tabs>
        <w:spacing w:after="0" w:line="276" w:lineRule="auto"/>
        <w:ind w:left="0" w:firstLine="540"/>
        <w:jc w:val="both"/>
      </w:pPr>
      <w:r w:rsidRPr="005E1D32">
        <w:t>Заказчик вправе изменить срок оказания услуг, письменно уведомив Исполнителя за 10 (десять) дней о предстоящем изменении условия Договора. Условие Договора считается измененным по истечении 10 (десяти) дней с момента  получения соответствующего уведомления Исполнителем, если от него не поступило обоснованного отказа о невозможности изменения срока оказания услуг.</w:t>
      </w:r>
    </w:p>
    <w:p w:rsidR="006E78FE" w:rsidRPr="00E70C38" w:rsidRDefault="006E78FE" w:rsidP="006E78FE">
      <w:pPr>
        <w:pStyle w:val="28"/>
        <w:numPr>
          <w:ilvl w:val="2"/>
          <w:numId w:val="28"/>
        </w:numPr>
        <w:tabs>
          <w:tab w:val="left" w:pos="0"/>
        </w:tabs>
        <w:spacing w:after="0" w:line="276" w:lineRule="auto"/>
        <w:ind w:left="0" w:firstLine="540"/>
        <w:jc w:val="both"/>
      </w:pPr>
      <w:r w:rsidRPr="00E70C38">
        <w:t>Отчеты о результатах оказания услуг по Договору оформляются Заказчиком  (ежемесячно, в полном соответствии с внутренними нормативными документами Заказчика (ежемесячный отчет МС филиала о выполнении плана МОП)).</w:t>
      </w:r>
    </w:p>
    <w:p w:rsidR="006E78FE" w:rsidRPr="005E1D32" w:rsidRDefault="006E78FE" w:rsidP="006E78FE">
      <w:pPr>
        <w:pStyle w:val="28"/>
        <w:tabs>
          <w:tab w:val="left" w:pos="0"/>
        </w:tabs>
        <w:spacing w:after="0" w:line="276" w:lineRule="auto"/>
        <w:ind w:left="540"/>
        <w:jc w:val="both"/>
      </w:pPr>
    </w:p>
    <w:p w:rsidR="006E78FE" w:rsidRDefault="006E78FE" w:rsidP="006E78FE">
      <w:pPr>
        <w:numPr>
          <w:ilvl w:val="0"/>
          <w:numId w:val="29"/>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452DDA">
        <w:rPr>
          <w:b/>
        </w:rPr>
        <w:t>ПОРЯДОК ИСПОЛНЕНИЯ ДОГОВОРА</w:t>
      </w:r>
    </w:p>
    <w:p w:rsidR="006E78FE" w:rsidRPr="00F07191" w:rsidRDefault="006E78FE" w:rsidP="006E78F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rPr>
          <w:b/>
        </w:rPr>
      </w:pPr>
    </w:p>
    <w:p w:rsidR="006E78FE" w:rsidRDefault="006E78FE" w:rsidP="006E78FE">
      <w:pPr>
        <w:pStyle w:val="a7"/>
        <w:numPr>
          <w:ilvl w:val="1"/>
          <w:numId w:val="29"/>
        </w:numPr>
        <w:tabs>
          <w:tab w:val="num" w:pos="0"/>
        </w:tabs>
        <w:spacing w:after="0" w:line="276" w:lineRule="auto"/>
        <w:ind w:left="0" w:firstLine="540"/>
        <w:jc w:val="both"/>
      </w:pPr>
      <w:r>
        <w:t>Оказание услуг Исполнителем и их оплата Заказчиком производится поэтапно</w:t>
      </w:r>
      <w:r w:rsidRPr="00396284">
        <w:t>.</w:t>
      </w:r>
      <w:r w:rsidRPr="00452DDA">
        <w:t xml:space="preserve"> </w:t>
      </w:r>
    </w:p>
    <w:p w:rsidR="006E78FE" w:rsidRPr="00452DDA" w:rsidRDefault="006E78FE" w:rsidP="006E78FE">
      <w:pPr>
        <w:pStyle w:val="a7"/>
        <w:numPr>
          <w:ilvl w:val="1"/>
          <w:numId w:val="29"/>
        </w:numPr>
        <w:tabs>
          <w:tab w:val="num" w:pos="0"/>
        </w:tabs>
        <w:spacing w:after="0" w:line="276" w:lineRule="auto"/>
        <w:ind w:left="0" w:firstLine="540"/>
        <w:jc w:val="both"/>
      </w:pPr>
      <w:r w:rsidRPr="00396284">
        <w:t>Исполнитель, по окончании оказания услуг</w:t>
      </w:r>
      <w:r>
        <w:t>и по каждому из</w:t>
      </w:r>
      <w:r w:rsidRPr="00F93514">
        <w:t xml:space="preserve"> </w:t>
      </w:r>
      <w:r>
        <w:t>этапов</w:t>
      </w:r>
      <w:r w:rsidRPr="00396284">
        <w:t>, предоставляет Заказчику Акт приема</w:t>
      </w:r>
      <w:r w:rsidRPr="00F93514">
        <w:t xml:space="preserve"> </w:t>
      </w:r>
      <w:r w:rsidRPr="00396284">
        <w:t xml:space="preserve">сдачи </w:t>
      </w:r>
      <w:r>
        <w:t>выполненных работ (</w:t>
      </w:r>
      <w:r w:rsidRPr="00396284">
        <w:t>оказанных</w:t>
      </w:r>
      <w:r>
        <w:t xml:space="preserve"> услуг).</w:t>
      </w:r>
    </w:p>
    <w:p w:rsidR="006E78FE" w:rsidRPr="00452DDA" w:rsidRDefault="006E78FE" w:rsidP="006E78FE">
      <w:pPr>
        <w:pStyle w:val="a7"/>
        <w:numPr>
          <w:ilvl w:val="1"/>
          <w:numId w:val="29"/>
        </w:numPr>
        <w:tabs>
          <w:tab w:val="num" w:pos="0"/>
        </w:tabs>
        <w:spacing w:after="0" w:line="276" w:lineRule="auto"/>
        <w:ind w:left="0" w:firstLine="540"/>
        <w:jc w:val="both"/>
      </w:pPr>
      <w:r>
        <w:t xml:space="preserve">Заказчик в течение </w:t>
      </w:r>
      <w:r w:rsidRPr="00E70C38">
        <w:t>пяти (пяти) рабочих</w:t>
      </w:r>
      <w:r w:rsidRPr="00452DDA">
        <w:t xml:space="preserve"> дней со дня получения Акта приема-сдачи оказанных услуг  </w:t>
      </w:r>
      <w:r>
        <w:t xml:space="preserve">имеет право </w:t>
      </w:r>
      <w:r w:rsidRPr="00452DDA">
        <w:t xml:space="preserve">направить Исполнителю мотивированный отказ от приемки </w:t>
      </w:r>
      <w:r>
        <w:t xml:space="preserve">оказанных </w:t>
      </w:r>
      <w:r w:rsidRPr="00452DDA">
        <w:t>услуг.</w:t>
      </w:r>
      <w:r>
        <w:t xml:space="preserve"> В случае  непредставления Заказчиком </w:t>
      </w:r>
      <w:r w:rsidRPr="00452DDA">
        <w:t>отказ</w:t>
      </w:r>
      <w:r>
        <w:t>а</w:t>
      </w:r>
      <w:r w:rsidRPr="00452DDA">
        <w:t xml:space="preserve"> от приемки </w:t>
      </w:r>
      <w:r>
        <w:t xml:space="preserve">оказанных </w:t>
      </w:r>
      <w:r w:rsidRPr="00452DDA">
        <w:t>услу</w:t>
      </w:r>
      <w:r>
        <w:t>г они считаются принятыми Заказчиком.</w:t>
      </w:r>
    </w:p>
    <w:p w:rsidR="006E78FE" w:rsidRPr="00452DDA" w:rsidRDefault="006E78FE" w:rsidP="006E78FE">
      <w:pPr>
        <w:pStyle w:val="a7"/>
        <w:numPr>
          <w:ilvl w:val="1"/>
          <w:numId w:val="29"/>
        </w:numPr>
        <w:tabs>
          <w:tab w:val="num" w:pos="0"/>
        </w:tabs>
        <w:spacing w:after="0" w:line="276" w:lineRule="auto"/>
        <w:ind w:left="0" w:firstLine="540"/>
        <w:jc w:val="both"/>
      </w:pPr>
      <w:r w:rsidRPr="00452DDA">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6E78FE" w:rsidRPr="00452DDA" w:rsidRDefault="006E78FE" w:rsidP="006E78FE">
      <w:pPr>
        <w:pStyle w:val="a7"/>
        <w:numPr>
          <w:ilvl w:val="1"/>
          <w:numId w:val="29"/>
        </w:numPr>
        <w:tabs>
          <w:tab w:val="num" w:pos="0"/>
        </w:tabs>
        <w:spacing w:after="0" w:line="276" w:lineRule="auto"/>
        <w:ind w:left="0" w:firstLine="540"/>
        <w:jc w:val="both"/>
      </w:pPr>
      <w:r w:rsidRPr="00452DDA">
        <w:t>Если в процессе оказания услуг выясняется неизбежность получения отрицательного результата или нецелесообразность дальнейшего оказания услуг, Исполнитель о</w:t>
      </w:r>
      <w:r>
        <w:t>бязан приостановить их оказание и поставить</w:t>
      </w:r>
      <w:r w:rsidRPr="00452DDA">
        <w:t xml:space="preserve"> об этом в известность </w:t>
      </w:r>
      <w:r>
        <w:t xml:space="preserve">представителя </w:t>
      </w:r>
      <w:r w:rsidRPr="00452DDA">
        <w:t>Заказчика</w:t>
      </w:r>
      <w:r>
        <w:t>.</w:t>
      </w:r>
      <w:r w:rsidRPr="00452DDA">
        <w:t xml:space="preserve"> </w:t>
      </w:r>
    </w:p>
    <w:p w:rsidR="006E78FE" w:rsidRDefault="006E78FE" w:rsidP="006E78FE">
      <w:pPr>
        <w:tabs>
          <w:tab w:val="num" w:pos="0"/>
        </w:tabs>
        <w:spacing w:line="276" w:lineRule="auto"/>
        <w:ind w:right="-1" w:firstLine="540"/>
        <w:jc w:val="both"/>
      </w:pPr>
      <w:r w:rsidRPr="00452DDA">
        <w:t>В этом случае Стороны обязаны в течение 10 (десяти) рабочих дней рассмотреть вопрос о целесообразности продолжения оказания услуг.</w:t>
      </w:r>
    </w:p>
    <w:p w:rsidR="006E78FE" w:rsidRDefault="006E78FE" w:rsidP="006E78FE">
      <w:pPr>
        <w:pStyle w:val="a7"/>
        <w:numPr>
          <w:ilvl w:val="1"/>
          <w:numId w:val="29"/>
        </w:numPr>
        <w:tabs>
          <w:tab w:val="num" w:pos="0"/>
        </w:tabs>
        <w:spacing w:after="0" w:line="276" w:lineRule="auto"/>
        <w:ind w:left="0" w:firstLine="540"/>
        <w:jc w:val="both"/>
      </w:pPr>
      <w:r>
        <w:lastRenderedPageBreak/>
        <w:t xml:space="preserve">Передача средств измерений Исполнителю осуществляется с приложением к средству измерения паспорта-формуляра, в котором после окончании выполнения работ Исполнителем ставится отметка </w:t>
      </w:r>
      <w:proofErr w:type="spellStart"/>
      <w:r>
        <w:t>поверителя</w:t>
      </w:r>
      <w:proofErr w:type="spellEnd"/>
      <w:r>
        <w:t xml:space="preserve">. Обратная выдача средств измерений персоналу </w:t>
      </w:r>
      <w:r w:rsidRPr="00452DDA">
        <w:t>Заказчик</w:t>
      </w:r>
      <w:r>
        <w:t>а</w:t>
      </w:r>
      <w:r w:rsidRPr="00452DDA">
        <w:t xml:space="preserve"> </w:t>
      </w:r>
      <w:r>
        <w:t xml:space="preserve">осуществляется также с обязательным приложением паспорта-формуляра. </w:t>
      </w:r>
    </w:p>
    <w:p w:rsidR="006E78FE" w:rsidRDefault="006E78FE" w:rsidP="006E78FE">
      <w:pPr>
        <w:pStyle w:val="a7"/>
        <w:numPr>
          <w:ilvl w:val="1"/>
          <w:numId w:val="29"/>
        </w:numPr>
        <w:tabs>
          <w:tab w:val="num" w:pos="0"/>
        </w:tabs>
        <w:spacing w:after="0" w:line="276" w:lineRule="auto"/>
        <w:ind w:left="0" w:firstLine="540"/>
        <w:jc w:val="both"/>
      </w:pPr>
      <w:r w:rsidRPr="00452DDA">
        <w:t xml:space="preserve">Моментом исполнения </w:t>
      </w:r>
      <w:r>
        <w:t xml:space="preserve">части </w:t>
      </w:r>
      <w:r w:rsidRPr="00452DDA">
        <w:t xml:space="preserve">обязательств Исполнителя по </w:t>
      </w:r>
      <w:r>
        <w:t>Д</w:t>
      </w:r>
      <w:r w:rsidRPr="00452DDA">
        <w:t xml:space="preserve">оговору  </w:t>
      </w:r>
      <w:r>
        <w:t>являетс</w:t>
      </w:r>
      <w:r w:rsidRPr="00452DDA">
        <w:t xml:space="preserve">я момент </w:t>
      </w:r>
      <w:r>
        <w:t xml:space="preserve">передачи персоналу </w:t>
      </w:r>
      <w:r w:rsidRPr="00452DDA">
        <w:t>Заказчик</w:t>
      </w:r>
      <w:r>
        <w:t>а</w:t>
      </w:r>
      <w:r w:rsidRPr="00452DDA">
        <w:t xml:space="preserve"> </w:t>
      </w:r>
      <w:r>
        <w:t xml:space="preserve">паспорта-формуляра средства измерения с отметкой </w:t>
      </w:r>
      <w:proofErr w:type="spellStart"/>
      <w:r>
        <w:t>поверителя</w:t>
      </w:r>
      <w:proofErr w:type="spellEnd"/>
      <w:r>
        <w:t>, либо свидетельств  о поверке, либо извещений о непригодности к применению на средства измерения, переданные Исполнителю для проведения работ по их поверке.</w:t>
      </w:r>
    </w:p>
    <w:p w:rsidR="006E78FE" w:rsidRDefault="006E78FE" w:rsidP="006E78FE">
      <w:pPr>
        <w:pStyle w:val="a7"/>
        <w:spacing w:after="0" w:line="276" w:lineRule="auto"/>
        <w:ind w:firstLine="540"/>
        <w:jc w:val="both"/>
      </w:pPr>
      <w:r>
        <w:t xml:space="preserve">По желанию Заказчика по каждому из средств измерений, переданного Исполнителю и указанного в согласованном сторонами Акте выполненных работ (оказанных услуг) может быть осуществлена выдача свидетельства о поверке (извещения о непригодности). </w:t>
      </w:r>
    </w:p>
    <w:p w:rsidR="006E78FE" w:rsidRDefault="006E78FE" w:rsidP="006E78FE">
      <w:pPr>
        <w:pStyle w:val="a7"/>
        <w:numPr>
          <w:ilvl w:val="1"/>
          <w:numId w:val="29"/>
        </w:numPr>
        <w:tabs>
          <w:tab w:val="num" w:pos="0"/>
        </w:tabs>
        <w:spacing w:line="276" w:lineRule="auto"/>
        <w:ind w:left="540" w:firstLine="540"/>
        <w:jc w:val="both"/>
      </w:pPr>
      <w:r>
        <w:t xml:space="preserve">Моментом полного исполнения </w:t>
      </w:r>
      <w:r w:rsidRPr="00452DDA">
        <w:t xml:space="preserve">обязательств Исполнителя по </w:t>
      </w:r>
      <w:r>
        <w:t>Д</w:t>
      </w:r>
      <w:r w:rsidRPr="00452DDA">
        <w:t xml:space="preserve">оговору  считается момент </w:t>
      </w:r>
      <w:r>
        <w:t>передачи персоналу Заказчика свидетельств о поверке (извещений о непригодности) на средства измерения, переданные для проведения поверки по последнему этапу.</w:t>
      </w:r>
    </w:p>
    <w:p w:rsidR="006E78FE" w:rsidRDefault="006E78FE" w:rsidP="006E78FE">
      <w:pPr>
        <w:numPr>
          <w:ilvl w:val="0"/>
          <w:numId w:val="29"/>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452DDA">
        <w:rPr>
          <w:b/>
        </w:rPr>
        <w:t>СТОИМОСТЬ УСЛУГ  И  ПОРЯДОК  РАСЧЕТОВ</w:t>
      </w:r>
    </w:p>
    <w:p w:rsidR="006E78FE" w:rsidRDefault="006E78FE" w:rsidP="006E78F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rPr>
          <w:b/>
        </w:rPr>
      </w:pPr>
    </w:p>
    <w:p w:rsidR="006E78FE" w:rsidRDefault="006E78FE" w:rsidP="006E78FE">
      <w:pPr>
        <w:spacing w:line="276" w:lineRule="auto"/>
        <w:ind w:right="-45"/>
      </w:pPr>
      <w:r>
        <w:t xml:space="preserve">             </w:t>
      </w:r>
      <w:r w:rsidRPr="00452DDA">
        <w:t xml:space="preserve">4.1. </w:t>
      </w:r>
      <w:proofErr w:type="gramStart"/>
      <w:r w:rsidRPr="00452DDA">
        <w:t xml:space="preserve">Стоимость  услуг, оказываемых по настоящему  Договору,  определена в соответствии с </w:t>
      </w:r>
      <w:r>
        <w:t xml:space="preserve">прейскурантной </w:t>
      </w:r>
      <w:r w:rsidRPr="00452DDA">
        <w:t>стоимост</w:t>
      </w:r>
      <w:r>
        <w:t>ью</w:t>
      </w:r>
      <w:r w:rsidRPr="00452DDA">
        <w:t xml:space="preserve"> услуг</w:t>
      </w:r>
      <w:r>
        <w:t xml:space="preserve"> на 2015 год, оказываемых Исполнителем и  Приложением 1 к </w:t>
      </w:r>
      <w:r w:rsidRPr="00452DDA">
        <w:t xml:space="preserve">Договору и </w:t>
      </w:r>
      <w:r w:rsidRPr="004C02EE">
        <w:t xml:space="preserve">составляет </w:t>
      </w:r>
      <w:r>
        <w:t xml:space="preserve">2 856 780,00 </w:t>
      </w:r>
      <w:r w:rsidRPr="000316D6">
        <w:t>(</w:t>
      </w:r>
      <w:r>
        <w:t>два миллиона восемьсот пятьдесят шесть тысяч семьсот восемьдесят) рублей 00</w:t>
      </w:r>
      <w:r w:rsidRPr="000316D6">
        <w:t xml:space="preserve"> коп</w:t>
      </w:r>
      <w:r w:rsidRPr="004C02EE">
        <w:t>., в том числе НДС (18%)</w:t>
      </w:r>
      <w:r>
        <w:t xml:space="preserve"> –  435 780,00</w:t>
      </w:r>
      <w:r w:rsidRPr="00DF45F8">
        <w:t xml:space="preserve"> (</w:t>
      </w:r>
      <w:r>
        <w:t>четыреста тридцать пять тысяч семьсот восемьдесят) рублей 00</w:t>
      </w:r>
      <w:r w:rsidRPr="00DF45F8">
        <w:t xml:space="preserve"> коп</w:t>
      </w:r>
      <w:r w:rsidRPr="004C02EE">
        <w:t>.</w:t>
      </w:r>
      <w:proofErr w:type="gramEnd"/>
    </w:p>
    <w:p w:rsidR="006E78FE" w:rsidRPr="00BF1786" w:rsidRDefault="006E78FE" w:rsidP="006E78FE">
      <w:pPr>
        <w:spacing w:line="276" w:lineRule="auto"/>
        <w:ind w:right="-45"/>
      </w:pPr>
      <w:r>
        <w:t xml:space="preserve">            4.2. Оказание услуг Исполнителем и их оплата Заказчиком производится поэтапно и в следующем порядке</w:t>
      </w:r>
      <w:r w:rsidRPr="00BF1786">
        <w:t>:</w:t>
      </w:r>
    </w:p>
    <w:p w:rsidR="006E78FE" w:rsidRDefault="006E78FE" w:rsidP="006E78FE">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jc w:val="both"/>
      </w:pPr>
      <w:r w:rsidRPr="004C02EE">
        <w:t>4.</w:t>
      </w:r>
      <w:r w:rsidRPr="00BF1786">
        <w:t>2</w:t>
      </w:r>
      <w:r w:rsidRPr="004C02EE">
        <w:t>.</w:t>
      </w:r>
      <w:r w:rsidRPr="00BF1786">
        <w:t>1</w:t>
      </w:r>
      <w:r>
        <w:t>.</w:t>
      </w:r>
      <w:r w:rsidRPr="004C02EE">
        <w:t xml:space="preserve"> </w:t>
      </w:r>
      <w:r>
        <w:t>Исполнитель производит выставление Заказчику счета на оплату за фактически переданный в поверку объем приборов (средств измерений).</w:t>
      </w:r>
    </w:p>
    <w:p w:rsidR="006E78FE" w:rsidRDefault="006E78FE" w:rsidP="006E78FE">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jc w:val="both"/>
      </w:pPr>
      <w:r>
        <w:t xml:space="preserve">4.2.2. Заказчик, на основании выставленного счета, в течение </w:t>
      </w:r>
      <w:r w:rsidRPr="00BB22C4">
        <w:t>20</w:t>
      </w:r>
      <w:r>
        <w:t xml:space="preserve"> банковских дней проводит оплату услуги</w:t>
      </w:r>
      <w:r w:rsidRPr="005377F0">
        <w:t xml:space="preserve"> </w:t>
      </w:r>
      <w:r>
        <w:t>безналичным перечислением денежных средств на расчетный счет Исполнителя, в размере 100%.</w:t>
      </w:r>
    </w:p>
    <w:p w:rsidR="006E78FE" w:rsidRDefault="006E78FE" w:rsidP="006E78FE">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jc w:val="both"/>
        <w:rPr>
          <w:b/>
        </w:rPr>
      </w:pPr>
      <w:r>
        <w:t>4.3. Датой оплаты является дата списания денежных сре</w:t>
      </w:r>
      <w:proofErr w:type="gramStart"/>
      <w:r>
        <w:t>дств с р</w:t>
      </w:r>
      <w:proofErr w:type="gramEnd"/>
      <w:r>
        <w:t>асчетного счета Заказчика.</w:t>
      </w:r>
    </w:p>
    <w:p w:rsidR="006E78FE" w:rsidRDefault="006E78FE" w:rsidP="006E78FE">
      <w:pPr>
        <w:pStyle w:val="a4"/>
        <w:numPr>
          <w:ilvl w:val="0"/>
          <w:numId w:val="30"/>
        </w:numPr>
        <w:tabs>
          <w:tab w:val="clear" w:pos="360"/>
        </w:tabs>
        <w:spacing w:line="276" w:lineRule="auto"/>
        <w:jc w:val="center"/>
        <w:rPr>
          <w:b/>
        </w:rPr>
      </w:pPr>
      <w:r w:rsidRPr="00452DDA">
        <w:rPr>
          <w:b/>
        </w:rPr>
        <w:t>ОТВЕТСТВЕННОСТЬ СТОРОН</w:t>
      </w:r>
    </w:p>
    <w:p w:rsidR="006E78FE" w:rsidRPr="00F07191" w:rsidRDefault="006E78FE" w:rsidP="006E78FE">
      <w:pPr>
        <w:pStyle w:val="a4"/>
        <w:spacing w:line="276" w:lineRule="auto"/>
        <w:ind w:left="720" w:firstLine="0"/>
        <w:rPr>
          <w:b/>
        </w:rPr>
      </w:pPr>
    </w:p>
    <w:p w:rsidR="006E78FE" w:rsidRPr="00452DDA" w:rsidRDefault="006E78FE" w:rsidP="006E78FE">
      <w:pPr>
        <w:pStyle w:val="28"/>
        <w:numPr>
          <w:ilvl w:val="1"/>
          <w:numId w:val="31"/>
        </w:numPr>
        <w:tabs>
          <w:tab w:val="num" w:pos="0"/>
        </w:tabs>
        <w:spacing w:after="0" w:line="276" w:lineRule="auto"/>
        <w:ind w:left="0" w:firstLine="720"/>
        <w:jc w:val="both"/>
      </w:pPr>
      <w:r w:rsidRPr="00452DDA">
        <w:t xml:space="preserve">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6E78FE" w:rsidRDefault="006E78FE" w:rsidP="006E78FE">
      <w:pPr>
        <w:pStyle w:val="28"/>
        <w:numPr>
          <w:ilvl w:val="1"/>
          <w:numId w:val="31"/>
        </w:numPr>
        <w:tabs>
          <w:tab w:val="num" w:pos="0"/>
        </w:tabs>
        <w:spacing w:after="0" w:line="276" w:lineRule="auto"/>
        <w:ind w:left="0" w:firstLine="720"/>
        <w:jc w:val="both"/>
      </w:pPr>
      <w:r w:rsidRPr="00452DDA">
        <w:t>Исполнитель несет перед Заказчиком ответственность за последствия неисполнения или ненадлежащего исполнения обязатель</w:t>
      </w:r>
      <w:proofErr w:type="gramStart"/>
      <w:r w:rsidRPr="00452DDA">
        <w:t>ств тр</w:t>
      </w:r>
      <w:proofErr w:type="gramEnd"/>
      <w:r w:rsidRPr="00452DDA">
        <w:t xml:space="preserve">етьими лицами (в </w:t>
      </w:r>
      <w:r w:rsidRPr="00FE5D27">
        <w:t>соответствии с п. 2.1.5. настоящего</w:t>
      </w:r>
      <w:r w:rsidRPr="00452DDA">
        <w:t xml:space="preserve"> договора).</w:t>
      </w:r>
    </w:p>
    <w:p w:rsidR="006E78FE" w:rsidRDefault="006E78FE" w:rsidP="006E78FE">
      <w:pPr>
        <w:pStyle w:val="28"/>
        <w:tabs>
          <w:tab w:val="num" w:pos="1260"/>
        </w:tabs>
        <w:spacing w:after="0" w:line="276" w:lineRule="auto"/>
        <w:ind w:left="720"/>
        <w:jc w:val="both"/>
      </w:pPr>
    </w:p>
    <w:p w:rsidR="006E78FE" w:rsidRDefault="006E78FE" w:rsidP="006E78FE">
      <w:pPr>
        <w:pStyle w:val="28"/>
        <w:tabs>
          <w:tab w:val="num" w:pos="1260"/>
        </w:tabs>
        <w:spacing w:after="0" w:line="276" w:lineRule="auto"/>
        <w:ind w:left="720"/>
        <w:jc w:val="both"/>
      </w:pPr>
    </w:p>
    <w:p w:rsidR="006E78FE" w:rsidRPr="00452DDA" w:rsidRDefault="006E78FE" w:rsidP="006E78FE">
      <w:pPr>
        <w:pStyle w:val="28"/>
        <w:tabs>
          <w:tab w:val="num" w:pos="1260"/>
        </w:tabs>
        <w:spacing w:after="0" w:line="276" w:lineRule="auto"/>
        <w:ind w:left="720"/>
        <w:jc w:val="both"/>
      </w:pPr>
    </w:p>
    <w:p w:rsidR="006E78FE" w:rsidRDefault="006E78FE" w:rsidP="006E78FE">
      <w:pPr>
        <w:pStyle w:val="28"/>
        <w:spacing w:after="0" w:line="276" w:lineRule="auto"/>
        <w:jc w:val="both"/>
      </w:pPr>
    </w:p>
    <w:p w:rsidR="006E78FE" w:rsidRPr="00277BB0" w:rsidRDefault="006E78FE" w:rsidP="006E78FE">
      <w:pPr>
        <w:pStyle w:val="a4"/>
        <w:numPr>
          <w:ilvl w:val="0"/>
          <w:numId w:val="31"/>
        </w:numPr>
        <w:spacing w:line="276" w:lineRule="auto"/>
        <w:jc w:val="center"/>
      </w:pPr>
      <w:r w:rsidRPr="00FB00F1">
        <w:rPr>
          <w:b/>
        </w:rPr>
        <w:t>СРОК ДЕЙСТВИЯ ДОГОВОРА</w:t>
      </w:r>
    </w:p>
    <w:p w:rsidR="006E78FE" w:rsidRPr="00501D52" w:rsidRDefault="006E78FE" w:rsidP="006E78FE">
      <w:pPr>
        <w:pStyle w:val="a4"/>
        <w:tabs>
          <w:tab w:val="clear" w:pos="360"/>
        </w:tabs>
        <w:spacing w:line="276" w:lineRule="auto"/>
        <w:ind w:firstLine="0"/>
      </w:pPr>
    </w:p>
    <w:p w:rsidR="006E78FE" w:rsidRPr="00FB00F1" w:rsidRDefault="006E78FE" w:rsidP="006E78FE">
      <w:pPr>
        <w:pStyle w:val="a7"/>
        <w:numPr>
          <w:ilvl w:val="1"/>
          <w:numId w:val="31"/>
        </w:numPr>
        <w:spacing w:after="0" w:line="276" w:lineRule="auto"/>
        <w:ind w:left="0" w:firstLine="540"/>
        <w:jc w:val="both"/>
      </w:pPr>
      <w:r>
        <w:lastRenderedPageBreak/>
        <w:t xml:space="preserve"> Настоящий Д</w:t>
      </w:r>
      <w:r w:rsidRPr="00FB00F1">
        <w:t>оговор вступает в силу с момента его подписания обеими Сторонам</w:t>
      </w:r>
      <w:r>
        <w:t xml:space="preserve">и, распространяет свое действие на отношения сторон, возникшие с 01.03.2015г.  и действует до 31 декабря 2015 </w:t>
      </w:r>
      <w:r w:rsidRPr="00FB00F1">
        <w:t>года</w:t>
      </w:r>
      <w:r>
        <w:t>.</w:t>
      </w:r>
      <w:r w:rsidRPr="00FB00F1">
        <w:t xml:space="preserve"> </w:t>
      </w:r>
    </w:p>
    <w:p w:rsidR="006E78FE" w:rsidRPr="00FB00F1" w:rsidRDefault="006E78FE" w:rsidP="006E78FE">
      <w:pPr>
        <w:pStyle w:val="a7"/>
        <w:numPr>
          <w:ilvl w:val="1"/>
          <w:numId w:val="31"/>
        </w:numPr>
        <w:spacing w:after="0" w:line="276" w:lineRule="auto"/>
        <w:ind w:left="0" w:firstLine="540"/>
        <w:jc w:val="both"/>
      </w:pPr>
      <w:r w:rsidRPr="00FB00F1">
        <w:t>Сроки оказания услуг определяются в соответствии с При</w:t>
      </w:r>
      <w:r>
        <w:t>ложением 1 к Д</w:t>
      </w:r>
      <w:r w:rsidRPr="00FB00F1">
        <w:t>оговору.</w:t>
      </w:r>
    </w:p>
    <w:p w:rsidR="006E78FE" w:rsidRDefault="006E78FE" w:rsidP="006E78FE">
      <w:pPr>
        <w:pStyle w:val="28"/>
        <w:numPr>
          <w:ilvl w:val="1"/>
          <w:numId w:val="31"/>
        </w:numPr>
        <w:spacing w:after="0" w:line="276" w:lineRule="auto"/>
        <w:ind w:left="0" w:firstLine="567"/>
        <w:jc w:val="both"/>
      </w:pPr>
      <w:r>
        <w:t>Заказчик</w:t>
      </w:r>
      <w:r w:rsidRPr="00D13EA1">
        <w:t xml:space="preserve"> вправе в любое время в одностороннем порядке </w:t>
      </w:r>
      <w:r>
        <w:t>отказаться от исполнения обязательств по настоящему</w:t>
      </w:r>
      <w:r w:rsidRPr="00D13EA1">
        <w:t xml:space="preserve"> Договор</w:t>
      </w:r>
      <w:r>
        <w:t>у</w:t>
      </w:r>
      <w:r w:rsidRPr="00D13EA1">
        <w:t xml:space="preserve">, письменно уведомив </w:t>
      </w:r>
      <w:r>
        <w:t>об отказе от исполнения</w:t>
      </w:r>
      <w:r w:rsidRPr="00D13EA1">
        <w:t xml:space="preserve"> </w:t>
      </w:r>
      <w:r w:rsidRPr="00F3218E">
        <w:t xml:space="preserve"> И</w:t>
      </w:r>
      <w:r>
        <w:t>сполнителя</w:t>
      </w:r>
      <w:r w:rsidRPr="00D13EA1">
        <w:t xml:space="preserve"> за </w:t>
      </w:r>
      <w:r>
        <w:t>3</w:t>
      </w:r>
      <w:r w:rsidRPr="00D13EA1">
        <w:t xml:space="preserve"> (</w:t>
      </w:r>
      <w:r>
        <w:t>три</w:t>
      </w:r>
      <w:r w:rsidRPr="00D13EA1">
        <w:t>) дн</w:t>
      </w:r>
      <w:r>
        <w:t>я</w:t>
      </w:r>
      <w:r w:rsidRPr="00D13EA1">
        <w:t xml:space="preserve"> до даты </w:t>
      </w:r>
      <w:r>
        <w:t>одностороннего отказа от исполнения обязательств по</w:t>
      </w:r>
      <w:r w:rsidRPr="00D13EA1">
        <w:t xml:space="preserve"> Договор</w:t>
      </w:r>
      <w:r>
        <w:t>у</w:t>
      </w:r>
      <w:r w:rsidRPr="00D13EA1">
        <w:t xml:space="preserve">. Договор считается расторгнутым </w:t>
      </w:r>
      <w:r>
        <w:t>по истечении 3</w:t>
      </w:r>
      <w:r w:rsidRPr="00D13EA1">
        <w:t xml:space="preserve"> (</w:t>
      </w:r>
      <w:r>
        <w:t>трех</w:t>
      </w:r>
      <w:r w:rsidRPr="00D13EA1">
        <w:t xml:space="preserve">) дней с </w:t>
      </w:r>
      <w:r w:rsidRPr="00481386">
        <w:t>момента  получения Исполнителем письменного уведомления об отказе от исполнения обязательств по Договору.</w:t>
      </w:r>
    </w:p>
    <w:p w:rsidR="006E78FE" w:rsidRPr="00E97654" w:rsidRDefault="006E78FE" w:rsidP="006E78FE">
      <w:pPr>
        <w:pStyle w:val="28"/>
        <w:numPr>
          <w:ilvl w:val="1"/>
          <w:numId w:val="31"/>
        </w:numPr>
        <w:spacing w:after="0" w:line="276" w:lineRule="auto"/>
        <w:ind w:left="0" w:firstLine="567"/>
        <w:jc w:val="both"/>
      </w:pPr>
      <w:r w:rsidRPr="001B1EF8">
        <w:rPr>
          <w:snapToGrid w:val="0"/>
        </w:rPr>
        <w:t>Договор может быть изменен (дополнен) или прекращен по письменному соглашению Сторон или по решению Арбитражного суда Воронежской области</w:t>
      </w:r>
      <w:r>
        <w:rPr>
          <w:snapToGrid w:val="0"/>
        </w:rPr>
        <w:t>.</w:t>
      </w:r>
      <w:r w:rsidRPr="00E97654">
        <w:t xml:space="preserve"> Договор </w:t>
      </w:r>
      <w:r>
        <w:t xml:space="preserve">также </w:t>
      </w:r>
      <w:r w:rsidRPr="00E97654">
        <w:t>может быть расторгнут в одностороннем порядке, на основании соответствующего уведомления контрагента,  с учетом положений действующего законодательства, после урегулирования задолженностей за выполненный на момент расторжения Договора объем работ (оказанных услуг).</w:t>
      </w:r>
    </w:p>
    <w:p w:rsidR="006E78FE" w:rsidRPr="00481386" w:rsidRDefault="006E78FE" w:rsidP="006E78FE">
      <w:pPr>
        <w:pStyle w:val="28"/>
        <w:numPr>
          <w:ilvl w:val="1"/>
          <w:numId w:val="31"/>
        </w:numPr>
        <w:spacing w:line="276" w:lineRule="auto"/>
        <w:ind w:left="0" w:firstLine="567"/>
        <w:jc w:val="both"/>
      </w:pPr>
      <w:r w:rsidRPr="00481386">
        <w:t xml:space="preserve">В случае, предусмотренном п.6.3 настоящего Договора, сумма перечисленного Заказчиком авансового платежа подлежит возврату Исполнителем в полном объеме/за вычетом сумм расходов Исполнителя принятых Заказчиком, в течение 5 (пяти) календарных дней с момента получения Исполнителем письменного уведомления об отказе от исполнения обязательств по Договору. </w:t>
      </w:r>
    </w:p>
    <w:p w:rsidR="006E78FE" w:rsidRPr="00481386" w:rsidRDefault="006E78FE" w:rsidP="006E78FE">
      <w:pPr>
        <w:pStyle w:val="28"/>
        <w:numPr>
          <w:ilvl w:val="0"/>
          <w:numId w:val="3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481386">
        <w:rPr>
          <w:b/>
        </w:rPr>
        <w:t>ФОРС-МАЖОРНЫЕ ОБСТОЯТЕЛЬСТВА</w:t>
      </w:r>
    </w:p>
    <w:p w:rsidR="006E78FE" w:rsidRPr="00FB00F1" w:rsidRDefault="006E78FE" w:rsidP="006E78FE">
      <w:pPr>
        <w:pStyle w:val="a4"/>
        <w:numPr>
          <w:ilvl w:val="1"/>
          <w:numId w:val="32"/>
        </w:numPr>
        <w:tabs>
          <w:tab w:val="clear" w:pos="2204"/>
          <w:tab w:val="num" w:pos="0"/>
          <w:tab w:val="num" w:pos="360"/>
        </w:tabs>
        <w:spacing w:line="276" w:lineRule="auto"/>
        <w:ind w:left="0" w:firstLine="540"/>
        <w:jc w:val="both"/>
      </w:pPr>
      <w:proofErr w:type="gramStart"/>
      <w:r w:rsidRPr="00FB00F1">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FB00F1">
        <w:t xml:space="preserve">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p>
    <w:p w:rsidR="006E78FE" w:rsidRPr="00FB00F1" w:rsidRDefault="006E78FE" w:rsidP="006E78FE">
      <w:pPr>
        <w:pStyle w:val="a4"/>
        <w:numPr>
          <w:ilvl w:val="1"/>
          <w:numId w:val="32"/>
        </w:numPr>
        <w:tabs>
          <w:tab w:val="clear" w:pos="2204"/>
          <w:tab w:val="num" w:pos="0"/>
          <w:tab w:val="num" w:pos="360"/>
        </w:tabs>
        <w:spacing w:line="276" w:lineRule="auto"/>
        <w:ind w:left="0" w:firstLine="540"/>
        <w:jc w:val="both"/>
      </w:pPr>
      <w:r w:rsidRPr="00FB00F1">
        <w:t xml:space="preserve">Сторона обязуется не позднее 10 (десяти) </w:t>
      </w:r>
      <w:r>
        <w:t xml:space="preserve">календарных </w:t>
      </w:r>
      <w:r w:rsidRPr="00FB00F1">
        <w:t>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w:t>
      </w:r>
      <w:r>
        <w:t xml:space="preserve"> государственными органами</w:t>
      </w:r>
      <w:r w:rsidRPr="00FB00F1">
        <w:t>. Письменное уведомление должно включать оценку времени, на которое может быть отложено выполнение договорных обязательств.</w:t>
      </w:r>
    </w:p>
    <w:p w:rsidR="006E78FE" w:rsidRPr="00FB00F1" w:rsidRDefault="006E78FE" w:rsidP="006E78FE">
      <w:pPr>
        <w:pStyle w:val="a4"/>
        <w:numPr>
          <w:ilvl w:val="1"/>
          <w:numId w:val="32"/>
        </w:numPr>
        <w:tabs>
          <w:tab w:val="clear" w:pos="2204"/>
          <w:tab w:val="num" w:pos="0"/>
          <w:tab w:val="num" w:pos="360"/>
        </w:tabs>
        <w:spacing w:line="276" w:lineRule="auto"/>
        <w:ind w:left="0" w:firstLine="540"/>
        <w:jc w:val="both"/>
      </w:pPr>
      <w:r w:rsidRPr="00FB00F1">
        <w:t xml:space="preserve">В случае </w:t>
      </w:r>
      <w:r w:rsidRPr="00FB00F1">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6E78FE" w:rsidRPr="00FB00F1" w:rsidRDefault="006E78FE" w:rsidP="006E78FE">
      <w:pPr>
        <w:pStyle w:val="a4"/>
        <w:numPr>
          <w:ilvl w:val="1"/>
          <w:numId w:val="32"/>
        </w:numPr>
        <w:tabs>
          <w:tab w:val="clear" w:pos="2204"/>
          <w:tab w:val="num" w:pos="0"/>
          <w:tab w:val="num" w:pos="360"/>
        </w:tabs>
        <w:spacing w:line="276" w:lineRule="auto"/>
        <w:ind w:left="0" w:firstLine="540"/>
        <w:jc w:val="both"/>
      </w:pPr>
      <w:r w:rsidRPr="00FB00F1">
        <w:t xml:space="preserve">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w:t>
      </w:r>
      <w:r w:rsidRPr="00FB00F1">
        <w:lastRenderedPageBreak/>
        <w:t>обязательства, продлевается на период времени, равный продолжительности действия обстоятельства непреодолимой силы.</w:t>
      </w:r>
    </w:p>
    <w:p w:rsidR="006E78FE" w:rsidRDefault="006E78FE" w:rsidP="006E78FE">
      <w:pPr>
        <w:pStyle w:val="a4"/>
        <w:numPr>
          <w:ilvl w:val="1"/>
          <w:numId w:val="32"/>
        </w:numPr>
        <w:tabs>
          <w:tab w:val="clear" w:pos="2204"/>
          <w:tab w:val="num" w:pos="0"/>
          <w:tab w:val="num" w:pos="360"/>
        </w:tabs>
        <w:spacing w:line="276" w:lineRule="auto"/>
        <w:ind w:left="0" w:firstLine="540"/>
        <w:jc w:val="both"/>
      </w:pPr>
      <w:r w:rsidRPr="00FB00F1">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6E78FE" w:rsidRDefault="006E78FE" w:rsidP="006E78FE">
      <w:pPr>
        <w:pStyle w:val="a4"/>
        <w:numPr>
          <w:ilvl w:val="0"/>
          <w:numId w:val="32"/>
        </w:numPr>
        <w:spacing w:line="276" w:lineRule="auto"/>
        <w:jc w:val="center"/>
        <w:rPr>
          <w:b/>
        </w:rPr>
      </w:pPr>
      <w:r w:rsidRPr="00FB00F1">
        <w:rPr>
          <w:b/>
        </w:rPr>
        <w:t>КОНФИДЕНЦИАЛЬНОСТЬ</w:t>
      </w:r>
    </w:p>
    <w:p w:rsidR="006E78FE" w:rsidRPr="00F07191" w:rsidRDefault="006E78FE" w:rsidP="006E78FE">
      <w:pPr>
        <w:pStyle w:val="a4"/>
        <w:spacing w:line="276" w:lineRule="auto"/>
        <w:ind w:firstLine="0"/>
        <w:rPr>
          <w:b/>
        </w:rPr>
      </w:pPr>
    </w:p>
    <w:p w:rsidR="006E78FE" w:rsidRPr="00FB00F1" w:rsidRDefault="006E78FE" w:rsidP="006E78FE">
      <w:pPr>
        <w:pStyle w:val="a4"/>
        <w:numPr>
          <w:ilvl w:val="1"/>
          <w:numId w:val="32"/>
        </w:numPr>
        <w:tabs>
          <w:tab w:val="clear" w:pos="2204"/>
          <w:tab w:val="num" w:pos="360"/>
        </w:tabs>
        <w:spacing w:line="276" w:lineRule="auto"/>
        <w:ind w:left="0" w:firstLine="540"/>
        <w:jc w:val="both"/>
      </w:pPr>
      <w:r w:rsidRPr="00FB00F1">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6E78FE" w:rsidRPr="00FB00F1" w:rsidRDefault="006E78FE" w:rsidP="006E78FE">
      <w:pPr>
        <w:pStyle w:val="a4"/>
        <w:numPr>
          <w:ilvl w:val="1"/>
          <w:numId w:val="32"/>
        </w:numPr>
        <w:tabs>
          <w:tab w:val="clear" w:pos="2204"/>
          <w:tab w:val="num" w:pos="360"/>
        </w:tabs>
        <w:spacing w:line="276" w:lineRule="auto"/>
        <w:ind w:left="0" w:firstLine="540"/>
        <w:jc w:val="both"/>
      </w:pPr>
      <w:proofErr w:type="gramStart"/>
      <w:r w:rsidRPr="00FB00F1">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6E78FE" w:rsidRPr="00FB00F1" w:rsidRDefault="006E78FE" w:rsidP="006E78FE">
      <w:pPr>
        <w:pStyle w:val="a4"/>
        <w:numPr>
          <w:ilvl w:val="1"/>
          <w:numId w:val="32"/>
        </w:numPr>
        <w:tabs>
          <w:tab w:val="clear" w:pos="2204"/>
          <w:tab w:val="num" w:pos="360"/>
        </w:tabs>
        <w:spacing w:line="276" w:lineRule="auto"/>
        <w:ind w:left="0" w:firstLine="540"/>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6E78FE" w:rsidRPr="00FB00F1" w:rsidRDefault="006E78FE" w:rsidP="006E78FE">
      <w:pPr>
        <w:pStyle w:val="a4"/>
        <w:numPr>
          <w:ilvl w:val="1"/>
          <w:numId w:val="32"/>
        </w:numPr>
        <w:tabs>
          <w:tab w:val="clear" w:pos="2204"/>
          <w:tab w:val="num" w:pos="360"/>
        </w:tabs>
        <w:spacing w:line="276" w:lineRule="auto"/>
        <w:ind w:left="0" w:firstLine="540"/>
        <w:jc w:val="both"/>
      </w:pPr>
      <w:r w:rsidRPr="00FB00F1">
        <w:t>Все оригиналы документов, полученные Исполнителем от Заказчика в ходе оказания услуг по настоящему Договору, подлежат возврату.</w:t>
      </w:r>
    </w:p>
    <w:p w:rsidR="006E78FE" w:rsidRPr="00FB00F1" w:rsidRDefault="006E78FE" w:rsidP="006E78FE">
      <w:pPr>
        <w:pStyle w:val="a4"/>
        <w:numPr>
          <w:ilvl w:val="1"/>
          <w:numId w:val="32"/>
        </w:numPr>
        <w:tabs>
          <w:tab w:val="clear" w:pos="2204"/>
          <w:tab w:val="num" w:pos="360"/>
        </w:tabs>
        <w:spacing w:after="240" w:line="276" w:lineRule="auto"/>
        <w:ind w:left="0" w:firstLine="540"/>
        <w:jc w:val="both"/>
      </w:pPr>
      <w:r w:rsidRPr="00FB00F1">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6E78FE" w:rsidRDefault="006E78FE" w:rsidP="006E78FE">
      <w:pPr>
        <w:pStyle w:val="a4"/>
        <w:numPr>
          <w:ilvl w:val="0"/>
          <w:numId w:val="32"/>
        </w:numPr>
        <w:spacing w:after="240" w:line="276" w:lineRule="auto"/>
        <w:jc w:val="center"/>
        <w:rPr>
          <w:b/>
        </w:rPr>
      </w:pPr>
      <w:r w:rsidRPr="00FB00F1">
        <w:rPr>
          <w:b/>
        </w:rPr>
        <w:t>ПОРЯДОК РАЗРЕШЕНИЯ СПОРОВ</w:t>
      </w:r>
    </w:p>
    <w:p w:rsidR="006E78FE" w:rsidRPr="00452DDA" w:rsidRDefault="006E78FE" w:rsidP="006E78FE">
      <w:pPr>
        <w:pStyle w:val="28"/>
        <w:numPr>
          <w:ilvl w:val="1"/>
          <w:numId w:val="32"/>
        </w:numPr>
        <w:tabs>
          <w:tab w:val="clear" w:pos="2204"/>
          <w:tab w:val="num" w:pos="360"/>
        </w:tabs>
        <w:spacing w:after="0" w:line="276" w:lineRule="auto"/>
        <w:ind w:left="0" w:firstLine="567"/>
        <w:jc w:val="both"/>
      </w:pPr>
      <w:r w:rsidRPr="00452DDA">
        <w:t>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15 (пятнадцать) календарных дней с момента получения.</w:t>
      </w:r>
    </w:p>
    <w:p w:rsidR="006E78FE" w:rsidRDefault="006E78FE" w:rsidP="006E78FE">
      <w:pPr>
        <w:numPr>
          <w:ilvl w:val="1"/>
          <w:numId w:val="32"/>
        </w:numPr>
        <w:tabs>
          <w:tab w:val="clear" w:pos="2204"/>
        </w:tabs>
        <w:spacing w:line="276" w:lineRule="auto"/>
        <w:ind w:left="0" w:firstLine="567"/>
        <w:jc w:val="both"/>
      </w:pPr>
      <w:r w:rsidRPr="00FB00F1">
        <w:t xml:space="preserve">В случае невозможности разрешения споров и разногласий путем переговоров, они подлежат разрешению в  Арбитражном суде </w:t>
      </w:r>
      <w:r>
        <w:t>Воронежской области.</w:t>
      </w:r>
    </w:p>
    <w:p w:rsidR="006E78FE" w:rsidRPr="00FB00F1" w:rsidRDefault="006E78FE" w:rsidP="006E78FE">
      <w:pPr>
        <w:pStyle w:val="28"/>
        <w:numPr>
          <w:ilvl w:val="1"/>
          <w:numId w:val="32"/>
        </w:numPr>
        <w:tabs>
          <w:tab w:val="clear" w:pos="2204"/>
          <w:tab w:val="num" w:pos="360"/>
        </w:tabs>
        <w:spacing w:line="276" w:lineRule="auto"/>
        <w:ind w:left="0" w:firstLine="567"/>
        <w:jc w:val="both"/>
      </w:pPr>
      <w:r w:rsidRPr="00FB00F1">
        <w:t xml:space="preserve">Во всем остальном, </w:t>
      </w:r>
      <w:r>
        <w:t>что не предусмотрено настоящим Д</w:t>
      </w:r>
      <w:r w:rsidRPr="00FB00F1">
        <w:t>оговором, Стороны руководствуются законодательством Российской Федерации.</w:t>
      </w:r>
    </w:p>
    <w:p w:rsidR="006E78FE" w:rsidRDefault="006E78FE" w:rsidP="006E78FE">
      <w:pPr>
        <w:pStyle w:val="a4"/>
        <w:numPr>
          <w:ilvl w:val="0"/>
          <w:numId w:val="32"/>
        </w:numPr>
        <w:spacing w:after="240" w:line="276" w:lineRule="auto"/>
        <w:jc w:val="center"/>
        <w:rPr>
          <w:b/>
        </w:rPr>
      </w:pPr>
      <w:r w:rsidRPr="00FB00F1">
        <w:rPr>
          <w:b/>
        </w:rPr>
        <w:t>ПРОЧИЕ УСЛОВИЯ</w:t>
      </w:r>
    </w:p>
    <w:p w:rsidR="006E78FE" w:rsidRPr="00FB00F1" w:rsidRDefault="006E78FE" w:rsidP="006E78FE">
      <w:pPr>
        <w:pStyle w:val="28"/>
        <w:numPr>
          <w:ilvl w:val="1"/>
          <w:numId w:val="32"/>
        </w:numPr>
        <w:tabs>
          <w:tab w:val="clear" w:pos="2204"/>
          <w:tab w:val="num" w:pos="360"/>
        </w:tabs>
        <w:spacing w:after="0" w:line="276" w:lineRule="auto"/>
        <w:ind w:left="0" w:firstLine="567"/>
        <w:jc w:val="both"/>
      </w:pPr>
      <w:r w:rsidRPr="00FB00F1">
        <w:t xml:space="preserve">Стороны обязуются информировать друг друга в письменной форме об изменении адресов и других реквизитов Сторон. </w:t>
      </w:r>
    </w:p>
    <w:p w:rsidR="006E78FE" w:rsidRPr="00FB00F1" w:rsidRDefault="006E78FE" w:rsidP="006E78FE">
      <w:pPr>
        <w:pStyle w:val="28"/>
        <w:spacing w:after="0" w:line="276" w:lineRule="auto"/>
        <w:jc w:val="both"/>
      </w:pPr>
      <w:r>
        <w:t xml:space="preserve">         10.2. </w:t>
      </w:r>
      <w:r w:rsidRPr="00FB00F1">
        <w:t>Любые изм</w:t>
      </w:r>
      <w:r>
        <w:t>енения и дополнения настоящего Д</w:t>
      </w:r>
      <w:r w:rsidRPr="00FB00F1">
        <w:t>оговора</w:t>
      </w:r>
      <w:r>
        <w:t xml:space="preserve">, </w:t>
      </w:r>
      <w:r w:rsidRPr="00FB00F1">
        <w:t xml:space="preserve">действительны лишь при условии, что они совершены в письменной форме и подписаны уполномоченными на то представителями Сторон. </w:t>
      </w:r>
      <w:r w:rsidRPr="00033E66">
        <w:rPr>
          <w:rFonts w:eastAsia="Calibri"/>
          <w:color w:val="000000"/>
        </w:rPr>
        <w:t xml:space="preserve"> </w:t>
      </w:r>
      <w:r>
        <w:t xml:space="preserve">         </w:t>
      </w:r>
    </w:p>
    <w:p w:rsidR="006E78FE" w:rsidRDefault="006E78FE" w:rsidP="006E78FE">
      <w:pPr>
        <w:pStyle w:val="28"/>
        <w:spacing w:after="0" w:line="276" w:lineRule="auto"/>
        <w:jc w:val="both"/>
      </w:pPr>
      <w:r>
        <w:t xml:space="preserve">        10.3. Настоящий Д</w:t>
      </w:r>
      <w:r w:rsidRPr="00FB00F1">
        <w:t>оговор составлен в 2-х экземплярах, имеющих равную юридическую силу, по одному экземпляру для каждой  Стороны.</w:t>
      </w:r>
    </w:p>
    <w:p w:rsidR="006E78FE" w:rsidRDefault="006E78FE" w:rsidP="006E78FE">
      <w:pPr>
        <w:pStyle w:val="28"/>
        <w:spacing w:after="0" w:line="276" w:lineRule="auto"/>
        <w:jc w:val="both"/>
      </w:pPr>
    </w:p>
    <w:p w:rsidR="006E78FE" w:rsidRDefault="006E78FE" w:rsidP="006E78FE">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6E78FE" w:rsidRPr="00FB00F1" w:rsidRDefault="006E78FE" w:rsidP="006E78FE">
      <w:pPr>
        <w:pStyle w:val="a4"/>
        <w:numPr>
          <w:ilvl w:val="0"/>
          <w:numId w:val="32"/>
        </w:numPr>
        <w:jc w:val="center"/>
        <w:rPr>
          <w:b/>
        </w:rPr>
      </w:pPr>
      <w:r w:rsidRPr="002441DC">
        <w:rPr>
          <w:b/>
        </w:rPr>
        <w:t>АДРЕСА, РЕКВИЗИТЫ И ПОДПИСИ СТОРОН</w:t>
      </w:r>
    </w:p>
    <w:p w:rsidR="006E78FE" w:rsidRPr="00FB00F1" w:rsidRDefault="006E78FE" w:rsidP="006E78FE">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pPr w:leftFromText="180" w:rightFromText="180" w:vertAnchor="text" w:horzAnchor="margin" w:tblpXSpec="center" w:tblpY="3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1"/>
        <w:gridCol w:w="303"/>
        <w:gridCol w:w="1325"/>
        <w:gridCol w:w="1936"/>
        <w:gridCol w:w="425"/>
        <w:gridCol w:w="1060"/>
        <w:gridCol w:w="641"/>
        <w:gridCol w:w="1276"/>
        <w:gridCol w:w="1809"/>
      </w:tblGrid>
      <w:tr w:rsidR="006E78FE" w:rsidRPr="00B3724F" w:rsidTr="00C81B17">
        <w:trPr>
          <w:cantSplit/>
          <w:trHeight w:val="285"/>
        </w:trPr>
        <w:tc>
          <w:tcPr>
            <w:tcW w:w="4395" w:type="dxa"/>
            <w:gridSpan w:val="4"/>
          </w:tcPr>
          <w:p w:rsidR="006E78FE" w:rsidRPr="000D700E" w:rsidRDefault="006E78FE" w:rsidP="00C81B17">
            <w:pPr>
              <w:keepNext/>
              <w:keepLines/>
              <w:tabs>
                <w:tab w:val="left" w:pos="5387"/>
              </w:tabs>
              <w:rPr>
                <w:b/>
                <w:sz w:val="16"/>
                <w:szCs w:val="16"/>
              </w:rPr>
            </w:pPr>
            <w:r w:rsidRPr="000D700E">
              <w:rPr>
                <w:b/>
                <w:sz w:val="16"/>
                <w:szCs w:val="16"/>
              </w:rPr>
              <w:t>Исполнитель:</w:t>
            </w:r>
          </w:p>
        </w:tc>
        <w:tc>
          <w:tcPr>
            <w:tcW w:w="425" w:type="dxa"/>
          </w:tcPr>
          <w:p w:rsidR="006E78FE" w:rsidRPr="00B3724F" w:rsidRDefault="006E78FE" w:rsidP="00C81B17">
            <w:pPr>
              <w:keepNext/>
              <w:keepLines/>
              <w:tabs>
                <w:tab w:val="left" w:pos="5387"/>
              </w:tabs>
              <w:rPr>
                <w:sz w:val="16"/>
                <w:szCs w:val="16"/>
              </w:rPr>
            </w:pPr>
          </w:p>
        </w:tc>
        <w:tc>
          <w:tcPr>
            <w:tcW w:w="4786" w:type="dxa"/>
            <w:gridSpan w:val="4"/>
          </w:tcPr>
          <w:p w:rsidR="006E78FE" w:rsidRPr="00AE62F3" w:rsidRDefault="006E78FE" w:rsidP="00C81B17">
            <w:pPr>
              <w:keepNext/>
              <w:keepLines/>
              <w:tabs>
                <w:tab w:val="left" w:pos="5387"/>
              </w:tabs>
              <w:rPr>
                <w:b/>
                <w:sz w:val="16"/>
                <w:szCs w:val="16"/>
              </w:rPr>
            </w:pPr>
            <w:r w:rsidRPr="00AE62F3">
              <w:rPr>
                <w:b/>
                <w:sz w:val="16"/>
                <w:szCs w:val="16"/>
              </w:rPr>
              <w:t>Заказчик:  (учетный код  1115)</w:t>
            </w:r>
          </w:p>
        </w:tc>
      </w:tr>
      <w:tr w:rsidR="006E78FE" w:rsidRPr="00B3724F" w:rsidTr="00C81B17">
        <w:trPr>
          <w:cantSplit/>
          <w:trHeight w:val="285"/>
        </w:trPr>
        <w:tc>
          <w:tcPr>
            <w:tcW w:w="4395" w:type="dxa"/>
            <w:gridSpan w:val="4"/>
          </w:tcPr>
          <w:p w:rsidR="006E78FE" w:rsidRPr="000D700E" w:rsidRDefault="006E78FE" w:rsidP="00C81B17">
            <w:pPr>
              <w:keepNext/>
              <w:keepLines/>
              <w:tabs>
                <w:tab w:val="left" w:pos="5387"/>
              </w:tabs>
              <w:rPr>
                <w:sz w:val="16"/>
                <w:szCs w:val="16"/>
              </w:rPr>
            </w:pPr>
            <w:proofErr w:type="gramStart"/>
            <w:r w:rsidRPr="000D700E">
              <w:rPr>
                <w:sz w:val="16"/>
                <w:szCs w:val="16"/>
              </w:rPr>
              <w:t xml:space="preserve">Федеральное </w:t>
            </w:r>
            <w:r>
              <w:rPr>
                <w:sz w:val="16"/>
                <w:szCs w:val="16"/>
              </w:rPr>
              <w:t>бюджетное</w:t>
            </w:r>
            <w:r w:rsidRPr="000D700E">
              <w:rPr>
                <w:sz w:val="16"/>
                <w:szCs w:val="16"/>
              </w:rPr>
              <w:t xml:space="preserve"> учреждение  «</w:t>
            </w:r>
            <w:r>
              <w:rPr>
                <w:sz w:val="16"/>
                <w:szCs w:val="16"/>
              </w:rPr>
              <w:t xml:space="preserve">Государственный региональный центр </w:t>
            </w:r>
            <w:r w:rsidRPr="000D700E">
              <w:rPr>
                <w:sz w:val="16"/>
                <w:szCs w:val="16"/>
              </w:rPr>
              <w:t xml:space="preserve"> стандартизации</w:t>
            </w:r>
            <w:r>
              <w:rPr>
                <w:sz w:val="16"/>
                <w:szCs w:val="16"/>
              </w:rPr>
              <w:t>,</w:t>
            </w:r>
            <w:r w:rsidRPr="000D700E">
              <w:rPr>
                <w:sz w:val="16"/>
                <w:szCs w:val="16"/>
              </w:rPr>
              <w:t xml:space="preserve"> метрологии </w:t>
            </w:r>
            <w:r>
              <w:rPr>
                <w:sz w:val="16"/>
                <w:szCs w:val="16"/>
              </w:rPr>
              <w:t xml:space="preserve">и испытаний в </w:t>
            </w:r>
            <w:r w:rsidRPr="000D700E">
              <w:rPr>
                <w:sz w:val="16"/>
                <w:szCs w:val="16"/>
              </w:rPr>
              <w:t>Воронежски</w:t>
            </w:r>
            <w:r>
              <w:rPr>
                <w:sz w:val="16"/>
                <w:szCs w:val="16"/>
              </w:rPr>
              <w:t>й области</w:t>
            </w:r>
            <w:r w:rsidRPr="000D700E">
              <w:rPr>
                <w:sz w:val="16"/>
                <w:szCs w:val="16"/>
              </w:rPr>
              <w:t>»</w:t>
            </w:r>
            <w:r>
              <w:rPr>
                <w:sz w:val="16"/>
                <w:szCs w:val="16"/>
              </w:rPr>
              <w:t xml:space="preserve"> </w:t>
            </w:r>
            <w:r w:rsidRPr="000D700E">
              <w:rPr>
                <w:sz w:val="16"/>
                <w:szCs w:val="16"/>
              </w:rPr>
              <w:t>(Ф</w:t>
            </w:r>
            <w:r>
              <w:rPr>
                <w:sz w:val="16"/>
                <w:szCs w:val="16"/>
              </w:rPr>
              <w:t>Б</w:t>
            </w:r>
            <w:r w:rsidRPr="000D700E">
              <w:rPr>
                <w:sz w:val="16"/>
                <w:szCs w:val="16"/>
              </w:rPr>
              <w:t>У «Воронежский ЦСМ»)</w:t>
            </w:r>
            <w:proofErr w:type="gramEnd"/>
          </w:p>
        </w:tc>
        <w:tc>
          <w:tcPr>
            <w:tcW w:w="425" w:type="dxa"/>
          </w:tcPr>
          <w:p w:rsidR="006E78FE" w:rsidRPr="00B3724F" w:rsidRDefault="006E78FE" w:rsidP="00C81B17">
            <w:pPr>
              <w:keepNext/>
              <w:keepLines/>
              <w:tabs>
                <w:tab w:val="left" w:pos="5387"/>
              </w:tabs>
              <w:rPr>
                <w:sz w:val="16"/>
                <w:szCs w:val="16"/>
              </w:rPr>
            </w:pPr>
          </w:p>
        </w:tc>
        <w:tc>
          <w:tcPr>
            <w:tcW w:w="4786" w:type="dxa"/>
            <w:gridSpan w:val="4"/>
          </w:tcPr>
          <w:p w:rsidR="006E78FE" w:rsidRPr="00A80AB3" w:rsidRDefault="006E78FE" w:rsidP="00C81B17">
            <w:pPr>
              <w:rPr>
                <w:b/>
                <w:sz w:val="16"/>
                <w:szCs w:val="16"/>
              </w:rPr>
            </w:pPr>
            <w:r w:rsidRPr="00A80AB3">
              <w:rPr>
                <w:b/>
                <w:sz w:val="16"/>
                <w:szCs w:val="16"/>
              </w:rPr>
              <w:t>ОАО «МРСК Центра»</w:t>
            </w:r>
          </w:p>
          <w:p w:rsidR="006E78FE" w:rsidRPr="00A80AB3" w:rsidRDefault="006E78FE" w:rsidP="00C81B17">
            <w:pPr>
              <w:rPr>
                <w:sz w:val="16"/>
                <w:szCs w:val="16"/>
              </w:rPr>
            </w:pPr>
            <w:r w:rsidRPr="00A80AB3">
              <w:rPr>
                <w:sz w:val="16"/>
                <w:szCs w:val="16"/>
              </w:rPr>
              <w:t xml:space="preserve"> Место нахождения:</w:t>
            </w:r>
          </w:p>
          <w:p w:rsidR="006E78FE" w:rsidRPr="00AE62F3" w:rsidRDefault="006E78FE" w:rsidP="00C81B17">
            <w:pPr>
              <w:keepNext/>
              <w:keepLines/>
              <w:tabs>
                <w:tab w:val="left" w:pos="5387"/>
              </w:tabs>
              <w:rPr>
                <w:sz w:val="16"/>
                <w:szCs w:val="16"/>
              </w:rPr>
            </w:pPr>
            <w:r w:rsidRPr="00A80AB3">
              <w:rPr>
                <w:sz w:val="16"/>
                <w:szCs w:val="16"/>
              </w:rPr>
              <w:t>12</w:t>
            </w:r>
            <w:r>
              <w:rPr>
                <w:sz w:val="16"/>
                <w:szCs w:val="16"/>
              </w:rPr>
              <w:t>7018</w:t>
            </w:r>
            <w:r w:rsidRPr="00A80AB3">
              <w:rPr>
                <w:sz w:val="16"/>
                <w:szCs w:val="16"/>
              </w:rPr>
              <w:t xml:space="preserve">, г. Москва, </w:t>
            </w:r>
            <w:proofErr w:type="spellStart"/>
            <w:proofErr w:type="gramStart"/>
            <w:r>
              <w:rPr>
                <w:sz w:val="16"/>
                <w:szCs w:val="16"/>
              </w:rPr>
              <w:t>ул</w:t>
            </w:r>
            <w:proofErr w:type="spellEnd"/>
            <w:proofErr w:type="gramEnd"/>
            <w:r>
              <w:rPr>
                <w:sz w:val="16"/>
                <w:szCs w:val="16"/>
              </w:rPr>
              <w:t xml:space="preserve"> 2-я Ямская</w:t>
            </w:r>
            <w:r w:rsidRPr="00A80AB3">
              <w:rPr>
                <w:sz w:val="16"/>
                <w:szCs w:val="16"/>
              </w:rPr>
              <w:t>, д.4</w:t>
            </w:r>
          </w:p>
        </w:tc>
      </w:tr>
      <w:tr w:rsidR="006E78FE" w:rsidRPr="00B3724F" w:rsidTr="00C81B17">
        <w:trPr>
          <w:cantSplit/>
          <w:trHeight w:val="64"/>
        </w:trPr>
        <w:tc>
          <w:tcPr>
            <w:tcW w:w="4395" w:type="dxa"/>
            <w:gridSpan w:val="4"/>
          </w:tcPr>
          <w:p w:rsidR="006E78FE" w:rsidRPr="000D700E" w:rsidRDefault="006E78FE" w:rsidP="00C81B17">
            <w:pPr>
              <w:keepNext/>
              <w:keepLines/>
              <w:tabs>
                <w:tab w:val="left" w:pos="5387"/>
              </w:tabs>
              <w:rPr>
                <w:sz w:val="12"/>
                <w:szCs w:val="12"/>
              </w:rPr>
            </w:pPr>
          </w:p>
        </w:tc>
        <w:tc>
          <w:tcPr>
            <w:tcW w:w="425" w:type="dxa"/>
          </w:tcPr>
          <w:p w:rsidR="006E78FE" w:rsidRPr="00B3724F" w:rsidRDefault="006E78FE" w:rsidP="00C81B17">
            <w:pPr>
              <w:keepNext/>
              <w:keepLines/>
              <w:tabs>
                <w:tab w:val="left" w:pos="5387"/>
              </w:tabs>
              <w:rPr>
                <w:sz w:val="12"/>
                <w:szCs w:val="12"/>
              </w:rPr>
            </w:pPr>
          </w:p>
        </w:tc>
        <w:tc>
          <w:tcPr>
            <w:tcW w:w="4786" w:type="dxa"/>
            <w:gridSpan w:val="4"/>
          </w:tcPr>
          <w:p w:rsidR="006E78FE" w:rsidRPr="00AE62F3" w:rsidRDefault="006E78FE" w:rsidP="00C81B17">
            <w:pPr>
              <w:keepNext/>
              <w:keepLines/>
              <w:tabs>
                <w:tab w:val="left" w:pos="5387"/>
              </w:tabs>
              <w:rPr>
                <w:sz w:val="16"/>
                <w:szCs w:val="16"/>
              </w:rPr>
            </w:pPr>
            <w:r w:rsidRPr="00AE62F3">
              <w:rPr>
                <w:b/>
                <w:sz w:val="16"/>
                <w:szCs w:val="16"/>
              </w:rPr>
              <w:t>Филиал ОАО «МРСК Центра» - «Воронежэнерго»</w:t>
            </w:r>
          </w:p>
        </w:tc>
      </w:tr>
      <w:tr w:rsidR="006E78FE" w:rsidRPr="00B3724F" w:rsidTr="00C81B17">
        <w:trPr>
          <w:cantSplit/>
          <w:trHeight w:val="169"/>
        </w:trPr>
        <w:tc>
          <w:tcPr>
            <w:tcW w:w="4395" w:type="dxa"/>
            <w:gridSpan w:val="4"/>
          </w:tcPr>
          <w:p w:rsidR="006E78FE" w:rsidRPr="000D700E" w:rsidRDefault="006E78FE" w:rsidP="00C81B17">
            <w:pPr>
              <w:keepNext/>
              <w:keepLines/>
              <w:tabs>
                <w:tab w:val="left" w:pos="5387"/>
              </w:tabs>
              <w:rPr>
                <w:sz w:val="16"/>
                <w:szCs w:val="16"/>
              </w:rPr>
            </w:pPr>
            <w:r w:rsidRPr="000D700E">
              <w:rPr>
                <w:sz w:val="16"/>
                <w:szCs w:val="16"/>
              </w:rPr>
              <w:t>394018,</w:t>
            </w:r>
            <w:r>
              <w:rPr>
                <w:sz w:val="16"/>
                <w:szCs w:val="16"/>
              </w:rPr>
              <w:t xml:space="preserve"> </w:t>
            </w:r>
            <w:r w:rsidRPr="000D700E">
              <w:rPr>
                <w:sz w:val="16"/>
                <w:szCs w:val="16"/>
              </w:rPr>
              <w:t>г.</w:t>
            </w:r>
            <w:r>
              <w:rPr>
                <w:sz w:val="16"/>
                <w:szCs w:val="16"/>
              </w:rPr>
              <w:t xml:space="preserve"> </w:t>
            </w:r>
            <w:r w:rsidRPr="000D700E">
              <w:rPr>
                <w:sz w:val="16"/>
                <w:szCs w:val="16"/>
              </w:rPr>
              <w:t>Воронеж,</w:t>
            </w:r>
            <w:r>
              <w:rPr>
                <w:sz w:val="16"/>
                <w:szCs w:val="16"/>
              </w:rPr>
              <w:t xml:space="preserve"> </w:t>
            </w:r>
            <w:proofErr w:type="spellStart"/>
            <w:r w:rsidRPr="000D700E">
              <w:rPr>
                <w:sz w:val="16"/>
                <w:szCs w:val="16"/>
              </w:rPr>
              <w:t>ул</w:t>
            </w:r>
            <w:proofErr w:type="gramStart"/>
            <w:r w:rsidRPr="000D700E">
              <w:rPr>
                <w:sz w:val="16"/>
                <w:szCs w:val="16"/>
              </w:rPr>
              <w:t>.С</w:t>
            </w:r>
            <w:proofErr w:type="gramEnd"/>
            <w:r w:rsidRPr="000D700E">
              <w:rPr>
                <w:sz w:val="16"/>
                <w:szCs w:val="16"/>
              </w:rPr>
              <w:t>танкевича</w:t>
            </w:r>
            <w:proofErr w:type="spellEnd"/>
            <w:r w:rsidRPr="000D700E">
              <w:rPr>
                <w:sz w:val="16"/>
                <w:szCs w:val="16"/>
              </w:rPr>
              <w:t>, д. 2</w:t>
            </w:r>
          </w:p>
        </w:tc>
        <w:tc>
          <w:tcPr>
            <w:tcW w:w="425" w:type="dxa"/>
          </w:tcPr>
          <w:p w:rsidR="006E78FE" w:rsidRPr="00B3724F" w:rsidRDefault="006E78FE" w:rsidP="00C81B17">
            <w:pPr>
              <w:keepNext/>
              <w:keepLines/>
              <w:tabs>
                <w:tab w:val="left" w:pos="5387"/>
              </w:tabs>
              <w:rPr>
                <w:sz w:val="16"/>
                <w:szCs w:val="16"/>
              </w:rPr>
            </w:pPr>
          </w:p>
        </w:tc>
        <w:tc>
          <w:tcPr>
            <w:tcW w:w="4786" w:type="dxa"/>
            <w:gridSpan w:val="4"/>
          </w:tcPr>
          <w:p w:rsidR="006E78FE" w:rsidRPr="00AE62F3" w:rsidRDefault="006E78FE" w:rsidP="00C81B17">
            <w:pPr>
              <w:rPr>
                <w:sz w:val="16"/>
                <w:szCs w:val="16"/>
              </w:rPr>
            </w:pPr>
            <w:r w:rsidRPr="00AE62F3">
              <w:rPr>
                <w:sz w:val="16"/>
                <w:szCs w:val="16"/>
              </w:rPr>
              <w:t>Место нахождения</w:t>
            </w:r>
            <w:r w:rsidRPr="00E85426">
              <w:rPr>
                <w:sz w:val="16"/>
                <w:szCs w:val="16"/>
              </w:rPr>
              <w:t>:</w:t>
            </w:r>
          </w:p>
          <w:p w:rsidR="006E78FE" w:rsidRPr="00AE62F3" w:rsidRDefault="006E78FE" w:rsidP="00C81B17">
            <w:pPr>
              <w:tabs>
                <w:tab w:val="left" w:pos="0"/>
              </w:tabs>
              <w:rPr>
                <w:sz w:val="16"/>
                <w:szCs w:val="16"/>
              </w:rPr>
            </w:pPr>
            <w:r w:rsidRPr="00AE62F3">
              <w:rPr>
                <w:sz w:val="16"/>
                <w:szCs w:val="16"/>
              </w:rPr>
              <w:t xml:space="preserve">394033, г. Воронеж, ул. </w:t>
            </w:r>
            <w:proofErr w:type="spellStart"/>
            <w:proofErr w:type="gramStart"/>
            <w:r w:rsidRPr="00AE62F3">
              <w:rPr>
                <w:sz w:val="16"/>
                <w:szCs w:val="16"/>
              </w:rPr>
              <w:t>Арзамасская</w:t>
            </w:r>
            <w:proofErr w:type="spellEnd"/>
            <w:proofErr w:type="gramEnd"/>
            <w:r w:rsidRPr="00AE62F3">
              <w:rPr>
                <w:sz w:val="16"/>
                <w:szCs w:val="16"/>
              </w:rPr>
              <w:t>, 2</w:t>
            </w:r>
          </w:p>
        </w:tc>
      </w:tr>
      <w:tr w:rsidR="006E78FE" w:rsidRPr="00B3724F" w:rsidTr="00C81B17">
        <w:trPr>
          <w:cantSplit/>
          <w:trHeight w:val="64"/>
        </w:trPr>
        <w:tc>
          <w:tcPr>
            <w:tcW w:w="4395" w:type="dxa"/>
            <w:gridSpan w:val="4"/>
          </w:tcPr>
          <w:p w:rsidR="006E78FE" w:rsidRPr="00AE779C" w:rsidRDefault="006E78FE" w:rsidP="00C81B17">
            <w:pPr>
              <w:keepNext/>
              <w:keepLines/>
              <w:tabs>
                <w:tab w:val="left" w:pos="5387"/>
              </w:tabs>
              <w:rPr>
                <w:sz w:val="16"/>
                <w:szCs w:val="16"/>
              </w:rPr>
            </w:pPr>
            <w:r w:rsidRPr="00AE779C">
              <w:rPr>
                <w:sz w:val="16"/>
                <w:szCs w:val="16"/>
              </w:rPr>
              <w:t xml:space="preserve">ИНН </w:t>
            </w:r>
            <w:r>
              <w:rPr>
                <w:sz w:val="16"/>
                <w:szCs w:val="16"/>
              </w:rPr>
              <w:t xml:space="preserve"> 3664009359</w:t>
            </w:r>
          </w:p>
        </w:tc>
        <w:tc>
          <w:tcPr>
            <w:tcW w:w="425" w:type="dxa"/>
          </w:tcPr>
          <w:p w:rsidR="006E78FE" w:rsidRPr="00B3724F" w:rsidRDefault="006E78FE" w:rsidP="00C81B17">
            <w:pPr>
              <w:keepNext/>
              <w:keepLines/>
              <w:tabs>
                <w:tab w:val="left" w:pos="5387"/>
              </w:tabs>
              <w:rPr>
                <w:sz w:val="12"/>
                <w:szCs w:val="12"/>
              </w:rPr>
            </w:pPr>
          </w:p>
        </w:tc>
        <w:tc>
          <w:tcPr>
            <w:tcW w:w="4786" w:type="dxa"/>
            <w:gridSpan w:val="4"/>
          </w:tcPr>
          <w:p w:rsidR="006E78FE" w:rsidRPr="00AE779C" w:rsidRDefault="006E78FE" w:rsidP="00C81B17">
            <w:pPr>
              <w:keepNext/>
              <w:keepLines/>
              <w:tabs>
                <w:tab w:val="left" w:pos="5387"/>
              </w:tabs>
              <w:rPr>
                <w:sz w:val="16"/>
                <w:szCs w:val="16"/>
              </w:rPr>
            </w:pPr>
            <w:r w:rsidRPr="00AE779C">
              <w:rPr>
                <w:sz w:val="16"/>
                <w:szCs w:val="16"/>
              </w:rPr>
              <w:t xml:space="preserve">ИНН </w:t>
            </w:r>
            <w:r>
              <w:rPr>
                <w:sz w:val="16"/>
                <w:szCs w:val="16"/>
              </w:rPr>
              <w:t xml:space="preserve"> </w:t>
            </w:r>
            <w:r w:rsidRPr="00AE779C">
              <w:rPr>
                <w:sz w:val="16"/>
                <w:szCs w:val="16"/>
              </w:rPr>
              <w:t>6901067107</w:t>
            </w:r>
          </w:p>
        </w:tc>
      </w:tr>
      <w:tr w:rsidR="006E78FE" w:rsidRPr="00B3724F" w:rsidTr="00C81B17">
        <w:trPr>
          <w:cantSplit/>
          <w:trHeight w:val="64"/>
        </w:trPr>
        <w:tc>
          <w:tcPr>
            <w:tcW w:w="4395" w:type="dxa"/>
            <w:gridSpan w:val="4"/>
          </w:tcPr>
          <w:p w:rsidR="006E78FE" w:rsidRPr="00AE779C" w:rsidRDefault="006E78FE" w:rsidP="00C81B17">
            <w:pPr>
              <w:keepNext/>
              <w:keepLines/>
              <w:tabs>
                <w:tab w:val="left" w:pos="5387"/>
              </w:tabs>
              <w:rPr>
                <w:sz w:val="16"/>
                <w:szCs w:val="16"/>
              </w:rPr>
            </w:pPr>
            <w:r w:rsidRPr="00AE779C">
              <w:rPr>
                <w:bCs/>
                <w:sz w:val="16"/>
                <w:szCs w:val="16"/>
              </w:rPr>
              <w:t xml:space="preserve">КПП </w:t>
            </w:r>
            <w:r>
              <w:rPr>
                <w:bCs/>
                <w:sz w:val="16"/>
                <w:szCs w:val="16"/>
              </w:rPr>
              <w:t xml:space="preserve"> 366401001</w:t>
            </w:r>
          </w:p>
        </w:tc>
        <w:tc>
          <w:tcPr>
            <w:tcW w:w="425" w:type="dxa"/>
          </w:tcPr>
          <w:p w:rsidR="006E78FE" w:rsidRPr="00B3724F" w:rsidRDefault="006E78FE" w:rsidP="00C81B17">
            <w:pPr>
              <w:keepNext/>
              <w:keepLines/>
              <w:tabs>
                <w:tab w:val="left" w:pos="5387"/>
              </w:tabs>
              <w:rPr>
                <w:sz w:val="12"/>
                <w:szCs w:val="12"/>
              </w:rPr>
            </w:pPr>
          </w:p>
        </w:tc>
        <w:tc>
          <w:tcPr>
            <w:tcW w:w="4786" w:type="dxa"/>
            <w:gridSpan w:val="4"/>
          </w:tcPr>
          <w:p w:rsidR="006E78FE" w:rsidRPr="00AE779C" w:rsidRDefault="006E78FE" w:rsidP="00C81B17">
            <w:pPr>
              <w:keepNext/>
              <w:keepLines/>
              <w:tabs>
                <w:tab w:val="left" w:pos="5387"/>
              </w:tabs>
              <w:rPr>
                <w:sz w:val="16"/>
                <w:szCs w:val="16"/>
              </w:rPr>
            </w:pPr>
            <w:r w:rsidRPr="00AE779C">
              <w:rPr>
                <w:bCs/>
                <w:sz w:val="16"/>
                <w:szCs w:val="16"/>
              </w:rPr>
              <w:t xml:space="preserve">КПП </w:t>
            </w:r>
            <w:r>
              <w:rPr>
                <w:bCs/>
                <w:sz w:val="16"/>
                <w:szCs w:val="16"/>
              </w:rPr>
              <w:t xml:space="preserve"> </w:t>
            </w:r>
            <w:r w:rsidRPr="00AE779C">
              <w:rPr>
                <w:bCs/>
                <w:sz w:val="16"/>
                <w:szCs w:val="16"/>
              </w:rPr>
              <w:t>366302001</w:t>
            </w:r>
          </w:p>
        </w:tc>
      </w:tr>
      <w:tr w:rsidR="006E78FE" w:rsidRPr="00B3724F" w:rsidTr="00C81B17">
        <w:trPr>
          <w:cantSplit/>
          <w:trHeight w:val="225"/>
        </w:trPr>
        <w:tc>
          <w:tcPr>
            <w:tcW w:w="831" w:type="dxa"/>
          </w:tcPr>
          <w:p w:rsidR="006E78FE" w:rsidRPr="000D700E" w:rsidRDefault="006E78FE" w:rsidP="00C81B17">
            <w:pPr>
              <w:keepLines/>
              <w:rPr>
                <w:sz w:val="16"/>
                <w:szCs w:val="16"/>
              </w:rPr>
            </w:pPr>
            <w:proofErr w:type="gramStart"/>
            <w:r w:rsidRPr="000D700E">
              <w:rPr>
                <w:sz w:val="16"/>
                <w:szCs w:val="16"/>
              </w:rPr>
              <w:t>Р</w:t>
            </w:r>
            <w:proofErr w:type="gramEnd"/>
            <w:r w:rsidRPr="000D700E">
              <w:rPr>
                <w:sz w:val="16"/>
                <w:szCs w:val="16"/>
              </w:rPr>
              <w:t xml:space="preserve">/счет </w:t>
            </w:r>
          </w:p>
        </w:tc>
        <w:tc>
          <w:tcPr>
            <w:tcW w:w="3564" w:type="dxa"/>
            <w:gridSpan w:val="3"/>
          </w:tcPr>
          <w:p w:rsidR="006E78FE" w:rsidRPr="000D700E" w:rsidRDefault="006E78FE" w:rsidP="00C81B17">
            <w:pPr>
              <w:keepLines/>
              <w:rPr>
                <w:sz w:val="16"/>
                <w:szCs w:val="16"/>
              </w:rPr>
            </w:pPr>
            <w:proofErr w:type="gramStart"/>
            <w:r w:rsidRPr="006E78FE">
              <w:rPr>
                <w:sz w:val="16"/>
                <w:szCs w:val="16"/>
              </w:rPr>
              <w:t xml:space="preserve">40501810920072000002 ГРКЦ ГУ Банка России по Воронежской обл. г. Воронеж </w:t>
            </w:r>
            <w:proofErr w:type="gramEnd"/>
          </w:p>
        </w:tc>
        <w:tc>
          <w:tcPr>
            <w:tcW w:w="425" w:type="dxa"/>
          </w:tcPr>
          <w:p w:rsidR="006E78FE" w:rsidRPr="00B3724F" w:rsidRDefault="006E78FE" w:rsidP="00C81B17">
            <w:pPr>
              <w:keepLines/>
              <w:rPr>
                <w:sz w:val="16"/>
                <w:szCs w:val="16"/>
              </w:rPr>
            </w:pPr>
          </w:p>
        </w:tc>
        <w:tc>
          <w:tcPr>
            <w:tcW w:w="1060" w:type="dxa"/>
          </w:tcPr>
          <w:p w:rsidR="006E78FE" w:rsidRPr="00AE62F3" w:rsidRDefault="006E78FE" w:rsidP="00C81B17">
            <w:pPr>
              <w:keepLines/>
              <w:rPr>
                <w:sz w:val="16"/>
                <w:szCs w:val="16"/>
              </w:rPr>
            </w:pPr>
            <w:proofErr w:type="gramStart"/>
            <w:r w:rsidRPr="00AE62F3">
              <w:rPr>
                <w:sz w:val="16"/>
                <w:szCs w:val="16"/>
              </w:rPr>
              <w:t>Р</w:t>
            </w:r>
            <w:proofErr w:type="gramEnd"/>
            <w:r w:rsidRPr="00AE62F3">
              <w:rPr>
                <w:sz w:val="16"/>
                <w:szCs w:val="16"/>
              </w:rPr>
              <w:t xml:space="preserve">/счет </w:t>
            </w:r>
          </w:p>
        </w:tc>
        <w:tc>
          <w:tcPr>
            <w:tcW w:w="3726" w:type="dxa"/>
            <w:gridSpan w:val="3"/>
          </w:tcPr>
          <w:p w:rsidR="006E78FE" w:rsidRPr="00F0623C" w:rsidRDefault="006E78FE" w:rsidP="00C81B17">
            <w:pPr>
              <w:ind w:firstLine="6"/>
              <w:rPr>
                <w:sz w:val="16"/>
                <w:szCs w:val="16"/>
              </w:rPr>
            </w:pPr>
            <w:r w:rsidRPr="00F0623C">
              <w:rPr>
                <w:sz w:val="16"/>
                <w:szCs w:val="16"/>
                <w:lang w:eastAsia="ar-SA"/>
              </w:rPr>
              <w:t>407028</w:t>
            </w:r>
            <w:r>
              <w:rPr>
                <w:sz w:val="16"/>
                <w:szCs w:val="16"/>
                <w:lang w:eastAsia="ar-SA"/>
              </w:rPr>
              <w:t>10900250005153</w:t>
            </w:r>
            <w:r>
              <w:rPr>
                <w:sz w:val="16"/>
                <w:szCs w:val="16"/>
              </w:rPr>
              <w:t xml:space="preserve"> в ГРКЦ ГУ Банка России по Воронежской области</w:t>
            </w:r>
          </w:p>
          <w:p w:rsidR="006E78FE" w:rsidRPr="00AE62F3" w:rsidRDefault="006E78FE" w:rsidP="00C81B17">
            <w:pPr>
              <w:rPr>
                <w:sz w:val="16"/>
                <w:szCs w:val="16"/>
              </w:rPr>
            </w:pPr>
          </w:p>
        </w:tc>
      </w:tr>
      <w:tr w:rsidR="006E78FE" w:rsidRPr="00B3724F" w:rsidTr="00C81B17">
        <w:trPr>
          <w:cantSplit/>
          <w:trHeight w:val="300"/>
        </w:trPr>
        <w:tc>
          <w:tcPr>
            <w:tcW w:w="4395" w:type="dxa"/>
            <w:gridSpan w:val="4"/>
            <w:vAlign w:val="bottom"/>
          </w:tcPr>
          <w:p w:rsidR="006E78FE" w:rsidRPr="000D700E" w:rsidRDefault="006E78FE" w:rsidP="00C81B17">
            <w:pPr>
              <w:keepLines/>
              <w:rPr>
                <w:sz w:val="16"/>
                <w:szCs w:val="16"/>
              </w:rPr>
            </w:pPr>
            <w:r w:rsidRPr="000D700E">
              <w:rPr>
                <w:sz w:val="16"/>
                <w:szCs w:val="16"/>
              </w:rPr>
              <w:t>УФК по Воронежской области (О</w:t>
            </w:r>
            <w:r>
              <w:rPr>
                <w:sz w:val="16"/>
                <w:szCs w:val="16"/>
              </w:rPr>
              <w:t xml:space="preserve">тдел 36 </w:t>
            </w:r>
            <w:r w:rsidRPr="000D700E">
              <w:rPr>
                <w:sz w:val="16"/>
                <w:szCs w:val="16"/>
              </w:rPr>
              <w:t>УФК по Воронеж</w:t>
            </w:r>
            <w:r>
              <w:rPr>
                <w:sz w:val="16"/>
                <w:szCs w:val="16"/>
              </w:rPr>
              <w:t>ской области</w:t>
            </w:r>
            <w:r w:rsidRPr="000D700E">
              <w:rPr>
                <w:sz w:val="16"/>
                <w:szCs w:val="16"/>
              </w:rPr>
              <w:t xml:space="preserve"> Ф</w:t>
            </w:r>
            <w:r>
              <w:rPr>
                <w:sz w:val="16"/>
                <w:szCs w:val="16"/>
              </w:rPr>
              <w:t>Б</w:t>
            </w:r>
            <w:r w:rsidRPr="000D700E">
              <w:rPr>
                <w:sz w:val="16"/>
                <w:szCs w:val="16"/>
              </w:rPr>
              <w:t xml:space="preserve">У «Воронежский ЦСМ» л/с </w:t>
            </w:r>
            <w:r>
              <w:rPr>
                <w:sz w:val="16"/>
                <w:szCs w:val="16"/>
              </w:rPr>
              <w:t>20316Х02530</w:t>
            </w:r>
            <w:r w:rsidRPr="000D700E">
              <w:rPr>
                <w:sz w:val="16"/>
                <w:szCs w:val="16"/>
              </w:rPr>
              <w:t>)</w:t>
            </w:r>
          </w:p>
        </w:tc>
        <w:tc>
          <w:tcPr>
            <w:tcW w:w="425" w:type="dxa"/>
            <w:vAlign w:val="bottom"/>
          </w:tcPr>
          <w:p w:rsidR="006E78FE" w:rsidRPr="00B3724F" w:rsidRDefault="006E78FE" w:rsidP="00C81B17">
            <w:pPr>
              <w:keepLines/>
              <w:rPr>
                <w:sz w:val="16"/>
                <w:szCs w:val="16"/>
              </w:rPr>
            </w:pPr>
          </w:p>
        </w:tc>
        <w:tc>
          <w:tcPr>
            <w:tcW w:w="4786" w:type="dxa"/>
            <w:gridSpan w:val="4"/>
          </w:tcPr>
          <w:p w:rsidR="006E78FE" w:rsidRPr="00AE62F3" w:rsidRDefault="006E78FE" w:rsidP="00C81B17">
            <w:pPr>
              <w:rPr>
                <w:sz w:val="16"/>
                <w:szCs w:val="16"/>
              </w:rPr>
            </w:pPr>
            <w:r w:rsidRPr="00AE62F3">
              <w:rPr>
                <w:sz w:val="16"/>
                <w:szCs w:val="16"/>
              </w:rPr>
              <w:t>Наименование банка: «</w:t>
            </w:r>
            <w:r>
              <w:rPr>
                <w:sz w:val="16"/>
                <w:szCs w:val="16"/>
              </w:rPr>
              <w:t>ВТБ</w:t>
            </w:r>
            <w:r w:rsidRPr="00AE62F3">
              <w:rPr>
                <w:sz w:val="16"/>
                <w:szCs w:val="16"/>
              </w:rPr>
              <w:t>» (Открытое Акционерное Общество)</w:t>
            </w:r>
            <w:r>
              <w:rPr>
                <w:sz w:val="16"/>
                <w:szCs w:val="16"/>
              </w:rPr>
              <w:t xml:space="preserve">, </w:t>
            </w:r>
            <w:r w:rsidRPr="00AE62F3">
              <w:rPr>
                <w:sz w:val="16"/>
                <w:szCs w:val="16"/>
              </w:rPr>
              <w:t xml:space="preserve"> г. </w:t>
            </w:r>
            <w:r>
              <w:rPr>
                <w:sz w:val="16"/>
                <w:szCs w:val="16"/>
              </w:rPr>
              <w:t>Москва.</w:t>
            </w:r>
          </w:p>
        </w:tc>
      </w:tr>
      <w:tr w:rsidR="006E78FE" w:rsidRPr="00B3724F" w:rsidTr="00C81B17">
        <w:trPr>
          <w:cantSplit/>
          <w:trHeight w:val="70"/>
        </w:trPr>
        <w:tc>
          <w:tcPr>
            <w:tcW w:w="4395" w:type="dxa"/>
            <w:gridSpan w:val="4"/>
          </w:tcPr>
          <w:p w:rsidR="006E78FE" w:rsidRPr="000D700E" w:rsidRDefault="006E78FE" w:rsidP="00C81B17">
            <w:pPr>
              <w:keepLines/>
              <w:jc w:val="center"/>
              <w:rPr>
                <w:sz w:val="12"/>
                <w:szCs w:val="12"/>
              </w:rPr>
            </w:pPr>
            <w:r w:rsidRPr="000D700E">
              <w:rPr>
                <w:sz w:val="12"/>
                <w:szCs w:val="12"/>
              </w:rPr>
              <w:t>(отделение банка)</w:t>
            </w:r>
          </w:p>
        </w:tc>
        <w:tc>
          <w:tcPr>
            <w:tcW w:w="425" w:type="dxa"/>
            <w:vMerge w:val="restart"/>
          </w:tcPr>
          <w:p w:rsidR="006E78FE" w:rsidRPr="00B3724F" w:rsidRDefault="006E78FE" w:rsidP="00C81B17">
            <w:pPr>
              <w:keepLines/>
              <w:rPr>
                <w:sz w:val="12"/>
                <w:szCs w:val="12"/>
              </w:rPr>
            </w:pPr>
          </w:p>
        </w:tc>
        <w:tc>
          <w:tcPr>
            <w:tcW w:w="4786" w:type="dxa"/>
            <w:gridSpan w:val="4"/>
          </w:tcPr>
          <w:p w:rsidR="006E78FE" w:rsidRPr="00AE62F3" w:rsidRDefault="006E78FE" w:rsidP="00C81B17">
            <w:pPr>
              <w:keepLines/>
              <w:jc w:val="center"/>
              <w:rPr>
                <w:sz w:val="16"/>
                <w:szCs w:val="16"/>
              </w:rPr>
            </w:pPr>
            <w:r w:rsidRPr="00AE62F3">
              <w:rPr>
                <w:sz w:val="16"/>
                <w:szCs w:val="16"/>
              </w:rPr>
              <w:t>(отделение банка)</w:t>
            </w:r>
          </w:p>
        </w:tc>
      </w:tr>
      <w:tr w:rsidR="006E78FE" w:rsidRPr="00B3724F" w:rsidTr="00C81B17">
        <w:trPr>
          <w:cantSplit/>
          <w:trHeight w:val="118"/>
        </w:trPr>
        <w:tc>
          <w:tcPr>
            <w:tcW w:w="1134" w:type="dxa"/>
            <w:gridSpan w:val="2"/>
            <w:tcMar>
              <w:left w:w="28" w:type="dxa"/>
              <w:right w:w="28" w:type="dxa"/>
            </w:tcMar>
          </w:tcPr>
          <w:p w:rsidR="006E78FE" w:rsidRPr="000D700E" w:rsidRDefault="006E78FE" w:rsidP="00C81B17">
            <w:pPr>
              <w:keepLines/>
              <w:rPr>
                <w:sz w:val="16"/>
                <w:szCs w:val="16"/>
                <w:vertAlign w:val="superscript"/>
              </w:rPr>
            </w:pPr>
            <w:proofErr w:type="gramStart"/>
            <w:r w:rsidRPr="000D700E">
              <w:rPr>
                <w:sz w:val="16"/>
                <w:szCs w:val="16"/>
              </w:rPr>
              <w:t>Кор. счет</w:t>
            </w:r>
            <w:proofErr w:type="gramEnd"/>
            <w:r w:rsidRPr="000D700E">
              <w:rPr>
                <w:sz w:val="16"/>
                <w:szCs w:val="16"/>
              </w:rPr>
              <w:t xml:space="preserve"> </w:t>
            </w:r>
          </w:p>
        </w:tc>
        <w:tc>
          <w:tcPr>
            <w:tcW w:w="3261" w:type="dxa"/>
            <w:gridSpan w:val="2"/>
            <w:tcMar>
              <w:left w:w="28" w:type="dxa"/>
              <w:right w:w="28" w:type="dxa"/>
            </w:tcMar>
          </w:tcPr>
          <w:p w:rsidR="006E78FE" w:rsidRPr="000D700E" w:rsidRDefault="006E78FE" w:rsidP="00C81B17">
            <w:pPr>
              <w:keepLines/>
              <w:rPr>
                <w:sz w:val="16"/>
                <w:szCs w:val="16"/>
              </w:rPr>
            </w:pPr>
          </w:p>
        </w:tc>
        <w:tc>
          <w:tcPr>
            <w:tcW w:w="425" w:type="dxa"/>
            <w:vMerge/>
            <w:tcMar>
              <w:left w:w="28" w:type="dxa"/>
              <w:right w:w="28" w:type="dxa"/>
            </w:tcMar>
          </w:tcPr>
          <w:p w:rsidR="006E78FE" w:rsidRPr="00B3724F" w:rsidRDefault="006E78FE" w:rsidP="00C81B17">
            <w:pPr>
              <w:keepLines/>
              <w:rPr>
                <w:sz w:val="16"/>
                <w:szCs w:val="16"/>
              </w:rPr>
            </w:pPr>
          </w:p>
        </w:tc>
        <w:tc>
          <w:tcPr>
            <w:tcW w:w="1060" w:type="dxa"/>
            <w:tcMar>
              <w:left w:w="28" w:type="dxa"/>
              <w:right w:w="28" w:type="dxa"/>
            </w:tcMar>
          </w:tcPr>
          <w:p w:rsidR="006E78FE" w:rsidRPr="002249AF" w:rsidRDefault="006E78FE" w:rsidP="00C81B17">
            <w:pPr>
              <w:keepLines/>
              <w:rPr>
                <w:sz w:val="16"/>
                <w:szCs w:val="16"/>
                <w:vertAlign w:val="superscript"/>
              </w:rPr>
            </w:pPr>
            <w:r w:rsidRPr="002249AF">
              <w:rPr>
                <w:sz w:val="16"/>
                <w:szCs w:val="16"/>
              </w:rPr>
              <w:t>БИК</w:t>
            </w:r>
          </w:p>
        </w:tc>
        <w:tc>
          <w:tcPr>
            <w:tcW w:w="3726" w:type="dxa"/>
            <w:gridSpan w:val="3"/>
            <w:tcMar>
              <w:left w:w="28" w:type="dxa"/>
              <w:right w:w="28" w:type="dxa"/>
            </w:tcMar>
          </w:tcPr>
          <w:p w:rsidR="006E78FE" w:rsidRPr="00F0623C" w:rsidRDefault="006E78FE" w:rsidP="00C81B17">
            <w:pPr>
              <w:keepLines/>
              <w:rPr>
                <w:sz w:val="16"/>
                <w:szCs w:val="16"/>
              </w:rPr>
            </w:pPr>
            <w:r w:rsidRPr="00F0623C">
              <w:rPr>
                <w:sz w:val="16"/>
                <w:szCs w:val="16"/>
                <w:lang w:eastAsia="ar-SA"/>
              </w:rPr>
              <w:t>04</w:t>
            </w:r>
            <w:r>
              <w:rPr>
                <w:sz w:val="16"/>
                <w:szCs w:val="16"/>
                <w:lang w:eastAsia="ar-SA"/>
              </w:rPr>
              <w:t>2007835</w:t>
            </w:r>
          </w:p>
        </w:tc>
      </w:tr>
      <w:tr w:rsidR="006E78FE" w:rsidRPr="00B3724F" w:rsidTr="00C81B17">
        <w:trPr>
          <w:cantSplit/>
          <w:trHeight w:val="168"/>
        </w:trPr>
        <w:tc>
          <w:tcPr>
            <w:tcW w:w="1134" w:type="dxa"/>
            <w:gridSpan w:val="2"/>
            <w:tcMar>
              <w:left w:w="28" w:type="dxa"/>
              <w:right w:w="28" w:type="dxa"/>
            </w:tcMar>
          </w:tcPr>
          <w:p w:rsidR="006E78FE" w:rsidRPr="0034313D" w:rsidRDefault="006E78FE" w:rsidP="00C81B17">
            <w:pPr>
              <w:keepLines/>
              <w:rPr>
                <w:sz w:val="16"/>
                <w:szCs w:val="16"/>
              </w:rPr>
            </w:pPr>
            <w:r w:rsidRPr="0034313D">
              <w:rPr>
                <w:sz w:val="16"/>
                <w:szCs w:val="16"/>
              </w:rPr>
              <w:t xml:space="preserve">БИК </w:t>
            </w:r>
          </w:p>
        </w:tc>
        <w:tc>
          <w:tcPr>
            <w:tcW w:w="3261" w:type="dxa"/>
            <w:gridSpan w:val="2"/>
            <w:tcMar>
              <w:left w:w="28" w:type="dxa"/>
              <w:right w:w="28" w:type="dxa"/>
            </w:tcMar>
          </w:tcPr>
          <w:p w:rsidR="006E78FE" w:rsidRPr="0034313D" w:rsidRDefault="006E78FE" w:rsidP="00C81B17">
            <w:pPr>
              <w:keepLines/>
              <w:rPr>
                <w:sz w:val="16"/>
                <w:szCs w:val="16"/>
              </w:rPr>
            </w:pPr>
            <w:r w:rsidRPr="0034313D">
              <w:rPr>
                <w:sz w:val="16"/>
                <w:szCs w:val="16"/>
              </w:rPr>
              <w:t>042007001</w:t>
            </w:r>
          </w:p>
        </w:tc>
        <w:tc>
          <w:tcPr>
            <w:tcW w:w="425" w:type="dxa"/>
            <w:tcMar>
              <w:left w:w="28" w:type="dxa"/>
              <w:right w:w="28" w:type="dxa"/>
            </w:tcMar>
          </w:tcPr>
          <w:p w:rsidR="006E78FE" w:rsidRPr="00B3724F" w:rsidRDefault="006E78FE" w:rsidP="00C81B17">
            <w:pPr>
              <w:keepLines/>
              <w:rPr>
                <w:sz w:val="16"/>
                <w:szCs w:val="16"/>
              </w:rPr>
            </w:pPr>
          </w:p>
        </w:tc>
        <w:tc>
          <w:tcPr>
            <w:tcW w:w="1060" w:type="dxa"/>
            <w:tcMar>
              <w:left w:w="28" w:type="dxa"/>
              <w:right w:w="28" w:type="dxa"/>
            </w:tcMar>
          </w:tcPr>
          <w:p w:rsidR="006E78FE" w:rsidRPr="002249AF" w:rsidRDefault="006E78FE" w:rsidP="00C81B17">
            <w:pPr>
              <w:keepLines/>
              <w:rPr>
                <w:sz w:val="16"/>
                <w:szCs w:val="16"/>
              </w:rPr>
            </w:pPr>
            <w:proofErr w:type="gramStart"/>
            <w:r w:rsidRPr="002249AF">
              <w:rPr>
                <w:sz w:val="16"/>
                <w:szCs w:val="16"/>
              </w:rPr>
              <w:t>к</w:t>
            </w:r>
            <w:proofErr w:type="gramEnd"/>
            <w:r w:rsidRPr="002249AF">
              <w:rPr>
                <w:sz w:val="16"/>
                <w:szCs w:val="16"/>
              </w:rPr>
              <w:t>/счет</w:t>
            </w:r>
          </w:p>
        </w:tc>
        <w:tc>
          <w:tcPr>
            <w:tcW w:w="3726" w:type="dxa"/>
            <w:gridSpan w:val="3"/>
            <w:tcMar>
              <w:left w:w="28" w:type="dxa"/>
              <w:right w:w="28" w:type="dxa"/>
            </w:tcMar>
          </w:tcPr>
          <w:p w:rsidR="006E78FE" w:rsidRPr="00F0623C" w:rsidRDefault="006E78FE" w:rsidP="00C81B17">
            <w:pPr>
              <w:keepLines/>
              <w:rPr>
                <w:sz w:val="16"/>
                <w:szCs w:val="16"/>
              </w:rPr>
            </w:pPr>
            <w:r w:rsidRPr="00F0623C">
              <w:rPr>
                <w:sz w:val="16"/>
                <w:szCs w:val="16"/>
                <w:lang w:eastAsia="ar-SA"/>
              </w:rPr>
              <w:t>301018</w:t>
            </w:r>
            <w:r>
              <w:rPr>
                <w:sz w:val="16"/>
                <w:szCs w:val="16"/>
                <w:lang w:eastAsia="ar-SA"/>
              </w:rPr>
              <w:t>10100000000835</w:t>
            </w:r>
          </w:p>
        </w:tc>
      </w:tr>
      <w:tr w:rsidR="006E78FE" w:rsidRPr="00B3724F" w:rsidTr="00C81B17">
        <w:trPr>
          <w:cantSplit/>
          <w:trHeight w:val="146"/>
        </w:trPr>
        <w:tc>
          <w:tcPr>
            <w:tcW w:w="1134" w:type="dxa"/>
            <w:gridSpan w:val="2"/>
            <w:tcMar>
              <w:left w:w="28" w:type="dxa"/>
              <w:right w:w="28" w:type="dxa"/>
            </w:tcMar>
          </w:tcPr>
          <w:p w:rsidR="006E78FE" w:rsidRPr="000D700E" w:rsidRDefault="006E78FE" w:rsidP="00C81B17">
            <w:pPr>
              <w:keepLines/>
              <w:rPr>
                <w:sz w:val="16"/>
                <w:szCs w:val="16"/>
              </w:rPr>
            </w:pPr>
            <w:r w:rsidRPr="000D700E">
              <w:rPr>
                <w:sz w:val="16"/>
                <w:szCs w:val="16"/>
              </w:rPr>
              <w:t>ОК</w:t>
            </w:r>
            <w:r>
              <w:rPr>
                <w:sz w:val="16"/>
                <w:szCs w:val="16"/>
              </w:rPr>
              <w:t>АТО</w:t>
            </w:r>
            <w:r w:rsidRPr="000D700E">
              <w:rPr>
                <w:sz w:val="16"/>
                <w:szCs w:val="16"/>
              </w:rPr>
              <w:t xml:space="preserve"> </w:t>
            </w:r>
          </w:p>
        </w:tc>
        <w:tc>
          <w:tcPr>
            <w:tcW w:w="3261" w:type="dxa"/>
            <w:gridSpan w:val="2"/>
            <w:tcMar>
              <w:left w:w="28" w:type="dxa"/>
              <w:right w:w="28" w:type="dxa"/>
            </w:tcMar>
          </w:tcPr>
          <w:p w:rsidR="006E78FE" w:rsidRPr="00242017" w:rsidRDefault="006E78FE" w:rsidP="00C81B17">
            <w:pPr>
              <w:keepLines/>
              <w:rPr>
                <w:sz w:val="16"/>
                <w:szCs w:val="16"/>
              </w:rPr>
            </w:pPr>
            <w:r w:rsidRPr="00242017">
              <w:rPr>
                <w:sz w:val="16"/>
                <w:szCs w:val="16"/>
              </w:rPr>
              <w:t>20401000000</w:t>
            </w:r>
          </w:p>
        </w:tc>
        <w:tc>
          <w:tcPr>
            <w:tcW w:w="425" w:type="dxa"/>
            <w:tcMar>
              <w:left w:w="28" w:type="dxa"/>
              <w:right w:w="28" w:type="dxa"/>
            </w:tcMar>
          </w:tcPr>
          <w:p w:rsidR="006E78FE" w:rsidRPr="00B3724F" w:rsidRDefault="006E78FE" w:rsidP="00C81B17">
            <w:pPr>
              <w:keepLines/>
              <w:rPr>
                <w:sz w:val="16"/>
                <w:szCs w:val="16"/>
              </w:rPr>
            </w:pPr>
          </w:p>
        </w:tc>
        <w:tc>
          <w:tcPr>
            <w:tcW w:w="1060" w:type="dxa"/>
            <w:tcMar>
              <w:left w:w="28" w:type="dxa"/>
              <w:right w:w="28" w:type="dxa"/>
            </w:tcMar>
          </w:tcPr>
          <w:p w:rsidR="006E78FE" w:rsidRPr="00AE62F3" w:rsidRDefault="006E78FE" w:rsidP="00C81B17">
            <w:pPr>
              <w:keepLines/>
              <w:rPr>
                <w:sz w:val="16"/>
                <w:szCs w:val="16"/>
              </w:rPr>
            </w:pPr>
          </w:p>
        </w:tc>
        <w:tc>
          <w:tcPr>
            <w:tcW w:w="3726" w:type="dxa"/>
            <w:gridSpan w:val="3"/>
            <w:tcMar>
              <w:left w:w="28" w:type="dxa"/>
              <w:right w:w="28" w:type="dxa"/>
            </w:tcMar>
          </w:tcPr>
          <w:p w:rsidR="006E78FE" w:rsidRPr="002427A6" w:rsidRDefault="006E78FE" w:rsidP="00C81B17">
            <w:pPr>
              <w:keepLines/>
              <w:rPr>
                <w:sz w:val="16"/>
                <w:szCs w:val="16"/>
                <w:lang w:val="en-US"/>
              </w:rPr>
            </w:pPr>
            <w:r>
              <w:rPr>
                <w:sz w:val="16"/>
                <w:szCs w:val="16"/>
                <w:lang w:val="en-US"/>
              </w:rPr>
              <w:t xml:space="preserve">         </w:t>
            </w:r>
          </w:p>
        </w:tc>
      </w:tr>
      <w:tr w:rsidR="006E78FE" w:rsidRPr="00B3724F" w:rsidTr="00C81B17">
        <w:trPr>
          <w:cantSplit/>
          <w:trHeight w:val="218"/>
        </w:trPr>
        <w:tc>
          <w:tcPr>
            <w:tcW w:w="1134" w:type="dxa"/>
            <w:gridSpan w:val="2"/>
            <w:tcMar>
              <w:left w:w="28" w:type="dxa"/>
              <w:right w:w="28" w:type="dxa"/>
            </w:tcMar>
          </w:tcPr>
          <w:p w:rsidR="006E78FE" w:rsidRPr="000D700E" w:rsidRDefault="006E78FE" w:rsidP="00C81B17">
            <w:pPr>
              <w:keepLines/>
              <w:rPr>
                <w:sz w:val="16"/>
                <w:szCs w:val="16"/>
              </w:rPr>
            </w:pPr>
            <w:r w:rsidRPr="000D700E">
              <w:rPr>
                <w:sz w:val="16"/>
                <w:szCs w:val="16"/>
              </w:rPr>
              <w:t>О</w:t>
            </w:r>
            <w:r>
              <w:rPr>
                <w:sz w:val="16"/>
                <w:szCs w:val="16"/>
              </w:rPr>
              <w:t>ГРН</w:t>
            </w:r>
          </w:p>
        </w:tc>
        <w:tc>
          <w:tcPr>
            <w:tcW w:w="3261" w:type="dxa"/>
            <w:gridSpan w:val="2"/>
            <w:tcMar>
              <w:left w:w="28" w:type="dxa"/>
              <w:right w:w="28" w:type="dxa"/>
            </w:tcMar>
          </w:tcPr>
          <w:p w:rsidR="006E78FE" w:rsidRPr="00242017" w:rsidRDefault="006E78FE" w:rsidP="00C81B17">
            <w:pPr>
              <w:keepLines/>
              <w:rPr>
                <w:sz w:val="16"/>
                <w:szCs w:val="16"/>
              </w:rPr>
            </w:pPr>
            <w:r w:rsidRPr="00242017">
              <w:rPr>
                <w:sz w:val="16"/>
                <w:szCs w:val="16"/>
              </w:rPr>
              <w:t>1033600007341</w:t>
            </w:r>
          </w:p>
        </w:tc>
        <w:tc>
          <w:tcPr>
            <w:tcW w:w="425" w:type="dxa"/>
            <w:tcMar>
              <w:left w:w="28" w:type="dxa"/>
              <w:right w:w="28" w:type="dxa"/>
            </w:tcMar>
          </w:tcPr>
          <w:p w:rsidR="006E78FE" w:rsidRPr="00B3724F" w:rsidRDefault="006E78FE" w:rsidP="00C81B17">
            <w:pPr>
              <w:keepLines/>
              <w:rPr>
                <w:sz w:val="16"/>
                <w:szCs w:val="16"/>
              </w:rPr>
            </w:pPr>
          </w:p>
        </w:tc>
        <w:tc>
          <w:tcPr>
            <w:tcW w:w="1060" w:type="dxa"/>
            <w:tcMar>
              <w:left w:w="28" w:type="dxa"/>
              <w:right w:w="28" w:type="dxa"/>
            </w:tcMar>
          </w:tcPr>
          <w:p w:rsidR="006E78FE" w:rsidRPr="00AE62F3" w:rsidRDefault="006E78FE" w:rsidP="00C81B17">
            <w:pPr>
              <w:keepLines/>
              <w:rPr>
                <w:sz w:val="16"/>
                <w:szCs w:val="16"/>
              </w:rPr>
            </w:pPr>
          </w:p>
        </w:tc>
        <w:tc>
          <w:tcPr>
            <w:tcW w:w="3726" w:type="dxa"/>
            <w:gridSpan w:val="3"/>
            <w:tcMar>
              <w:left w:w="28" w:type="dxa"/>
              <w:right w:w="28" w:type="dxa"/>
            </w:tcMar>
          </w:tcPr>
          <w:p w:rsidR="006E78FE" w:rsidRPr="00AE62F3" w:rsidRDefault="006E78FE" w:rsidP="00C81B17">
            <w:pPr>
              <w:keepLines/>
              <w:rPr>
                <w:sz w:val="16"/>
                <w:szCs w:val="16"/>
              </w:rPr>
            </w:pPr>
          </w:p>
        </w:tc>
      </w:tr>
      <w:tr w:rsidR="006E78FE" w:rsidRPr="00B3724F" w:rsidTr="00C81B17">
        <w:trPr>
          <w:cantSplit/>
          <w:trHeight w:val="284"/>
        </w:trPr>
        <w:tc>
          <w:tcPr>
            <w:tcW w:w="1134" w:type="dxa"/>
            <w:gridSpan w:val="2"/>
            <w:tcMar>
              <w:left w:w="28" w:type="dxa"/>
              <w:right w:w="28" w:type="dxa"/>
            </w:tcMar>
          </w:tcPr>
          <w:p w:rsidR="006E78FE" w:rsidRPr="000D700E" w:rsidRDefault="006E78FE" w:rsidP="00C81B17">
            <w:pPr>
              <w:keepLines/>
              <w:rPr>
                <w:sz w:val="16"/>
                <w:szCs w:val="16"/>
              </w:rPr>
            </w:pPr>
            <w:r>
              <w:rPr>
                <w:sz w:val="16"/>
                <w:szCs w:val="16"/>
              </w:rPr>
              <w:t>ОКВЭД</w:t>
            </w:r>
          </w:p>
        </w:tc>
        <w:tc>
          <w:tcPr>
            <w:tcW w:w="3261" w:type="dxa"/>
            <w:gridSpan w:val="2"/>
            <w:tcMar>
              <w:left w:w="28" w:type="dxa"/>
              <w:right w:w="28" w:type="dxa"/>
            </w:tcMar>
          </w:tcPr>
          <w:p w:rsidR="006E78FE" w:rsidRPr="00242017" w:rsidRDefault="006E78FE" w:rsidP="00C81B17">
            <w:pPr>
              <w:keepLines/>
              <w:rPr>
                <w:sz w:val="16"/>
                <w:szCs w:val="16"/>
              </w:rPr>
            </w:pPr>
            <w:r w:rsidRPr="00242017">
              <w:rPr>
                <w:sz w:val="16"/>
                <w:szCs w:val="16"/>
              </w:rPr>
              <w:t>74.20.42</w:t>
            </w:r>
          </w:p>
        </w:tc>
        <w:tc>
          <w:tcPr>
            <w:tcW w:w="425" w:type="dxa"/>
            <w:tcMar>
              <w:left w:w="28" w:type="dxa"/>
              <w:right w:w="28" w:type="dxa"/>
            </w:tcMar>
          </w:tcPr>
          <w:p w:rsidR="006E78FE" w:rsidRPr="00B3724F" w:rsidRDefault="006E78FE" w:rsidP="00C81B17">
            <w:pPr>
              <w:keepLines/>
              <w:rPr>
                <w:sz w:val="16"/>
                <w:szCs w:val="16"/>
              </w:rPr>
            </w:pPr>
          </w:p>
        </w:tc>
        <w:tc>
          <w:tcPr>
            <w:tcW w:w="1060" w:type="dxa"/>
            <w:tcMar>
              <w:left w:w="28" w:type="dxa"/>
              <w:right w:w="28" w:type="dxa"/>
            </w:tcMar>
          </w:tcPr>
          <w:p w:rsidR="006E78FE" w:rsidRPr="00AE62F3" w:rsidRDefault="006E78FE" w:rsidP="00C81B17">
            <w:pPr>
              <w:keepLines/>
              <w:rPr>
                <w:sz w:val="16"/>
                <w:szCs w:val="16"/>
              </w:rPr>
            </w:pPr>
          </w:p>
        </w:tc>
        <w:tc>
          <w:tcPr>
            <w:tcW w:w="3726" w:type="dxa"/>
            <w:gridSpan w:val="3"/>
            <w:tcMar>
              <w:left w:w="28" w:type="dxa"/>
              <w:right w:w="28" w:type="dxa"/>
            </w:tcMar>
          </w:tcPr>
          <w:p w:rsidR="006E78FE" w:rsidRPr="00AE62F3" w:rsidRDefault="006E78FE" w:rsidP="00C81B17">
            <w:pPr>
              <w:keepLines/>
              <w:rPr>
                <w:sz w:val="16"/>
                <w:szCs w:val="16"/>
              </w:rPr>
            </w:pPr>
          </w:p>
        </w:tc>
      </w:tr>
      <w:tr w:rsidR="006E78FE" w:rsidRPr="00B3724F" w:rsidTr="00C81B17">
        <w:trPr>
          <w:cantSplit/>
          <w:trHeight w:val="284"/>
        </w:trPr>
        <w:tc>
          <w:tcPr>
            <w:tcW w:w="1134" w:type="dxa"/>
            <w:gridSpan w:val="2"/>
            <w:tcMar>
              <w:left w:w="28" w:type="dxa"/>
              <w:right w:w="28" w:type="dxa"/>
            </w:tcMar>
          </w:tcPr>
          <w:p w:rsidR="006E78FE" w:rsidRPr="000D700E" w:rsidRDefault="006E78FE" w:rsidP="00C81B17">
            <w:pPr>
              <w:keepLines/>
              <w:rPr>
                <w:sz w:val="16"/>
                <w:szCs w:val="16"/>
              </w:rPr>
            </w:pPr>
            <w:r w:rsidRPr="000D700E">
              <w:rPr>
                <w:sz w:val="16"/>
                <w:szCs w:val="16"/>
              </w:rPr>
              <w:t>Код доходов</w:t>
            </w:r>
          </w:p>
        </w:tc>
        <w:tc>
          <w:tcPr>
            <w:tcW w:w="3261" w:type="dxa"/>
            <w:gridSpan w:val="2"/>
            <w:tcMar>
              <w:left w:w="28" w:type="dxa"/>
              <w:right w:w="28" w:type="dxa"/>
            </w:tcMar>
          </w:tcPr>
          <w:p w:rsidR="006E78FE" w:rsidRPr="000D700E" w:rsidRDefault="006E78FE" w:rsidP="00C81B17">
            <w:pPr>
              <w:keepLines/>
              <w:rPr>
                <w:sz w:val="16"/>
                <w:szCs w:val="16"/>
              </w:rPr>
            </w:pPr>
            <w:r w:rsidRPr="000D700E">
              <w:rPr>
                <w:sz w:val="16"/>
                <w:szCs w:val="16"/>
              </w:rPr>
              <w:t>17230201010010000130 п.1.Разрешение №14</w:t>
            </w:r>
          </w:p>
        </w:tc>
        <w:tc>
          <w:tcPr>
            <w:tcW w:w="425" w:type="dxa"/>
            <w:tcMar>
              <w:left w:w="28" w:type="dxa"/>
              <w:right w:w="28" w:type="dxa"/>
            </w:tcMar>
          </w:tcPr>
          <w:p w:rsidR="006E78FE" w:rsidRPr="00B3724F" w:rsidRDefault="006E78FE" w:rsidP="00C81B17">
            <w:pPr>
              <w:keepLines/>
              <w:rPr>
                <w:sz w:val="16"/>
                <w:szCs w:val="16"/>
              </w:rPr>
            </w:pPr>
          </w:p>
        </w:tc>
        <w:tc>
          <w:tcPr>
            <w:tcW w:w="1701" w:type="dxa"/>
            <w:gridSpan w:val="2"/>
            <w:tcMar>
              <w:left w:w="28" w:type="dxa"/>
              <w:right w:w="28" w:type="dxa"/>
            </w:tcMar>
          </w:tcPr>
          <w:p w:rsidR="006E78FE" w:rsidRPr="00AE62F3" w:rsidRDefault="006E78FE" w:rsidP="00C81B17">
            <w:pPr>
              <w:keepNext/>
              <w:keepLines/>
              <w:tabs>
                <w:tab w:val="left" w:pos="5387"/>
              </w:tabs>
              <w:rPr>
                <w:sz w:val="16"/>
                <w:szCs w:val="16"/>
              </w:rPr>
            </w:pPr>
          </w:p>
        </w:tc>
        <w:tc>
          <w:tcPr>
            <w:tcW w:w="3085" w:type="dxa"/>
            <w:gridSpan w:val="2"/>
            <w:tcMar>
              <w:left w:w="28" w:type="dxa"/>
              <w:right w:w="28" w:type="dxa"/>
            </w:tcMar>
          </w:tcPr>
          <w:p w:rsidR="006E78FE" w:rsidRPr="00AE62F3" w:rsidRDefault="006E78FE" w:rsidP="00C81B17">
            <w:pPr>
              <w:tabs>
                <w:tab w:val="left" w:pos="0"/>
              </w:tabs>
              <w:rPr>
                <w:sz w:val="16"/>
                <w:szCs w:val="16"/>
              </w:rPr>
            </w:pPr>
          </w:p>
        </w:tc>
      </w:tr>
      <w:tr w:rsidR="006E78FE" w:rsidRPr="00B3724F" w:rsidTr="00C81B17">
        <w:trPr>
          <w:cantSplit/>
          <w:trHeight w:hRule="exact" w:val="455"/>
        </w:trPr>
        <w:tc>
          <w:tcPr>
            <w:tcW w:w="4395" w:type="dxa"/>
            <w:gridSpan w:val="4"/>
          </w:tcPr>
          <w:p w:rsidR="006E78FE" w:rsidRPr="00AA4F08" w:rsidRDefault="006E78FE" w:rsidP="00C81B17">
            <w:pPr>
              <w:pStyle w:val="ab"/>
              <w:keepLines/>
              <w:rPr>
                <w:sz w:val="16"/>
                <w:szCs w:val="16"/>
                <w:lang w:val="en-US"/>
              </w:rPr>
            </w:pPr>
            <w:r w:rsidRPr="000D700E">
              <w:rPr>
                <w:sz w:val="16"/>
                <w:szCs w:val="16"/>
              </w:rPr>
              <w:t>Тел</w:t>
            </w:r>
            <w:r w:rsidRPr="00AA4F08">
              <w:rPr>
                <w:sz w:val="16"/>
                <w:szCs w:val="16"/>
                <w:lang w:val="en-US"/>
              </w:rPr>
              <w:t>. (473) 2</w:t>
            </w:r>
            <w:r w:rsidRPr="00D23AB8">
              <w:rPr>
                <w:sz w:val="16"/>
                <w:szCs w:val="16"/>
                <w:lang w:val="en-US"/>
              </w:rPr>
              <w:t>2</w:t>
            </w:r>
            <w:r w:rsidRPr="00AA4F08">
              <w:rPr>
                <w:sz w:val="16"/>
                <w:szCs w:val="16"/>
                <w:lang w:val="en-US"/>
              </w:rPr>
              <w:t>0-77-29, e-mail: mail@csm.vrn.ru</w:t>
            </w:r>
          </w:p>
        </w:tc>
        <w:tc>
          <w:tcPr>
            <w:tcW w:w="425" w:type="dxa"/>
          </w:tcPr>
          <w:p w:rsidR="006E78FE" w:rsidRPr="00AA4F08" w:rsidRDefault="006E78FE" w:rsidP="00C81B17">
            <w:pPr>
              <w:keepLines/>
              <w:rPr>
                <w:sz w:val="16"/>
                <w:szCs w:val="16"/>
                <w:lang w:val="en-US"/>
              </w:rPr>
            </w:pPr>
          </w:p>
        </w:tc>
        <w:tc>
          <w:tcPr>
            <w:tcW w:w="4786" w:type="dxa"/>
            <w:gridSpan w:val="4"/>
          </w:tcPr>
          <w:p w:rsidR="006E78FE" w:rsidRPr="00AB669B" w:rsidRDefault="006E78FE" w:rsidP="00C81B17">
            <w:pPr>
              <w:keepLines/>
              <w:rPr>
                <w:sz w:val="16"/>
                <w:szCs w:val="16"/>
              </w:rPr>
            </w:pPr>
            <w:r w:rsidRPr="00AE62F3">
              <w:rPr>
                <w:sz w:val="16"/>
                <w:szCs w:val="16"/>
              </w:rPr>
              <w:t>Телефон: (473)</w:t>
            </w:r>
            <w:r>
              <w:rPr>
                <w:sz w:val="16"/>
                <w:szCs w:val="16"/>
              </w:rPr>
              <w:t>2</w:t>
            </w:r>
            <w:r w:rsidRPr="00AE62F3">
              <w:rPr>
                <w:sz w:val="16"/>
                <w:szCs w:val="16"/>
              </w:rPr>
              <w:t xml:space="preserve">22-23-01 Факс: (473) </w:t>
            </w:r>
            <w:r>
              <w:rPr>
                <w:sz w:val="16"/>
                <w:szCs w:val="16"/>
              </w:rPr>
              <w:t>2</w:t>
            </w:r>
            <w:r w:rsidRPr="00AE62F3">
              <w:rPr>
                <w:sz w:val="16"/>
                <w:szCs w:val="16"/>
              </w:rPr>
              <w:t xml:space="preserve">22-23-40 </w:t>
            </w:r>
          </w:p>
          <w:p w:rsidR="006E78FE" w:rsidRPr="00AE62F3" w:rsidRDefault="006E78FE" w:rsidP="00C81B17">
            <w:pPr>
              <w:keepLines/>
              <w:rPr>
                <w:sz w:val="16"/>
                <w:szCs w:val="16"/>
              </w:rPr>
            </w:pPr>
            <w:r w:rsidRPr="00AE62F3">
              <w:rPr>
                <w:sz w:val="16"/>
                <w:szCs w:val="16"/>
                <w:lang w:val="en-US"/>
              </w:rPr>
              <w:t>E</w:t>
            </w:r>
            <w:r w:rsidRPr="00AE62F3">
              <w:rPr>
                <w:sz w:val="16"/>
                <w:szCs w:val="16"/>
              </w:rPr>
              <w:t>-</w:t>
            </w:r>
            <w:r>
              <w:rPr>
                <w:sz w:val="16"/>
                <w:szCs w:val="16"/>
                <w:lang w:val="en-US"/>
              </w:rPr>
              <w:t>m</w:t>
            </w:r>
            <w:r w:rsidRPr="00AE62F3">
              <w:rPr>
                <w:sz w:val="16"/>
                <w:szCs w:val="16"/>
                <w:lang w:val="en-US"/>
              </w:rPr>
              <w:t>ail</w:t>
            </w:r>
            <w:r w:rsidRPr="00AE62F3">
              <w:rPr>
                <w:sz w:val="16"/>
                <w:szCs w:val="16"/>
              </w:rPr>
              <w:t>:</w:t>
            </w:r>
            <w:r w:rsidRPr="00AB669B">
              <w:rPr>
                <w:sz w:val="16"/>
                <w:szCs w:val="16"/>
              </w:rPr>
              <w:t xml:space="preserve"> </w:t>
            </w:r>
            <w:proofErr w:type="spellStart"/>
            <w:r>
              <w:rPr>
                <w:sz w:val="16"/>
                <w:szCs w:val="16"/>
                <w:lang w:val="en-US"/>
              </w:rPr>
              <w:t>voronezhenergo</w:t>
            </w:r>
            <w:proofErr w:type="spellEnd"/>
            <w:r w:rsidRPr="00AE62F3">
              <w:rPr>
                <w:sz w:val="16"/>
                <w:szCs w:val="16"/>
              </w:rPr>
              <w:t>@</w:t>
            </w:r>
            <w:proofErr w:type="spellStart"/>
            <w:r>
              <w:rPr>
                <w:sz w:val="16"/>
                <w:szCs w:val="16"/>
                <w:lang w:val="en-US"/>
              </w:rPr>
              <w:t>mrsk</w:t>
            </w:r>
            <w:proofErr w:type="spellEnd"/>
            <w:r w:rsidRPr="00AB669B">
              <w:rPr>
                <w:sz w:val="16"/>
                <w:szCs w:val="16"/>
              </w:rPr>
              <w:t>-1</w:t>
            </w:r>
            <w:r w:rsidRPr="00AE62F3">
              <w:rPr>
                <w:sz w:val="16"/>
                <w:szCs w:val="16"/>
              </w:rPr>
              <w:t>.</w:t>
            </w:r>
            <w:proofErr w:type="spellStart"/>
            <w:r w:rsidRPr="00AE62F3">
              <w:rPr>
                <w:sz w:val="16"/>
                <w:szCs w:val="16"/>
                <w:lang w:val="en-US"/>
              </w:rPr>
              <w:t>ru</w:t>
            </w:r>
            <w:proofErr w:type="spellEnd"/>
          </w:p>
        </w:tc>
      </w:tr>
      <w:tr w:rsidR="006E78FE" w:rsidRPr="00B3724F" w:rsidTr="00C81B17">
        <w:trPr>
          <w:cantSplit/>
          <w:trHeight w:val="285"/>
        </w:trPr>
        <w:tc>
          <w:tcPr>
            <w:tcW w:w="4395" w:type="dxa"/>
            <w:gridSpan w:val="4"/>
          </w:tcPr>
          <w:p w:rsidR="006E78FE" w:rsidRPr="000D700E" w:rsidRDefault="006E78FE" w:rsidP="00C81B17">
            <w:pPr>
              <w:keepNext/>
              <w:keepLines/>
              <w:tabs>
                <w:tab w:val="left" w:pos="5387"/>
              </w:tabs>
              <w:rPr>
                <w:sz w:val="16"/>
                <w:szCs w:val="16"/>
              </w:rPr>
            </w:pPr>
            <w:r w:rsidRPr="000D700E">
              <w:rPr>
                <w:b/>
                <w:sz w:val="16"/>
                <w:szCs w:val="16"/>
              </w:rPr>
              <w:t>Исполнитель:</w:t>
            </w:r>
          </w:p>
        </w:tc>
        <w:tc>
          <w:tcPr>
            <w:tcW w:w="425" w:type="dxa"/>
          </w:tcPr>
          <w:p w:rsidR="006E78FE" w:rsidRPr="00B3724F" w:rsidRDefault="006E78FE" w:rsidP="00C81B17">
            <w:pPr>
              <w:keepNext/>
              <w:keepLines/>
              <w:tabs>
                <w:tab w:val="left" w:pos="5387"/>
              </w:tabs>
              <w:rPr>
                <w:sz w:val="16"/>
                <w:szCs w:val="16"/>
              </w:rPr>
            </w:pPr>
          </w:p>
        </w:tc>
        <w:tc>
          <w:tcPr>
            <w:tcW w:w="4786" w:type="dxa"/>
            <w:gridSpan w:val="4"/>
          </w:tcPr>
          <w:p w:rsidR="006E78FE" w:rsidRPr="00AE62F3" w:rsidRDefault="006E78FE" w:rsidP="00C81B17">
            <w:pPr>
              <w:keepNext/>
              <w:keepLines/>
              <w:tabs>
                <w:tab w:val="left" w:pos="5387"/>
              </w:tabs>
              <w:rPr>
                <w:sz w:val="16"/>
                <w:szCs w:val="16"/>
              </w:rPr>
            </w:pPr>
            <w:r w:rsidRPr="00AE62F3">
              <w:rPr>
                <w:b/>
                <w:sz w:val="16"/>
                <w:szCs w:val="16"/>
              </w:rPr>
              <w:t>Заказчик:</w:t>
            </w:r>
          </w:p>
        </w:tc>
      </w:tr>
      <w:tr w:rsidR="006E78FE" w:rsidRPr="00B3724F" w:rsidTr="00C81B17">
        <w:trPr>
          <w:cantSplit/>
          <w:trHeight w:val="285"/>
        </w:trPr>
        <w:tc>
          <w:tcPr>
            <w:tcW w:w="4395" w:type="dxa"/>
            <w:gridSpan w:val="4"/>
          </w:tcPr>
          <w:p w:rsidR="006E78FE" w:rsidRPr="000D700E" w:rsidRDefault="006E78FE" w:rsidP="00C81B17">
            <w:pPr>
              <w:keepNext/>
              <w:keepLines/>
              <w:tabs>
                <w:tab w:val="left" w:pos="5387"/>
              </w:tabs>
              <w:rPr>
                <w:sz w:val="16"/>
                <w:szCs w:val="16"/>
              </w:rPr>
            </w:pPr>
            <w:r>
              <w:rPr>
                <w:sz w:val="16"/>
                <w:szCs w:val="16"/>
              </w:rPr>
              <w:t>Директор</w:t>
            </w:r>
          </w:p>
          <w:p w:rsidR="006E78FE" w:rsidRPr="000D700E" w:rsidRDefault="006E78FE" w:rsidP="00C81B17">
            <w:pPr>
              <w:keepNext/>
              <w:keepLines/>
              <w:tabs>
                <w:tab w:val="left" w:pos="5387"/>
              </w:tabs>
              <w:rPr>
                <w:sz w:val="16"/>
                <w:szCs w:val="16"/>
              </w:rPr>
            </w:pPr>
            <w:r>
              <w:rPr>
                <w:sz w:val="16"/>
                <w:szCs w:val="16"/>
              </w:rPr>
              <w:t>ФБ</w:t>
            </w:r>
            <w:r w:rsidRPr="000D700E">
              <w:rPr>
                <w:sz w:val="16"/>
                <w:szCs w:val="16"/>
              </w:rPr>
              <w:t>У «Воронежский ЦСМ»</w:t>
            </w:r>
          </w:p>
        </w:tc>
        <w:tc>
          <w:tcPr>
            <w:tcW w:w="425" w:type="dxa"/>
            <w:vMerge w:val="restart"/>
          </w:tcPr>
          <w:p w:rsidR="006E78FE" w:rsidRPr="00B3724F" w:rsidRDefault="006E78FE" w:rsidP="00C81B17">
            <w:pPr>
              <w:keepNext/>
              <w:keepLines/>
              <w:tabs>
                <w:tab w:val="left" w:pos="5387"/>
              </w:tabs>
              <w:rPr>
                <w:sz w:val="16"/>
                <w:szCs w:val="16"/>
              </w:rPr>
            </w:pPr>
          </w:p>
        </w:tc>
        <w:tc>
          <w:tcPr>
            <w:tcW w:w="4786" w:type="dxa"/>
            <w:gridSpan w:val="4"/>
          </w:tcPr>
          <w:p w:rsidR="006E78FE" w:rsidRPr="00AE62F3" w:rsidRDefault="006E78FE" w:rsidP="00C81B17">
            <w:pPr>
              <w:ind w:firstLine="6"/>
              <w:rPr>
                <w:sz w:val="16"/>
                <w:szCs w:val="16"/>
              </w:rPr>
            </w:pPr>
            <w:r w:rsidRPr="00AE62F3">
              <w:rPr>
                <w:sz w:val="16"/>
                <w:szCs w:val="16"/>
              </w:rPr>
              <w:t xml:space="preserve">Заместитель </w:t>
            </w:r>
            <w:r>
              <w:rPr>
                <w:sz w:val="16"/>
                <w:szCs w:val="16"/>
              </w:rPr>
              <w:t xml:space="preserve">генерального </w:t>
            </w:r>
            <w:r w:rsidRPr="00AE62F3">
              <w:rPr>
                <w:sz w:val="16"/>
                <w:szCs w:val="16"/>
              </w:rPr>
              <w:t xml:space="preserve">директора </w:t>
            </w:r>
            <w:r>
              <w:rPr>
                <w:sz w:val="16"/>
                <w:szCs w:val="16"/>
              </w:rPr>
              <w:t>–</w:t>
            </w:r>
            <w:r w:rsidRPr="00AE62F3">
              <w:rPr>
                <w:sz w:val="16"/>
                <w:szCs w:val="16"/>
              </w:rPr>
              <w:t xml:space="preserve"> </w:t>
            </w:r>
            <w:r>
              <w:rPr>
                <w:sz w:val="16"/>
                <w:szCs w:val="16"/>
              </w:rPr>
              <w:t>директор филиала</w:t>
            </w:r>
            <w:r w:rsidRPr="00AE62F3">
              <w:rPr>
                <w:sz w:val="16"/>
                <w:szCs w:val="16"/>
              </w:rPr>
              <w:t xml:space="preserve"> </w:t>
            </w:r>
          </w:p>
          <w:p w:rsidR="006E78FE" w:rsidRPr="00AE62F3" w:rsidRDefault="006E78FE" w:rsidP="00C81B17">
            <w:pPr>
              <w:ind w:firstLine="6"/>
              <w:rPr>
                <w:sz w:val="16"/>
                <w:szCs w:val="16"/>
              </w:rPr>
            </w:pPr>
            <w:r w:rsidRPr="00AE62F3">
              <w:rPr>
                <w:sz w:val="16"/>
                <w:szCs w:val="16"/>
              </w:rPr>
              <w:t>ОАО «МРСК Центра» - «Воронежэнерго»</w:t>
            </w:r>
          </w:p>
        </w:tc>
      </w:tr>
      <w:tr w:rsidR="006E78FE" w:rsidRPr="00B3724F" w:rsidTr="00C81B17">
        <w:trPr>
          <w:cantSplit/>
          <w:trHeight w:val="80"/>
        </w:trPr>
        <w:tc>
          <w:tcPr>
            <w:tcW w:w="4395" w:type="dxa"/>
            <w:gridSpan w:val="4"/>
          </w:tcPr>
          <w:p w:rsidR="006E78FE" w:rsidRPr="000D700E" w:rsidRDefault="006E78FE" w:rsidP="00C81B17">
            <w:pPr>
              <w:keepNext/>
              <w:keepLines/>
              <w:tabs>
                <w:tab w:val="left" w:pos="5387"/>
              </w:tabs>
              <w:jc w:val="center"/>
              <w:rPr>
                <w:sz w:val="16"/>
                <w:szCs w:val="16"/>
                <w:vertAlign w:val="superscript"/>
              </w:rPr>
            </w:pPr>
          </w:p>
        </w:tc>
        <w:tc>
          <w:tcPr>
            <w:tcW w:w="425" w:type="dxa"/>
            <w:vMerge/>
          </w:tcPr>
          <w:p w:rsidR="006E78FE" w:rsidRPr="00B3724F" w:rsidRDefault="006E78FE" w:rsidP="00C81B17">
            <w:pPr>
              <w:keepNext/>
              <w:keepLines/>
              <w:tabs>
                <w:tab w:val="left" w:pos="5387"/>
              </w:tabs>
              <w:rPr>
                <w:sz w:val="16"/>
                <w:szCs w:val="16"/>
              </w:rPr>
            </w:pPr>
          </w:p>
        </w:tc>
        <w:tc>
          <w:tcPr>
            <w:tcW w:w="4786" w:type="dxa"/>
            <w:gridSpan w:val="4"/>
          </w:tcPr>
          <w:p w:rsidR="006E78FE" w:rsidRPr="00AE62F3" w:rsidRDefault="006E78FE" w:rsidP="00C81B17">
            <w:pPr>
              <w:keepNext/>
              <w:keepLines/>
              <w:tabs>
                <w:tab w:val="left" w:pos="5387"/>
              </w:tabs>
              <w:jc w:val="center"/>
              <w:rPr>
                <w:sz w:val="16"/>
                <w:szCs w:val="16"/>
                <w:vertAlign w:val="superscript"/>
              </w:rPr>
            </w:pPr>
          </w:p>
        </w:tc>
      </w:tr>
      <w:tr w:rsidR="006E78FE" w:rsidRPr="00B3724F" w:rsidTr="00C81B17">
        <w:trPr>
          <w:cantSplit/>
        </w:trPr>
        <w:tc>
          <w:tcPr>
            <w:tcW w:w="2459" w:type="dxa"/>
            <w:gridSpan w:val="3"/>
          </w:tcPr>
          <w:p w:rsidR="006E78FE" w:rsidRPr="000D700E" w:rsidRDefault="006E78FE" w:rsidP="00C81B17">
            <w:pPr>
              <w:pStyle w:val="ab"/>
              <w:keepNext/>
              <w:keepLines/>
              <w:tabs>
                <w:tab w:val="left" w:pos="5387"/>
              </w:tabs>
              <w:jc w:val="right"/>
              <w:rPr>
                <w:b/>
                <w:sz w:val="16"/>
                <w:szCs w:val="16"/>
              </w:rPr>
            </w:pPr>
          </w:p>
        </w:tc>
        <w:tc>
          <w:tcPr>
            <w:tcW w:w="1936" w:type="dxa"/>
            <w:tcMar>
              <w:left w:w="28" w:type="dxa"/>
              <w:right w:w="28" w:type="dxa"/>
            </w:tcMar>
            <w:vAlign w:val="bottom"/>
          </w:tcPr>
          <w:p w:rsidR="006E78FE" w:rsidRPr="000D700E" w:rsidRDefault="006E78FE" w:rsidP="00C81B17">
            <w:pPr>
              <w:pStyle w:val="ab"/>
              <w:keepNext/>
              <w:keepLines/>
              <w:tabs>
                <w:tab w:val="left" w:pos="5387"/>
              </w:tabs>
              <w:jc w:val="right"/>
              <w:rPr>
                <w:sz w:val="16"/>
                <w:szCs w:val="16"/>
              </w:rPr>
            </w:pPr>
          </w:p>
          <w:p w:rsidR="006E78FE" w:rsidRPr="000D700E" w:rsidRDefault="006E78FE" w:rsidP="00C81B17">
            <w:pPr>
              <w:pStyle w:val="ab"/>
              <w:keepNext/>
              <w:keepLines/>
              <w:tabs>
                <w:tab w:val="left" w:pos="5387"/>
              </w:tabs>
              <w:rPr>
                <w:b/>
                <w:sz w:val="16"/>
                <w:szCs w:val="16"/>
              </w:rPr>
            </w:pPr>
            <w:r>
              <w:rPr>
                <w:sz w:val="16"/>
                <w:szCs w:val="16"/>
              </w:rPr>
              <w:t>И.И.</w:t>
            </w:r>
            <w:r w:rsidRPr="000D700E">
              <w:rPr>
                <w:sz w:val="16"/>
                <w:szCs w:val="16"/>
              </w:rPr>
              <w:t xml:space="preserve"> </w:t>
            </w:r>
            <w:r>
              <w:rPr>
                <w:sz w:val="16"/>
                <w:szCs w:val="16"/>
              </w:rPr>
              <w:t>Павельев</w:t>
            </w:r>
          </w:p>
        </w:tc>
        <w:tc>
          <w:tcPr>
            <w:tcW w:w="425" w:type="dxa"/>
            <w:vMerge/>
          </w:tcPr>
          <w:p w:rsidR="006E78FE" w:rsidRPr="00B3724F" w:rsidRDefault="006E78FE" w:rsidP="00C81B17">
            <w:pPr>
              <w:pStyle w:val="ab"/>
              <w:rPr>
                <w:sz w:val="16"/>
                <w:szCs w:val="16"/>
              </w:rPr>
            </w:pPr>
          </w:p>
        </w:tc>
        <w:tc>
          <w:tcPr>
            <w:tcW w:w="2977" w:type="dxa"/>
            <w:gridSpan w:val="3"/>
          </w:tcPr>
          <w:p w:rsidR="006E78FE" w:rsidRPr="00AE62F3" w:rsidRDefault="006E78FE" w:rsidP="00C81B17">
            <w:pPr>
              <w:keepNext/>
              <w:keepLines/>
              <w:tabs>
                <w:tab w:val="left" w:pos="5387"/>
              </w:tabs>
              <w:rPr>
                <w:b/>
                <w:sz w:val="16"/>
                <w:szCs w:val="16"/>
              </w:rPr>
            </w:pPr>
          </w:p>
        </w:tc>
        <w:tc>
          <w:tcPr>
            <w:tcW w:w="1809" w:type="dxa"/>
          </w:tcPr>
          <w:p w:rsidR="006E78FE" w:rsidRPr="00AE62F3" w:rsidRDefault="006E78FE" w:rsidP="00C81B17">
            <w:pPr>
              <w:keepNext/>
              <w:keepLines/>
              <w:tabs>
                <w:tab w:val="left" w:pos="5387"/>
              </w:tabs>
              <w:rPr>
                <w:sz w:val="16"/>
                <w:szCs w:val="16"/>
              </w:rPr>
            </w:pPr>
          </w:p>
          <w:p w:rsidR="006E78FE" w:rsidRPr="00AE62F3" w:rsidRDefault="006E78FE" w:rsidP="00C81B17">
            <w:pPr>
              <w:keepNext/>
              <w:keepLines/>
              <w:tabs>
                <w:tab w:val="left" w:pos="5387"/>
              </w:tabs>
              <w:rPr>
                <w:sz w:val="16"/>
                <w:szCs w:val="16"/>
              </w:rPr>
            </w:pPr>
            <w:r>
              <w:rPr>
                <w:sz w:val="16"/>
                <w:szCs w:val="16"/>
              </w:rPr>
              <w:t>И</w:t>
            </w:r>
            <w:r w:rsidRPr="00AE62F3">
              <w:rPr>
                <w:sz w:val="16"/>
                <w:szCs w:val="16"/>
              </w:rPr>
              <w:t>.</w:t>
            </w:r>
            <w:r>
              <w:rPr>
                <w:sz w:val="16"/>
                <w:szCs w:val="16"/>
              </w:rPr>
              <w:t>П</w:t>
            </w:r>
            <w:r w:rsidRPr="00AE62F3">
              <w:rPr>
                <w:sz w:val="16"/>
                <w:szCs w:val="16"/>
              </w:rPr>
              <w:t xml:space="preserve">. </w:t>
            </w:r>
            <w:r>
              <w:rPr>
                <w:sz w:val="16"/>
                <w:szCs w:val="16"/>
              </w:rPr>
              <w:t>Клейменов</w:t>
            </w:r>
          </w:p>
        </w:tc>
      </w:tr>
      <w:tr w:rsidR="006E78FE" w:rsidRPr="00B3724F" w:rsidTr="00C81B17">
        <w:trPr>
          <w:cantSplit/>
          <w:trHeight w:val="118"/>
        </w:trPr>
        <w:tc>
          <w:tcPr>
            <w:tcW w:w="2459" w:type="dxa"/>
            <w:gridSpan w:val="3"/>
          </w:tcPr>
          <w:p w:rsidR="006E78FE" w:rsidRPr="000D700E" w:rsidRDefault="006E78FE" w:rsidP="00C81B17">
            <w:pPr>
              <w:pStyle w:val="ab"/>
              <w:keepNext/>
              <w:keepLines/>
              <w:tabs>
                <w:tab w:val="left" w:pos="5387"/>
              </w:tabs>
              <w:jc w:val="center"/>
              <w:rPr>
                <w:b/>
                <w:sz w:val="16"/>
                <w:szCs w:val="16"/>
                <w:vertAlign w:val="superscript"/>
              </w:rPr>
            </w:pPr>
            <w:r w:rsidRPr="000D700E">
              <w:rPr>
                <w:sz w:val="16"/>
                <w:szCs w:val="16"/>
                <w:vertAlign w:val="superscript"/>
              </w:rPr>
              <w:t>(подпись)</w:t>
            </w:r>
          </w:p>
        </w:tc>
        <w:tc>
          <w:tcPr>
            <w:tcW w:w="1936" w:type="dxa"/>
          </w:tcPr>
          <w:p w:rsidR="006E78FE" w:rsidRPr="000D700E" w:rsidRDefault="006E78FE" w:rsidP="00C81B17">
            <w:pPr>
              <w:pStyle w:val="ab"/>
              <w:keepNext/>
              <w:keepLines/>
              <w:tabs>
                <w:tab w:val="left" w:pos="5387"/>
              </w:tabs>
              <w:jc w:val="center"/>
              <w:rPr>
                <w:b/>
                <w:sz w:val="16"/>
                <w:szCs w:val="16"/>
                <w:vertAlign w:val="superscript"/>
              </w:rPr>
            </w:pPr>
          </w:p>
        </w:tc>
        <w:tc>
          <w:tcPr>
            <w:tcW w:w="425" w:type="dxa"/>
            <w:vMerge/>
          </w:tcPr>
          <w:p w:rsidR="006E78FE" w:rsidRPr="00B3724F" w:rsidRDefault="006E78FE" w:rsidP="00C81B17">
            <w:pPr>
              <w:pStyle w:val="ab"/>
              <w:keepNext/>
              <w:keepLines/>
              <w:jc w:val="center"/>
              <w:rPr>
                <w:sz w:val="16"/>
                <w:szCs w:val="16"/>
                <w:vertAlign w:val="superscript"/>
              </w:rPr>
            </w:pPr>
          </w:p>
        </w:tc>
        <w:tc>
          <w:tcPr>
            <w:tcW w:w="2977" w:type="dxa"/>
            <w:gridSpan w:val="3"/>
          </w:tcPr>
          <w:p w:rsidR="006E78FE" w:rsidRPr="00AE62F3" w:rsidRDefault="006E78FE" w:rsidP="00C81B17">
            <w:pPr>
              <w:pStyle w:val="afa"/>
              <w:keepNext/>
              <w:keepLines/>
              <w:tabs>
                <w:tab w:val="left" w:pos="5387"/>
              </w:tabs>
              <w:jc w:val="center"/>
              <w:rPr>
                <w:rFonts w:ascii="Times New Roman" w:hAnsi="Times New Roman"/>
                <w:b/>
                <w:vertAlign w:val="superscript"/>
              </w:rPr>
            </w:pPr>
            <w:r w:rsidRPr="00AE62F3">
              <w:rPr>
                <w:rFonts w:ascii="Times New Roman" w:hAnsi="Times New Roman"/>
                <w:vertAlign w:val="superscript"/>
              </w:rPr>
              <w:t>(подпись)</w:t>
            </w:r>
          </w:p>
        </w:tc>
        <w:tc>
          <w:tcPr>
            <w:tcW w:w="1809" w:type="dxa"/>
          </w:tcPr>
          <w:p w:rsidR="006E78FE" w:rsidRPr="00AE62F3" w:rsidRDefault="006E78FE" w:rsidP="00C81B17">
            <w:pPr>
              <w:pStyle w:val="afa"/>
              <w:keepNext/>
              <w:keepLines/>
              <w:tabs>
                <w:tab w:val="left" w:pos="5387"/>
              </w:tabs>
              <w:jc w:val="center"/>
              <w:rPr>
                <w:rFonts w:ascii="Times New Roman" w:hAnsi="Times New Roman"/>
                <w:b/>
                <w:vertAlign w:val="superscript"/>
              </w:rPr>
            </w:pPr>
          </w:p>
        </w:tc>
      </w:tr>
      <w:tr w:rsidR="006E78FE" w:rsidRPr="00B3724F" w:rsidTr="00C81B17">
        <w:trPr>
          <w:cantSplit/>
          <w:trHeight w:val="360"/>
        </w:trPr>
        <w:tc>
          <w:tcPr>
            <w:tcW w:w="4395" w:type="dxa"/>
            <w:gridSpan w:val="4"/>
          </w:tcPr>
          <w:p w:rsidR="006E78FE" w:rsidRPr="000D700E" w:rsidRDefault="006E78FE" w:rsidP="00C81B17">
            <w:pPr>
              <w:pStyle w:val="ab"/>
              <w:keepNext/>
              <w:keepLines/>
              <w:tabs>
                <w:tab w:val="left" w:pos="5387"/>
              </w:tabs>
              <w:rPr>
                <w:sz w:val="16"/>
                <w:szCs w:val="16"/>
              </w:rPr>
            </w:pPr>
            <w:r w:rsidRPr="000D700E">
              <w:rPr>
                <w:b/>
                <w:sz w:val="16"/>
                <w:szCs w:val="16"/>
              </w:rPr>
              <w:t>М.П.</w:t>
            </w:r>
          </w:p>
        </w:tc>
        <w:tc>
          <w:tcPr>
            <w:tcW w:w="425" w:type="dxa"/>
            <w:vMerge/>
          </w:tcPr>
          <w:p w:rsidR="006E78FE" w:rsidRPr="00B3724F" w:rsidRDefault="006E78FE" w:rsidP="00C81B17">
            <w:pPr>
              <w:keepNext/>
              <w:keepLines/>
              <w:tabs>
                <w:tab w:val="left" w:pos="5387"/>
              </w:tabs>
              <w:rPr>
                <w:sz w:val="16"/>
                <w:szCs w:val="16"/>
              </w:rPr>
            </w:pPr>
          </w:p>
        </w:tc>
        <w:tc>
          <w:tcPr>
            <w:tcW w:w="4786" w:type="dxa"/>
            <w:gridSpan w:val="4"/>
          </w:tcPr>
          <w:p w:rsidR="006E78FE" w:rsidRPr="00AE62F3" w:rsidRDefault="006E78FE" w:rsidP="00C81B17">
            <w:pPr>
              <w:keepNext/>
              <w:keepLines/>
              <w:tabs>
                <w:tab w:val="left" w:pos="5387"/>
              </w:tabs>
              <w:rPr>
                <w:sz w:val="16"/>
                <w:szCs w:val="16"/>
              </w:rPr>
            </w:pPr>
            <w:r w:rsidRPr="00AE62F3">
              <w:rPr>
                <w:b/>
                <w:sz w:val="16"/>
                <w:szCs w:val="16"/>
              </w:rPr>
              <w:t>М.П.</w:t>
            </w:r>
          </w:p>
        </w:tc>
      </w:tr>
      <w:tr w:rsidR="006E78FE" w:rsidRPr="00F44DF7" w:rsidTr="00C81B17">
        <w:trPr>
          <w:cantSplit/>
          <w:trHeight w:val="405"/>
        </w:trPr>
        <w:tc>
          <w:tcPr>
            <w:tcW w:w="4395" w:type="dxa"/>
            <w:gridSpan w:val="4"/>
          </w:tcPr>
          <w:p w:rsidR="006E78FE" w:rsidRPr="000D700E" w:rsidRDefault="006E78FE" w:rsidP="00C81B17">
            <w:pPr>
              <w:keepNext/>
              <w:keepLines/>
              <w:tabs>
                <w:tab w:val="left" w:pos="5387"/>
              </w:tabs>
              <w:rPr>
                <w:sz w:val="16"/>
                <w:szCs w:val="16"/>
              </w:rPr>
            </w:pPr>
            <w:r w:rsidRPr="000D700E">
              <w:rPr>
                <w:sz w:val="16"/>
                <w:szCs w:val="16"/>
              </w:rPr>
              <w:t>"____"________________20</w:t>
            </w:r>
            <w:r w:rsidRPr="00F0623C">
              <w:rPr>
                <w:sz w:val="16"/>
                <w:szCs w:val="16"/>
              </w:rPr>
              <w:t>12</w:t>
            </w:r>
            <w:r w:rsidRPr="000D700E">
              <w:rPr>
                <w:sz w:val="16"/>
                <w:szCs w:val="16"/>
              </w:rPr>
              <w:t>г.</w:t>
            </w:r>
          </w:p>
        </w:tc>
        <w:tc>
          <w:tcPr>
            <w:tcW w:w="425" w:type="dxa"/>
          </w:tcPr>
          <w:p w:rsidR="006E78FE" w:rsidRPr="00B3724F" w:rsidRDefault="006E78FE" w:rsidP="00C81B17">
            <w:pPr>
              <w:keepNext/>
              <w:keepLines/>
              <w:tabs>
                <w:tab w:val="left" w:pos="5387"/>
              </w:tabs>
              <w:rPr>
                <w:sz w:val="16"/>
                <w:szCs w:val="16"/>
              </w:rPr>
            </w:pPr>
          </w:p>
        </w:tc>
        <w:tc>
          <w:tcPr>
            <w:tcW w:w="4786" w:type="dxa"/>
            <w:gridSpan w:val="4"/>
          </w:tcPr>
          <w:p w:rsidR="006E78FE" w:rsidRPr="00AE62F3" w:rsidRDefault="006E78FE" w:rsidP="00C81B17">
            <w:pPr>
              <w:keepNext/>
              <w:keepLines/>
              <w:tabs>
                <w:tab w:val="left" w:pos="5387"/>
              </w:tabs>
              <w:rPr>
                <w:sz w:val="16"/>
                <w:szCs w:val="16"/>
              </w:rPr>
            </w:pPr>
            <w:r w:rsidRPr="00AE62F3">
              <w:rPr>
                <w:sz w:val="16"/>
                <w:szCs w:val="16"/>
              </w:rPr>
              <w:t>"____"________________20</w:t>
            </w:r>
            <w:r w:rsidRPr="00F0623C">
              <w:rPr>
                <w:sz w:val="16"/>
                <w:szCs w:val="16"/>
              </w:rPr>
              <w:t>1</w:t>
            </w:r>
            <w:r>
              <w:rPr>
                <w:sz w:val="16"/>
                <w:szCs w:val="16"/>
              </w:rPr>
              <w:t>2</w:t>
            </w:r>
            <w:r w:rsidRPr="00AE62F3">
              <w:rPr>
                <w:sz w:val="16"/>
                <w:szCs w:val="16"/>
              </w:rPr>
              <w:t>г.</w:t>
            </w:r>
          </w:p>
        </w:tc>
      </w:tr>
    </w:tbl>
    <w:p w:rsidR="006E78FE" w:rsidRDefault="006E78FE" w:rsidP="006E78FE">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6E78FE" w:rsidRPr="00C63FE2" w:rsidRDefault="006E78FE" w:rsidP="006E78FE">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sidRPr="002441DC">
        <w:t>Приложения</w:t>
      </w:r>
      <w:r w:rsidRPr="00C63FE2">
        <w:t>:</w:t>
      </w:r>
    </w:p>
    <w:p w:rsidR="006E78FE" w:rsidRDefault="006E78FE" w:rsidP="006E78FE">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6E78FE" w:rsidRDefault="006E78FE" w:rsidP="006E78FE">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Приложение 1</w:t>
      </w:r>
      <w:r w:rsidRPr="00F4440F">
        <w:t>:</w:t>
      </w:r>
      <w:r>
        <w:t xml:space="preserve"> график поверки средств измерений филиала ОАО «МРСК Центра» - «Воронежэнерго» на 201</w:t>
      </w:r>
      <w:r w:rsidR="002D5608" w:rsidRPr="002D5608">
        <w:t>5</w:t>
      </w:r>
      <w:r>
        <w:t xml:space="preserve"> год (пример).</w:t>
      </w:r>
    </w:p>
    <w:p w:rsidR="006E78FE" w:rsidRPr="00BA575B" w:rsidRDefault="006E78FE" w:rsidP="006E78FE">
      <w:r>
        <w:t>Приложение 2</w:t>
      </w:r>
      <w:r w:rsidRPr="00F4440F">
        <w:t>:</w:t>
      </w:r>
      <w:r>
        <w:t xml:space="preserve"> </w:t>
      </w:r>
      <w:r w:rsidRPr="003326C2">
        <w:t>форма</w:t>
      </w:r>
      <w:r>
        <w:t xml:space="preserve">  Акта выполненных работ, оказанных услуг. </w:t>
      </w:r>
    </w:p>
    <w:p w:rsidR="006E78FE" w:rsidRPr="000B611A" w:rsidRDefault="006E78FE" w:rsidP="006E78FE">
      <w:pPr>
        <w:suppressAutoHyphens/>
        <w:rPr>
          <w:lang w:eastAsia="ar-SA"/>
        </w:rPr>
      </w:pPr>
    </w:p>
    <w:p w:rsidR="006E78FE" w:rsidRDefault="006E78FE" w:rsidP="006E78FE">
      <w:pPr>
        <w:suppressAutoHyphens/>
        <w:jc w:val="both"/>
        <w:rPr>
          <w:lang w:eastAsia="ar-SA"/>
        </w:rPr>
      </w:pPr>
    </w:p>
    <w:p w:rsidR="006E78FE" w:rsidRDefault="006E78FE" w:rsidP="006E78FE">
      <w:pPr>
        <w:autoSpaceDE w:val="0"/>
        <w:autoSpaceDN w:val="0"/>
        <w:spacing w:before="40"/>
        <w:ind w:left="6521"/>
        <w:jc w:val="both"/>
      </w:pPr>
    </w:p>
    <w:p w:rsidR="006E78FE" w:rsidRDefault="006E78FE" w:rsidP="006E78FE">
      <w:pPr>
        <w:autoSpaceDE w:val="0"/>
        <w:autoSpaceDN w:val="0"/>
        <w:spacing w:before="40"/>
        <w:ind w:left="6521"/>
        <w:jc w:val="both"/>
      </w:pPr>
    </w:p>
    <w:p w:rsidR="006E78FE" w:rsidRDefault="006E78FE" w:rsidP="006E78FE">
      <w:pPr>
        <w:autoSpaceDE w:val="0"/>
        <w:autoSpaceDN w:val="0"/>
        <w:spacing w:before="40"/>
        <w:ind w:left="6521"/>
        <w:jc w:val="both"/>
      </w:pPr>
    </w:p>
    <w:p w:rsidR="006E78FE" w:rsidRDefault="006E78FE" w:rsidP="006E78FE">
      <w:pPr>
        <w:autoSpaceDE w:val="0"/>
        <w:autoSpaceDN w:val="0"/>
        <w:spacing w:before="40"/>
        <w:ind w:left="6521"/>
        <w:jc w:val="both"/>
      </w:pPr>
    </w:p>
    <w:p w:rsidR="006E78FE" w:rsidRDefault="006E78FE" w:rsidP="006E78FE">
      <w:pPr>
        <w:autoSpaceDE w:val="0"/>
        <w:autoSpaceDN w:val="0"/>
        <w:spacing w:before="40"/>
        <w:ind w:left="6521"/>
        <w:jc w:val="both"/>
      </w:pPr>
    </w:p>
    <w:p w:rsidR="006E78FE" w:rsidRDefault="006E78FE" w:rsidP="006E78FE">
      <w:pPr>
        <w:autoSpaceDE w:val="0"/>
        <w:autoSpaceDN w:val="0"/>
        <w:spacing w:before="40"/>
        <w:ind w:left="6521"/>
        <w:jc w:val="both"/>
      </w:pPr>
    </w:p>
    <w:p w:rsidR="006E78FE" w:rsidRDefault="006E78FE" w:rsidP="006E78FE">
      <w:pPr>
        <w:autoSpaceDE w:val="0"/>
        <w:autoSpaceDN w:val="0"/>
        <w:spacing w:before="40"/>
        <w:ind w:left="6521"/>
        <w:jc w:val="both"/>
        <w:sectPr w:rsidR="006E78FE" w:rsidSect="00900FEB">
          <w:headerReference w:type="first" r:id="rId14"/>
          <w:pgSz w:w="11906" w:h="16838"/>
          <w:pgMar w:top="851" w:right="851" w:bottom="1134" w:left="1418" w:header="709" w:footer="709" w:gutter="0"/>
          <w:cols w:space="720"/>
        </w:sectPr>
      </w:pPr>
    </w:p>
    <w:p w:rsidR="006E78FE" w:rsidRDefault="006E78FE" w:rsidP="006E78FE">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Pr>
          <w:b/>
        </w:rPr>
        <w:lastRenderedPageBreak/>
        <w:t xml:space="preserve">                                                                                                           </w:t>
      </w:r>
      <w:r>
        <w:t>Приложение №1</w:t>
      </w:r>
    </w:p>
    <w:p w:rsidR="006E78FE" w:rsidRDefault="006E78FE" w:rsidP="006E78FE">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к Договору на оказание услуг </w:t>
      </w:r>
    </w:p>
    <w:p w:rsidR="006E78FE" w:rsidRDefault="006E78FE" w:rsidP="006E78FE">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№_____  от «___»______ 2015г.</w:t>
      </w:r>
    </w:p>
    <w:p w:rsidR="006E78FE" w:rsidRDefault="006E78FE" w:rsidP="006E78FE">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rPr>
          <w:b/>
        </w:rPr>
      </w:pPr>
    </w:p>
    <w:tbl>
      <w:tblPr>
        <w:tblW w:w="4974" w:type="pct"/>
        <w:tblLayout w:type="fixed"/>
        <w:tblLook w:val="04A0" w:firstRow="1" w:lastRow="0" w:firstColumn="1" w:lastColumn="0" w:noHBand="0" w:noVBand="1"/>
      </w:tblPr>
      <w:tblGrid>
        <w:gridCol w:w="492"/>
        <w:gridCol w:w="1491"/>
        <w:gridCol w:w="824"/>
        <w:gridCol w:w="897"/>
        <w:gridCol w:w="1012"/>
        <w:gridCol w:w="1147"/>
        <w:gridCol w:w="1197"/>
        <w:gridCol w:w="1509"/>
        <w:gridCol w:w="1386"/>
        <w:gridCol w:w="1224"/>
        <w:gridCol w:w="768"/>
        <w:gridCol w:w="2762"/>
      </w:tblGrid>
      <w:tr w:rsidR="006E78FE" w:rsidTr="00C81B17">
        <w:trPr>
          <w:trHeight w:val="375"/>
        </w:trPr>
        <w:tc>
          <w:tcPr>
            <w:tcW w:w="167" w:type="pct"/>
            <w:tcBorders>
              <w:top w:val="nil"/>
              <w:left w:val="nil"/>
              <w:bottom w:val="nil"/>
              <w:right w:val="nil"/>
            </w:tcBorders>
            <w:shd w:val="clear" w:color="auto" w:fill="auto"/>
            <w:vAlign w:val="bottom"/>
            <w:hideMark/>
          </w:tcPr>
          <w:p w:rsidR="006E78FE" w:rsidRDefault="006E78FE" w:rsidP="00C81B17">
            <w:pPr>
              <w:jc w:val="center"/>
              <w:rPr>
                <w:color w:val="000000"/>
                <w:sz w:val="28"/>
                <w:szCs w:val="28"/>
              </w:rPr>
            </w:pPr>
          </w:p>
        </w:tc>
        <w:tc>
          <w:tcPr>
            <w:tcW w:w="507" w:type="pct"/>
            <w:tcBorders>
              <w:top w:val="nil"/>
              <w:left w:val="nil"/>
              <w:bottom w:val="nil"/>
              <w:right w:val="nil"/>
            </w:tcBorders>
            <w:shd w:val="clear" w:color="auto" w:fill="auto"/>
            <w:vAlign w:val="bottom"/>
            <w:hideMark/>
          </w:tcPr>
          <w:p w:rsidR="006E78FE" w:rsidRDefault="006E78FE" w:rsidP="00C81B17">
            <w:pPr>
              <w:jc w:val="center"/>
              <w:rPr>
                <w:rFonts w:ascii="Calibri" w:hAnsi="Calibri"/>
                <w:color w:val="000000"/>
                <w:sz w:val="28"/>
                <w:szCs w:val="28"/>
              </w:rPr>
            </w:pPr>
          </w:p>
        </w:tc>
        <w:tc>
          <w:tcPr>
            <w:tcW w:w="280" w:type="pct"/>
            <w:tcBorders>
              <w:top w:val="nil"/>
              <w:left w:val="nil"/>
              <w:bottom w:val="nil"/>
              <w:right w:val="nil"/>
            </w:tcBorders>
            <w:shd w:val="clear" w:color="auto" w:fill="auto"/>
            <w:vAlign w:val="bottom"/>
            <w:hideMark/>
          </w:tcPr>
          <w:p w:rsidR="006E78FE" w:rsidRDefault="006E78FE" w:rsidP="00C81B17">
            <w:pPr>
              <w:jc w:val="center"/>
              <w:rPr>
                <w:rFonts w:ascii="Calibri" w:hAnsi="Calibri"/>
                <w:color w:val="000000"/>
                <w:sz w:val="28"/>
                <w:szCs w:val="28"/>
              </w:rPr>
            </w:pPr>
          </w:p>
        </w:tc>
        <w:tc>
          <w:tcPr>
            <w:tcW w:w="305" w:type="pct"/>
            <w:tcBorders>
              <w:top w:val="nil"/>
              <w:left w:val="nil"/>
              <w:bottom w:val="nil"/>
              <w:right w:val="nil"/>
            </w:tcBorders>
            <w:shd w:val="clear" w:color="auto" w:fill="auto"/>
            <w:vAlign w:val="bottom"/>
            <w:hideMark/>
          </w:tcPr>
          <w:p w:rsidR="006E78FE" w:rsidRDefault="006E78FE" w:rsidP="00C81B17">
            <w:pPr>
              <w:jc w:val="center"/>
              <w:rPr>
                <w:rFonts w:ascii="Calibri" w:hAnsi="Calibri"/>
                <w:color w:val="000000"/>
                <w:sz w:val="28"/>
                <w:szCs w:val="28"/>
              </w:rPr>
            </w:pPr>
          </w:p>
        </w:tc>
        <w:tc>
          <w:tcPr>
            <w:tcW w:w="344" w:type="pct"/>
            <w:tcBorders>
              <w:top w:val="nil"/>
              <w:left w:val="nil"/>
              <w:bottom w:val="nil"/>
              <w:right w:val="nil"/>
            </w:tcBorders>
            <w:shd w:val="clear" w:color="auto" w:fill="auto"/>
            <w:vAlign w:val="bottom"/>
            <w:hideMark/>
          </w:tcPr>
          <w:p w:rsidR="006E78FE" w:rsidRDefault="006E78FE" w:rsidP="00C81B17">
            <w:pPr>
              <w:jc w:val="center"/>
              <w:rPr>
                <w:rFonts w:ascii="Calibri" w:hAnsi="Calibri"/>
                <w:color w:val="000000"/>
                <w:sz w:val="28"/>
                <w:szCs w:val="28"/>
              </w:rPr>
            </w:pPr>
          </w:p>
        </w:tc>
        <w:tc>
          <w:tcPr>
            <w:tcW w:w="390" w:type="pct"/>
            <w:tcBorders>
              <w:top w:val="nil"/>
              <w:left w:val="nil"/>
              <w:bottom w:val="nil"/>
              <w:right w:val="nil"/>
            </w:tcBorders>
            <w:shd w:val="clear" w:color="auto" w:fill="auto"/>
            <w:vAlign w:val="bottom"/>
            <w:hideMark/>
          </w:tcPr>
          <w:p w:rsidR="006E78FE" w:rsidRDefault="006E78FE" w:rsidP="00C81B17">
            <w:pPr>
              <w:jc w:val="center"/>
              <w:rPr>
                <w:rFonts w:ascii="Calibri" w:hAnsi="Calibri"/>
                <w:color w:val="000000"/>
                <w:sz w:val="28"/>
                <w:szCs w:val="28"/>
              </w:rPr>
            </w:pPr>
          </w:p>
        </w:tc>
        <w:tc>
          <w:tcPr>
            <w:tcW w:w="407" w:type="pct"/>
            <w:tcBorders>
              <w:top w:val="nil"/>
              <w:left w:val="nil"/>
              <w:bottom w:val="nil"/>
              <w:right w:val="nil"/>
            </w:tcBorders>
            <w:shd w:val="clear" w:color="auto" w:fill="auto"/>
            <w:vAlign w:val="bottom"/>
            <w:hideMark/>
          </w:tcPr>
          <w:p w:rsidR="006E78FE" w:rsidRDefault="006E78FE" w:rsidP="00C81B17">
            <w:pPr>
              <w:jc w:val="center"/>
              <w:rPr>
                <w:rFonts w:ascii="Calibri" w:hAnsi="Calibri"/>
                <w:color w:val="000000"/>
                <w:sz w:val="28"/>
                <w:szCs w:val="28"/>
              </w:rPr>
            </w:pPr>
          </w:p>
        </w:tc>
        <w:tc>
          <w:tcPr>
            <w:tcW w:w="513" w:type="pct"/>
            <w:tcBorders>
              <w:top w:val="nil"/>
              <w:left w:val="nil"/>
              <w:bottom w:val="nil"/>
              <w:right w:val="nil"/>
            </w:tcBorders>
            <w:shd w:val="clear" w:color="auto" w:fill="auto"/>
            <w:vAlign w:val="bottom"/>
            <w:hideMark/>
          </w:tcPr>
          <w:p w:rsidR="006E78FE" w:rsidRDefault="006E78FE" w:rsidP="00C81B17">
            <w:pPr>
              <w:jc w:val="center"/>
              <w:rPr>
                <w:rFonts w:ascii="Calibri" w:hAnsi="Calibri"/>
                <w:color w:val="000000"/>
                <w:sz w:val="28"/>
                <w:szCs w:val="28"/>
              </w:rPr>
            </w:pPr>
          </w:p>
        </w:tc>
        <w:tc>
          <w:tcPr>
            <w:tcW w:w="471" w:type="pct"/>
            <w:tcBorders>
              <w:top w:val="nil"/>
              <w:left w:val="nil"/>
              <w:bottom w:val="nil"/>
              <w:right w:val="nil"/>
            </w:tcBorders>
            <w:shd w:val="clear" w:color="auto" w:fill="auto"/>
            <w:vAlign w:val="bottom"/>
            <w:hideMark/>
          </w:tcPr>
          <w:p w:rsidR="006E78FE" w:rsidRDefault="006E78FE" w:rsidP="00C81B17">
            <w:pPr>
              <w:jc w:val="center"/>
              <w:rPr>
                <w:rFonts w:ascii="Calibri" w:hAnsi="Calibri"/>
                <w:color w:val="000000"/>
                <w:sz w:val="28"/>
                <w:szCs w:val="28"/>
              </w:rPr>
            </w:pPr>
          </w:p>
        </w:tc>
        <w:tc>
          <w:tcPr>
            <w:tcW w:w="416" w:type="pct"/>
            <w:tcBorders>
              <w:top w:val="nil"/>
              <w:left w:val="nil"/>
              <w:bottom w:val="nil"/>
              <w:right w:val="nil"/>
            </w:tcBorders>
            <w:shd w:val="clear" w:color="auto" w:fill="auto"/>
            <w:vAlign w:val="bottom"/>
            <w:hideMark/>
          </w:tcPr>
          <w:p w:rsidR="006E78FE" w:rsidRDefault="006E78FE" w:rsidP="00C81B17">
            <w:pPr>
              <w:jc w:val="center"/>
              <w:rPr>
                <w:rFonts w:ascii="Calibri" w:hAnsi="Calibri"/>
                <w:color w:val="000000"/>
                <w:sz w:val="28"/>
                <w:szCs w:val="28"/>
              </w:rPr>
            </w:pPr>
          </w:p>
        </w:tc>
        <w:tc>
          <w:tcPr>
            <w:tcW w:w="261" w:type="pct"/>
            <w:tcBorders>
              <w:top w:val="nil"/>
              <w:left w:val="nil"/>
              <w:bottom w:val="nil"/>
              <w:right w:val="nil"/>
            </w:tcBorders>
            <w:shd w:val="clear" w:color="auto" w:fill="auto"/>
            <w:vAlign w:val="bottom"/>
            <w:hideMark/>
          </w:tcPr>
          <w:p w:rsidR="006E78FE" w:rsidRDefault="006E78FE" w:rsidP="00C81B17">
            <w:pPr>
              <w:jc w:val="center"/>
              <w:rPr>
                <w:rFonts w:ascii="Calibri" w:hAnsi="Calibri"/>
                <w:color w:val="000000"/>
                <w:sz w:val="28"/>
                <w:szCs w:val="28"/>
              </w:rPr>
            </w:pPr>
          </w:p>
        </w:tc>
        <w:tc>
          <w:tcPr>
            <w:tcW w:w="940" w:type="pct"/>
            <w:tcBorders>
              <w:top w:val="nil"/>
              <w:left w:val="nil"/>
              <w:bottom w:val="nil"/>
              <w:right w:val="nil"/>
            </w:tcBorders>
            <w:shd w:val="clear" w:color="auto" w:fill="auto"/>
            <w:vAlign w:val="bottom"/>
            <w:hideMark/>
          </w:tcPr>
          <w:p w:rsidR="006E78FE" w:rsidRDefault="006E78FE" w:rsidP="00C81B17">
            <w:pPr>
              <w:jc w:val="center"/>
              <w:rPr>
                <w:rFonts w:ascii="Calibri" w:hAnsi="Calibri"/>
                <w:color w:val="000000"/>
                <w:sz w:val="28"/>
                <w:szCs w:val="28"/>
              </w:rPr>
            </w:pPr>
          </w:p>
        </w:tc>
      </w:tr>
      <w:tr w:rsidR="006E78FE" w:rsidTr="00C81B17">
        <w:trPr>
          <w:trHeight w:val="330"/>
        </w:trPr>
        <w:tc>
          <w:tcPr>
            <w:tcW w:w="674" w:type="pct"/>
            <w:gridSpan w:val="2"/>
            <w:tcBorders>
              <w:top w:val="nil"/>
              <w:left w:val="nil"/>
              <w:bottom w:val="nil"/>
              <w:right w:val="nil"/>
            </w:tcBorders>
            <w:shd w:val="clear" w:color="auto" w:fill="auto"/>
            <w:noWrap/>
            <w:vAlign w:val="center"/>
            <w:hideMark/>
          </w:tcPr>
          <w:p w:rsidR="006E78FE" w:rsidRDefault="006E78FE" w:rsidP="00C81B17">
            <w:pPr>
              <w:rPr>
                <w:color w:val="000000"/>
                <w:sz w:val="22"/>
                <w:szCs w:val="22"/>
              </w:rPr>
            </w:pPr>
          </w:p>
        </w:tc>
        <w:tc>
          <w:tcPr>
            <w:tcW w:w="280" w:type="pct"/>
            <w:tcBorders>
              <w:top w:val="nil"/>
              <w:left w:val="nil"/>
              <w:bottom w:val="nil"/>
              <w:right w:val="nil"/>
            </w:tcBorders>
            <w:shd w:val="clear" w:color="auto" w:fill="auto"/>
            <w:noWrap/>
            <w:vAlign w:val="center"/>
            <w:hideMark/>
          </w:tcPr>
          <w:p w:rsidR="006E78FE" w:rsidRDefault="006E78FE" w:rsidP="00C81B17">
            <w:pPr>
              <w:rPr>
                <w:color w:val="000000"/>
                <w:sz w:val="22"/>
                <w:szCs w:val="22"/>
              </w:rPr>
            </w:pPr>
          </w:p>
        </w:tc>
        <w:tc>
          <w:tcPr>
            <w:tcW w:w="305" w:type="pct"/>
            <w:tcBorders>
              <w:top w:val="nil"/>
              <w:left w:val="nil"/>
              <w:bottom w:val="nil"/>
              <w:right w:val="nil"/>
            </w:tcBorders>
            <w:shd w:val="clear" w:color="auto" w:fill="auto"/>
            <w:noWrap/>
            <w:vAlign w:val="center"/>
            <w:hideMark/>
          </w:tcPr>
          <w:p w:rsidR="006E78FE" w:rsidRDefault="006E78FE" w:rsidP="00C81B17">
            <w:pPr>
              <w:rPr>
                <w:color w:val="000000"/>
                <w:sz w:val="22"/>
                <w:szCs w:val="22"/>
              </w:rPr>
            </w:pPr>
          </w:p>
        </w:tc>
        <w:tc>
          <w:tcPr>
            <w:tcW w:w="344" w:type="pct"/>
            <w:tcBorders>
              <w:top w:val="nil"/>
              <w:left w:val="nil"/>
              <w:bottom w:val="nil"/>
              <w:right w:val="nil"/>
            </w:tcBorders>
            <w:shd w:val="clear" w:color="auto" w:fill="auto"/>
            <w:noWrap/>
            <w:vAlign w:val="center"/>
            <w:hideMark/>
          </w:tcPr>
          <w:p w:rsidR="006E78FE" w:rsidRDefault="006E78FE" w:rsidP="00C81B17">
            <w:pPr>
              <w:rPr>
                <w:color w:val="000000"/>
                <w:sz w:val="22"/>
                <w:szCs w:val="22"/>
              </w:rPr>
            </w:pPr>
          </w:p>
        </w:tc>
        <w:tc>
          <w:tcPr>
            <w:tcW w:w="390" w:type="pct"/>
            <w:tcBorders>
              <w:top w:val="nil"/>
              <w:left w:val="nil"/>
              <w:bottom w:val="nil"/>
              <w:right w:val="nil"/>
            </w:tcBorders>
            <w:shd w:val="clear" w:color="auto" w:fill="auto"/>
            <w:noWrap/>
            <w:vAlign w:val="center"/>
            <w:hideMark/>
          </w:tcPr>
          <w:p w:rsidR="006E78FE" w:rsidRDefault="006E78FE" w:rsidP="00C81B17">
            <w:pPr>
              <w:rPr>
                <w:color w:val="000000"/>
                <w:sz w:val="22"/>
                <w:szCs w:val="22"/>
              </w:rPr>
            </w:pPr>
          </w:p>
        </w:tc>
        <w:tc>
          <w:tcPr>
            <w:tcW w:w="407" w:type="pct"/>
            <w:tcBorders>
              <w:top w:val="nil"/>
              <w:left w:val="nil"/>
              <w:bottom w:val="nil"/>
              <w:right w:val="nil"/>
            </w:tcBorders>
            <w:shd w:val="clear" w:color="auto" w:fill="auto"/>
            <w:noWrap/>
            <w:vAlign w:val="center"/>
            <w:hideMark/>
          </w:tcPr>
          <w:p w:rsidR="006E78FE" w:rsidRDefault="006E78FE" w:rsidP="00C81B17">
            <w:pPr>
              <w:rPr>
                <w:color w:val="000000"/>
                <w:sz w:val="22"/>
                <w:szCs w:val="22"/>
              </w:rPr>
            </w:pPr>
          </w:p>
        </w:tc>
        <w:tc>
          <w:tcPr>
            <w:tcW w:w="513" w:type="pct"/>
            <w:tcBorders>
              <w:top w:val="nil"/>
              <w:left w:val="nil"/>
              <w:bottom w:val="nil"/>
              <w:right w:val="nil"/>
            </w:tcBorders>
            <w:shd w:val="clear" w:color="auto" w:fill="auto"/>
            <w:noWrap/>
            <w:vAlign w:val="center"/>
            <w:hideMark/>
          </w:tcPr>
          <w:p w:rsidR="006E78FE" w:rsidRDefault="006E78FE" w:rsidP="00C81B17">
            <w:pPr>
              <w:rPr>
                <w:color w:val="000000"/>
                <w:sz w:val="22"/>
                <w:szCs w:val="22"/>
              </w:rPr>
            </w:pPr>
          </w:p>
        </w:tc>
        <w:tc>
          <w:tcPr>
            <w:tcW w:w="471" w:type="pct"/>
            <w:tcBorders>
              <w:top w:val="nil"/>
              <w:left w:val="nil"/>
              <w:bottom w:val="nil"/>
              <w:right w:val="nil"/>
            </w:tcBorders>
            <w:shd w:val="clear" w:color="auto" w:fill="auto"/>
            <w:noWrap/>
            <w:vAlign w:val="center"/>
            <w:hideMark/>
          </w:tcPr>
          <w:p w:rsidR="006E78FE" w:rsidRDefault="006E78FE" w:rsidP="00C81B17">
            <w:pPr>
              <w:rPr>
                <w:color w:val="000000"/>
                <w:sz w:val="22"/>
                <w:szCs w:val="22"/>
              </w:rPr>
            </w:pPr>
          </w:p>
        </w:tc>
        <w:tc>
          <w:tcPr>
            <w:tcW w:w="416" w:type="pct"/>
            <w:tcBorders>
              <w:top w:val="nil"/>
              <w:left w:val="nil"/>
              <w:bottom w:val="nil"/>
              <w:right w:val="nil"/>
            </w:tcBorders>
            <w:shd w:val="clear" w:color="auto" w:fill="auto"/>
            <w:noWrap/>
            <w:vAlign w:val="center"/>
            <w:hideMark/>
          </w:tcPr>
          <w:p w:rsidR="006E78FE" w:rsidRDefault="006E78FE" w:rsidP="00C81B17">
            <w:pPr>
              <w:rPr>
                <w:color w:val="000000"/>
                <w:sz w:val="22"/>
                <w:szCs w:val="22"/>
              </w:rPr>
            </w:pPr>
          </w:p>
        </w:tc>
        <w:tc>
          <w:tcPr>
            <w:tcW w:w="261" w:type="pct"/>
            <w:tcBorders>
              <w:top w:val="nil"/>
              <w:left w:val="nil"/>
              <w:bottom w:val="nil"/>
              <w:right w:val="nil"/>
            </w:tcBorders>
            <w:shd w:val="clear" w:color="auto" w:fill="auto"/>
            <w:noWrap/>
            <w:vAlign w:val="center"/>
            <w:hideMark/>
          </w:tcPr>
          <w:p w:rsidR="006E78FE" w:rsidRDefault="006E78FE" w:rsidP="00C81B17">
            <w:pPr>
              <w:rPr>
                <w:color w:val="000000"/>
                <w:sz w:val="22"/>
                <w:szCs w:val="22"/>
              </w:rPr>
            </w:pPr>
          </w:p>
        </w:tc>
        <w:tc>
          <w:tcPr>
            <w:tcW w:w="940" w:type="pct"/>
            <w:tcBorders>
              <w:top w:val="nil"/>
              <w:left w:val="nil"/>
              <w:bottom w:val="nil"/>
              <w:right w:val="nil"/>
            </w:tcBorders>
            <w:shd w:val="clear" w:color="auto" w:fill="auto"/>
            <w:noWrap/>
            <w:vAlign w:val="center"/>
            <w:hideMark/>
          </w:tcPr>
          <w:p w:rsidR="006E78FE" w:rsidRDefault="006E78FE" w:rsidP="00C81B17">
            <w:pPr>
              <w:rPr>
                <w:color w:val="000000"/>
                <w:sz w:val="22"/>
                <w:szCs w:val="22"/>
              </w:rPr>
            </w:pPr>
          </w:p>
        </w:tc>
      </w:tr>
      <w:tr w:rsidR="006E78FE" w:rsidTr="00C81B17">
        <w:trPr>
          <w:trHeight w:val="698"/>
        </w:trPr>
        <w:tc>
          <w:tcPr>
            <w:tcW w:w="16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8FE" w:rsidRDefault="006E78FE" w:rsidP="00C81B17">
            <w:pPr>
              <w:jc w:val="center"/>
              <w:rPr>
                <w:color w:val="000000"/>
              </w:rPr>
            </w:pPr>
            <w:r>
              <w:rPr>
                <w:color w:val="000000"/>
              </w:rPr>
              <w:t xml:space="preserve">№ </w:t>
            </w:r>
            <w:proofErr w:type="gramStart"/>
            <w:r>
              <w:rPr>
                <w:color w:val="000000"/>
              </w:rPr>
              <w:t>п</w:t>
            </w:r>
            <w:proofErr w:type="gramEnd"/>
            <w:r>
              <w:rPr>
                <w:color w:val="000000"/>
              </w:rPr>
              <w:t>/п</w:t>
            </w:r>
          </w:p>
        </w:tc>
        <w:tc>
          <w:tcPr>
            <w:tcW w:w="5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8FE" w:rsidRDefault="006E78FE" w:rsidP="00C81B17">
            <w:pPr>
              <w:jc w:val="center"/>
              <w:rPr>
                <w:color w:val="000000"/>
              </w:rPr>
            </w:pPr>
            <w:r>
              <w:rPr>
                <w:color w:val="000000"/>
              </w:rPr>
              <w:t>Наименование СИ</w:t>
            </w:r>
          </w:p>
        </w:tc>
        <w:tc>
          <w:tcPr>
            <w:tcW w:w="2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8FE" w:rsidRDefault="006E78FE" w:rsidP="00C81B17">
            <w:pPr>
              <w:jc w:val="center"/>
            </w:pPr>
            <w:r>
              <w:t>Тип СИ</w:t>
            </w:r>
          </w:p>
        </w:tc>
        <w:tc>
          <w:tcPr>
            <w:tcW w:w="3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8FE" w:rsidRDefault="006E78FE" w:rsidP="00C81B17">
            <w:pPr>
              <w:jc w:val="center"/>
              <w:rPr>
                <w:color w:val="000000"/>
              </w:rPr>
            </w:pPr>
            <w:r>
              <w:rPr>
                <w:color w:val="000000"/>
              </w:rPr>
              <w:t>Заводской номер СИ</w:t>
            </w:r>
          </w:p>
        </w:tc>
        <w:tc>
          <w:tcPr>
            <w:tcW w:w="734" w:type="pct"/>
            <w:gridSpan w:val="2"/>
            <w:tcBorders>
              <w:top w:val="single" w:sz="4" w:space="0" w:color="auto"/>
              <w:left w:val="nil"/>
              <w:bottom w:val="single" w:sz="4" w:space="0" w:color="auto"/>
              <w:right w:val="single" w:sz="4" w:space="0" w:color="auto"/>
            </w:tcBorders>
            <w:shd w:val="clear" w:color="auto" w:fill="auto"/>
            <w:vAlign w:val="center"/>
            <w:hideMark/>
          </w:tcPr>
          <w:p w:rsidR="006E78FE" w:rsidRDefault="006E78FE" w:rsidP="00C81B17">
            <w:pPr>
              <w:jc w:val="center"/>
              <w:rPr>
                <w:color w:val="000000"/>
              </w:rPr>
            </w:pPr>
            <w:r>
              <w:rPr>
                <w:color w:val="000000"/>
              </w:rPr>
              <w:t>Метрологические характеристики</w:t>
            </w:r>
          </w:p>
        </w:tc>
        <w:tc>
          <w:tcPr>
            <w:tcW w:w="4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8FE" w:rsidRDefault="006E78FE" w:rsidP="00C81B17">
            <w:pPr>
              <w:jc w:val="center"/>
              <w:rPr>
                <w:color w:val="000000"/>
              </w:rPr>
            </w:pPr>
            <w:r>
              <w:rPr>
                <w:color w:val="000000"/>
              </w:rPr>
              <w:t>Периодичность поверки (месяцы)</w:t>
            </w:r>
          </w:p>
        </w:tc>
        <w:tc>
          <w:tcPr>
            <w:tcW w:w="51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78FE" w:rsidRDefault="006E78FE" w:rsidP="00C81B17">
            <w:pPr>
              <w:jc w:val="center"/>
              <w:rPr>
                <w:color w:val="000000"/>
              </w:rPr>
            </w:pPr>
            <w:r>
              <w:rPr>
                <w:color w:val="000000"/>
              </w:rPr>
              <w:t>Дата последней поверки (месяц, год)</w:t>
            </w:r>
          </w:p>
        </w:tc>
        <w:tc>
          <w:tcPr>
            <w:tcW w:w="4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8FE" w:rsidRDefault="006E78FE" w:rsidP="00C81B17">
            <w:pPr>
              <w:jc w:val="center"/>
              <w:rPr>
                <w:color w:val="000000"/>
              </w:rPr>
            </w:pPr>
            <w:r>
              <w:rPr>
                <w:color w:val="000000"/>
              </w:rPr>
              <w:t>Место проведения поверки</w:t>
            </w:r>
          </w:p>
        </w:tc>
        <w:tc>
          <w:tcPr>
            <w:tcW w:w="4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8FE" w:rsidRDefault="006E78FE" w:rsidP="00C81B17">
            <w:pPr>
              <w:jc w:val="center"/>
              <w:rPr>
                <w:color w:val="000000"/>
              </w:rPr>
            </w:pPr>
            <w:r>
              <w:rPr>
                <w:color w:val="000000"/>
              </w:rPr>
              <w:t>Сроки проведения поверки (месяц)</w:t>
            </w:r>
          </w:p>
        </w:tc>
        <w:tc>
          <w:tcPr>
            <w:tcW w:w="2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8FE" w:rsidRDefault="006E78FE" w:rsidP="00C81B17">
            <w:pPr>
              <w:jc w:val="center"/>
              <w:rPr>
                <w:color w:val="000000"/>
              </w:rPr>
            </w:pPr>
            <w:r>
              <w:rPr>
                <w:color w:val="000000"/>
              </w:rPr>
              <w:t>Сфера ГМК</w:t>
            </w:r>
          </w:p>
        </w:tc>
        <w:tc>
          <w:tcPr>
            <w:tcW w:w="94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78FE" w:rsidRDefault="006E78FE" w:rsidP="00C81B17">
            <w:pPr>
              <w:jc w:val="center"/>
              <w:rPr>
                <w:color w:val="000000"/>
              </w:rPr>
            </w:pPr>
            <w:r>
              <w:rPr>
                <w:color w:val="000000"/>
              </w:rPr>
              <w:t xml:space="preserve">Примечание </w:t>
            </w:r>
          </w:p>
        </w:tc>
      </w:tr>
      <w:tr w:rsidR="006E78FE" w:rsidTr="00C81B17">
        <w:trPr>
          <w:trHeight w:val="945"/>
        </w:trPr>
        <w:tc>
          <w:tcPr>
            <w:tcW w:w="167" w:type="pct"/>
            <w:vMerge/>
            <w:tcBorders>
              <w:top w:val="single" w:sz="4" w:space="0" w:color="auto"/>
              <w:left w:val="single" w:sz="4" w:space="0" w:color="auto"/>
              <w:bottom w:val="single" w:sz="4" w:space="0" w:color="auto"/>
              <w:right w:val="single" w:sz="4" w:space="0" w:color="auto"/>
            </w:tcBorders>
            <w:vAlign w:val="center"/>
            <w:hideMark/>
          </w:tcPr>
          <w:p w:rsidR="006E78FE" w:rsidRDefault="006E78FE" w:rsidP="00C81B17">
            <w:pPr>
              <w:rPr>
                <w:color w:val="000000"/>
              </w:rPr>
            </w:pPr>
          </w:p>
        </w:tc>
        <w:tc>
          <w:tcPr>
            <w:tcW w:w="507" w:type="pct"/>
            <w:vMerge/>
            <w:tcBorders>
              <w:top w:val="single" w:sz="4" w:space="0" w:color="auto"/>
              <w:left w:val="single" w:sz="4" w:space="0" w:color="auto"/>
              <w:bottom w:val="single" w:sz="4" w:space="0" w:color="auto"/>
              <w:right w:val="single" w:sz="4" w:space="0" w:color="auto"/>
            </w:tcBorders>
            <w:vAlign w:val="center"/>
            <w:hideMark/>
          </w:tcPr>
          <w:p w:rsidR="006E78FE" w:rsidRDefault="006E78FE" w:rsidP="00C81B17">
            <w:pPr>
              <w:rPr>
                <w:color w:val="000000"/>
              </w:rPr>
            </w:pPr>
          </w:p>
        </w:tc>
        <w:tc>
          <w:tcPr>
            <w:tcW w:w="280" w:type="pct"/>
            <w:vMerge/>
            <w:tcBorders>
              <w:top w:val="single" w:sz="4" w:space="0" w:color="auto"/>
              <w:left w:val="single" w:sz="4" w:space="0" w:color="auto"/>
              <w:bottom w:val="single" w:sz="4" w:space="0" w:color="auto"/>
              <w:right w:val="single" w:sz="4" w:space="0" w:color="auto"/>
            </w:tcBorders>
            <w:vAlign w:val="center"/>
            <w:hideMark/>
          </w:tcPr>
          <w:p w:rsidR="006E78FE" w:rsidRDefault="006E78FE" w:rsidP="00C81B17"/>
        </w:tc>
        <w:tc>
          <w:tcPr>
            <w:tcW w:w="305" w:type="pct"/>
            <w:vMerge/>
            <w:tcBorders>
              <w:top w:val="single" w:sz="4" w:space="0" w:color="auto"/>
              <w:left w:val="single" w:sz="4" w:space="0" w:color="auto"/>
              <w:bottom w:val="single" w:sz="4" w:space="0" w:color="auto"/>
              <w:right w:val="single" w:sz="4" w:space="0" w:color="auto"/>
            </w:tcBorders>
            <w:vAlign w:val="center"/>
            <w:hideMark/>
          </w:tcPr>
          <w:p w:rsidR="006E78FE" w:rsidRDefault="006E78FE" w:rsidP="00C81B17">
            <w:pPr>
              <w:rPr>
                <w:color w:val="000000"/>
              </w:rPr>
            </w:pPr>
          </w:p>
        </w:tc>
        <w:tc>
          <w:tcPr>
            <w:tcW w:w="344" w:type="pct"/>
            <w:tcBorders>
              <w:top w:val="nil"/>
              <w:left w:val="nil"/>
              <w:bottom w:val="single" w:sz="4" w:space="0" w:color="auto"/>
              <w:right w:val="single" w:sz="4" w:space="0" w:color="auto"/>
            </w:tcBorders>
            <w:shd w:val="clear" w:color="auto" w:fill="auto"/>
            <w:vAlign w:val="center"/>
            <w:hideMark/>
          </w:tcPr>
          <w:p w:rsidR="006E78FE" w:rsidRDefault="006E78FE" w:rsidP="00C81B17">
            <w:pPr>
              <w:jc w:val="center"/>
              <w:rPr>
                <w:color w:val="000000"/>
              </w:rPr>
            </w:pPr>
            <w:r>
              <w:rPr>
                <w:color w:val="000000"/>
              </w:rPr>
              <w:t>Класс точности</w:t>
            </w:r>
          </w:p>
        </w:tc>
        <w:tc>
          <w:tcPr>
            <w:tcW w:w="390" w:type="pct"/>
            <w:tcBorders>
              <w:top w:val="nil"/>
              <w:left w:val="nil"/>
              <w:bottom w:val="single" w:sz="4" w:space="0" w:color="auto"/>
              <w:right w:val="single" w:sz="4" w:space="0" w:color="auto"/>
            </w:tcBorders>
            <w:shd w:val="clear" w:color="auto" w:fill="auto"/>
            <w:vAlign w:val="center"/>
            <w:hideMark/>
          </w:tcPr>
          <w:p w:rsidR="006E78FE" w:rsidRDefault="006E78FE" w:rsidP="00C81B17">
            <w:pPr>
              <w:jc w:val="center"/>
              <w:rPr>
                <w:color w:val="000000"/>
              </w:rPr>
            </w:pPr>
            <w:r>
              <w:rPr>
                <w:color w:val="000000"/>
              </w:rPr>
              <w:t>Предел (диапазон) измерений</w:t>
            </w:r>
          </w:p>
        </w:tc>
        <w:tc>
          <w:tcPr>
            <w:tcW w:w="407" w:type="pct"/>
            <w:vMerge/>
            <w:tcBorders>
              <w:top w:val="single" w:sz="4" w:space="0" w:color="auto"/>
              <w:left w:val="single" w:sz="4" w:space="0" w:color="auto"/>
              <w:bottom w:val="single" w:sz="4" w:space="0" w:color="auto"/>
              <w:right w:val="single" w:sz="4" w:space="0" w:color="auto"/>
            </w:tcBorders>
            <w:vAlign w:val="center"/>
            <w:hideMark/>
          </w:tcPr>
          <w:p w:rsidR="006E78FE" w:rsidRDefault="006E78FE" w:rsidP="00C81B17">
            <w:pPr>
              <w:rPr>
                <w:color w:val="000000"/>
              </w:rPr>
            </w:pPr>
          </w:p>
        </w:tc>
        <w:tc>
          <w:tcPr>
            <w:tcW w:w="513" w:type="pct"/>
            <w:vMerge/>
            <w:tcBorders>
              <w:top w:val="single" w:sz="4" w:space="0" w:color="auto"/>
              <w:left w:val="single" w:sz="4" w:space="0" w:color="auto"/>
              <w:bottom w:val="single" w:sz="4" w:space="0" w:color="000000"/>
              <w:right w:val="single" w:sz="4" w:space="0" w:color="auto"/>
            </w:tcBorders>
            <w:vAlign w:val="center"/>
            <w:hideMark/>
          </w:tcPr>
          <w:p w:rsidR="006E78FE" w:rsidRDefault="006E78FE" w:rsidP="00C81B17">
            <w:pPr>
              <w:rPr>
                <w:color w:val="000000"/>
              </w:rPr>
            </w:pPr>
          </w:p>
        </w:tc>
        <w:tc>
          <w:tcPr>
            <w:tcW w:w="471" w:type="pct"/>
            <w:vMerge/>
            <w:tcBorders>
              <w:top w:val="single" w:sz="4" w:space="0" w:color="auto"/>
              <w:left w:val="single" w:sz="4" w:space="0" w:color="auto"/>
              <w:bottom w:val="single" w:sz="4" w:space="0" w:color="auto"/>
              <w:right w:val="single" w:sz="4" w:space="0" w:color="auto"/>
            </w:tcBorders>
            <w:vAlign w:val="center"/>
            <w:hideMark/>
          </w:tcPr>
          <w:p w:rsidR="006E78FE" w:rsidRDefault="006E78FE" w:rsidP="00C81B17">
            <w:pPr>
              <w:rPr>
                <w:color w:val="000000"/>
              </w:rPr>
            </w:pPr>
          </w:p>
        </w:tc>
        <w:tc>
          <w:tcPr>
            <w:tcW w:w="416" w:type="pct"/>
            <w:vMerge/>
            <w:tcBorders>
              <w:top w:val="single" w:sz="4" w:space="0" w:color="auto"/>
              <w:left w:val="single" w:sz="4" w:space="0" w:color="auto"/>
              <w:bottom w:val="single" w:sz="4" w:space="0" w:color="auto"/>
              <w:right w:val="single" w:sz="4" w:space="0" w:color="auto"/>
            </w:tcBorders>
            <w:vAlign w:val="center"/>
            <w:hideMark/>
          </w:tcPr>
          <w:p w:rsidR="006E78FE" w:rsidRDefault="006E78FE" w:rsidP="00C81B17">
            <w:pPr>
              <w:rPr>
                <w:color w:val="000000"/>
              </w:rPr>
            </w:pPr>
          </w:p>
        </w:tc>
        <w:tc>
          <w:tcPr>
            <w:tcW w:w="261" w:type="pct"/>
            <w:vMerge/>
            <w:tcBorders>
              <w:top w:val="single" w:sz="4" w:space="0" w:color="auto"/>
              <w:left w:val="single" w:sz="4" w:space="0" w:color="auto"/>
              <w:bottom w:val="single" w:sz="4" w:space="0" w:color="auto"/>
              <w:right w:val="single" w:sz="4" w:space="0" w:color="auto"/>
            </w:tcBorders>
            <w:vAlign w:val="center"/>
            <w:hideMark/>
          </w:tcPr>
          <w:p w:rsidR="006E78FE" w:rsidRDefault="006E78FE" w:rsidP="00C81B17">
            <w:pPr>
              <w:rPr>
                <w:color w:val="000000"/>
              </w:rPr>
            </w:pPr>
          </w:p>
        </w:tc>
        <w:tc>
          <w:tcPr>
            <w:tcW w:w="940" w:type="pct"/>
            <w:vMerge/>
            <w:tcBorders>
              <w:top w:val="single" w:sz="4" w:space="0" w:color="auto"/>
              <w:left w:val="single" w:sz="4" w:space="0" w:color="auto"/>
              <w:bottom w:val="single" w:sz="4" w:space="0" w:color="000000"/>
              <w:right w:val="single" w:sz="4" w:space="0" w:color="auto"/>
            </w:tcBorders>
            <w:vAlign w:val="center"/>
            <w:hideMark/>
          </w:tcPr>
          <w:p w:rsidR="006E78FE" w:rsidRDefault="006E78FE" w:rsidP="00C81B17">
            <w:pPr>
              <w:rPr>
                <w:color w:val="000000"/>
              </w:rPr>
            </w:pPr>
          </w:p>
        </w:tc>
      </w:tr>
      <w:tr w:rsidR="006E78FE" w:rsidTr="00C81B17">
        <w:trPr>
          <w:trHeight w:val="300"/>
        </w:trPr>
        <w:tc>
          <w:tcPr>
            <w:tcW w:w="167" w:type="pct"/>
            <w:tcBorders>
              <w:top w:val="nil"/>
              <w:left w:val="single" w:sz="4" w:space="0" w:color="auto"/>
              <w:bottom w:val="single" w:sz="4" w:space="0" w:color="auto"/>
              <w:right w:val="single" w:sz="4" w:space="0" w:color="auto"/>
            </w:tcBorders>
            <w:shd w:val="clear" w:color="auto" w:fill="auto"/>
            <w:vAlign w:val="center"/>
            <w:hideMark/>
          </w:tcPr>
          <w:p w:rsidR="006E78FE" w:rsidRDefault="006E78FE" w:rsidP="00C81B17">
            <w:pPr>
              <w:jc w:val="center"/>
              <w:rPr>
                <w:color w:val="000000"/>
                <w:sz w:val="18"/>
                <w:szCs w:val="18"/>
              </w:rPr>
            </w:pPr>
            <w:r>
              <w:rPr>
                <w:color w:val="000000"/>
                <w:sz w:val="18"/>
                <w:szCs w:val="18"/>
              </w:rPr>
              <w:t>1</w:t>
            </w:r>
          </w:p>
        </w:tc>
        <w:tc>
          <w:tcPr>
            <w:tcW w:w="507" w:type="pct"/>
            <w:tcBorders>
              <w:top w:val="nil"/>
              <w:left w:val="nil"/>
              <w:bottom w:val="single" w:sz="4" w:space="0" w:color="auto"/>
              <w:right w:val="single" w:sz="4" w:space="0" w:color="auto"/>
            </w:tcBorders>
            <w:shd w:val="clear" w:color="auto" w:fill="auto"/>
            <w:vAlign w:val="center"/>
            <w:hideMark/>
          </w:tcPr>
          <w:p w:rsidR="006E78FE" w:rsidRDefault="006E78FE" w:rsidP="00C81B17">
            <w:pPr>
              <w:jc w:val="center"/>
              <w:rPr>
                <w:color w:val="000000"/>
                <w:sz w:val="18"/>
                <w:szCs w:val="18"/>
              </w:rPr>
            </w:pPr>
            <w:r>
              <w:rPr>
                <w:color w:val="000000"/>
                <w:sz w:val="18"/>
                <w:szCs w:val="18"/>
              </w:rPr>
              <w:t>2</w:t>
            </w:r>
          </w:p>
        </w:tc>
        <w:tc>
          <w:tcPr>
            <w:tcW w:w="280" w:type="pct"/>
            <w:tcBorders>
              <w:top w:val="nil"/>
              <w:left w:val="nil"/>
              <w:bottom w:val="single" w:sz="4" w:space="0" w:color="auto"/>
              <w:right w:val="single" w:sz="4" w:space="0" w:color="auto"/>
            </w:tcBorders>
            <w:shd w:val="clear" w:color="auto" w:fill="auto"/>
            <w:vAlign w:val="center"/>
            <w:hideMark/>
          </w:tcPr>
          <w:p w:rsidR="006E78FE" w:rsidRDefault="006E78FE" w:rsidP="00C81B17">
            <w:pPr>
              <w:jc w:val="center"/>
              <w:rPr>
                <w:color w:val="000000"/>
                <w:sz w:val="18"/>
                <w:szCs w:val="18"/>
              </w:rPr>
            </w:pPr>
            <w:r>
              <w:rPr>
                <w:color w:val="000000"/>
                <w:sz w:val="18"/>
                <w:szCs w:val="18"/>
              </w:rPr>
              <w:t>3</w:t>
            </w:r>
          </w:p>
        </w:tc>
        <w:tc>
          <w:tcPr>
            <w:tcW w:w="305" w:type="pct"/>
            <w:tcBorders>
              <w:top w:val="nil"/>
              <w:left w:val="nil"/>
              <w:bottom w:val="single" w:sz="4" w:space="0" w:color="auto"/>
              <w:right w:val="single" w:sz="4" w:space="0" w:color="auto"/>
            </w:tcBorders>
            <w:shd w:val="clear" w:color="auto" w:fill="auto"/>
            <w:vAlign w:val="center"/>
            <w:hideMark/>
          </w:tcPr>
          <w:p w:rsidR="006E78FE" w:rsidRDefault="006E78FE" w:rsidP="00C81B17">
            <w:pPr>
              <w:jc w:val="center"/>
              <w:rPr>
                <w:color w:val="000000"/>
                <w:sz w:val="18"/>
                <w:szCs w:val="18"/>
              </w:rPr>
            </w:pPr>
            <w:r>
              <w:rPr>
                <w:color w:val="000000"/>
                <w:sz w:val="18"/>
                <w:szCs w:val="18"/>
              </w:rPr>
              <w:t>4</w:t>
            </w:r>
          </w:p>
        </w:tc>
        <w:tc>
          <w:tcPr>
            <w:tcW w:w="344" w:type="pct"/>
            <w:tcBorders>
              <w:top w:val="nil"/>
              <w:left w:val="nil"/>
              <w:bottom w:val="single" w:sz="4" w:space="0" w:color="auto"/>
              <w:right w:val="single" w:sz="4" w:space="0" w:color="auto"/>
            </w:tcBorders>
            <w:shd w:val="clear" w:color="auto" w:fill="auto"/>
            <w:vAlign w:val="center"/>
            <w:hideMark/>
          </w:tcPr>
          <w:p w:rsidR="006E78FE" w:rsidRDefault="006E78FE" w:rsidP="00C81B17">
            <w:pPr>
              <w:jc w:val="center"/>
              <w:rPr>
                <w:color w:val="000000"/>
                <w:sz w:val="18"/>
                <w:szCs w:val="18"/>
              </w:rPr>
            </w:pPr>
            <w:r>
              <w:rPr>
                <w:color w:val="000000"/>
                <w:sz w:val="18"/>
                <w:szCs w:val="18"/>
              </w:rPr>
              <w:t>5</w:t>
            </w:r>
          </w:p>
        </w:tc>
        <w:tc>
          <w:tcPr>
            <w:tcW w:w="390" w:type="pct"/>
            <w:tcBorders>
              <w:top w:val="nil"/>
              <w:left w:val="nil"/>
              <w:bottom w:val="single" w:sz="4" w:space="0" w:color="auto"/>
              <w:right w:val="single" w:sz="4" w:space="0" w:color="auto"/>
            </w:tcBorders>
            <w:shd w:val="clear" w:color="auto" w:fill="auto"/>
            <w:vAlign w:val="center"/>
            <w:hideMark/>
          </w:tcPr>
          <w:p w:rsidR="006E78FE" w:rsidRDefault="006E78FE" w:rsidP="00C81B17">
            <w:pPr>
              <w:jc w:val="center"/>
              <w:rPr>
                <w:color w:val="000000"/>
                <w:sz w:val="18"/>
                <w:szCs w:val="18"/>
              </w:rPr>
            </w:pPr>
            <w:r>
              <w:rPr>
                <w:color w:val="000000"/>
                <w:sz w:val="18"/>
                <w:szCs w:val="18"/>
              </w:rPr>
              <w:t>6</w:t>
            </w:r>
          </w:p>
        </w:tc>
        <w:tc>
          <w:tcPr>
            <w:tcW w:w="407" w:type="pct"/>
            <w:tcBorders>
              <w:top w:val="nil"/>
              <w:left w:val="nil"/>
              <w:bottom w:val="single" w:sz="4" w:space="0" w:color="auto"/>
              <w:right w:val="single" w:sz="4" w:space="0" w:color="auto"/>
            </w:tcBorders>
            <w:shd w:val="clear" w:color="auto" w:fill="auto"/>
            <w:vAlign w:val="center"/>
            <w:hideMark/>
          </w:tcPr>
          <w:p w:rsidR="006E78FE" w:rsidRDefault="006E78FE" w:rsidP="00C81B17">
            <w:pPr>
              <w:jc w:val="center"/>
              <w:rPr>
                <w:color w:val="000000"/>
                <w:sz w:val="18"/>
                <w:szCs w:val="18"/>
              </w:rPr>
            </w:pPr>
            <w:r>
              <w:rPr>
                <w:color w:val="000000"/>
                <w:sz w:val="18"/>
                <w:szCs w:val="18"/>
              </w:rPr>
              <w:t>7</w:t>
            </w:r>
          </w:p>
        </w:tc>
        <w:tc>
          <w:tcPr>
            <w:tcW w:w="513" w:type="pct"/>
            <w:tcBorders>
              <w:top w:val="nil"/>
              <w:left w:val="nil"/>
              <w:bottom w:val="single" w:sz="4" w:space="0" w:color="auto"/>
              <w:right w:val="single" w:sz="4" w:space="0" w:color="auto"/>
            </w:tcBorders>
            <w:shd w:val="clear" w:color="auto" w:fill="auto"/>
            <w:vAlign w:val="center"/>
            <w:hideMark/>
          </w:tcPr>
          <w:p w:rsidR="006E78FE" w:rsidRDefault="006E78FE" w:rsidP="00C81B17">
            <w:pPr>
              <w:jc w:val="center"/>
              <w:rPr>
                <w:color w:val="000000"/>
                <w:sz w:val="18"/>
                <w:szCs w:val="18"/>
              </w:rPr>
            </w:pPr>
            <w:r>
              <w:rPr>
                <w:color w:val="000000"/>
                <w:sz w:val="18"/>
                <w:szCs w:val="18"/>
              </w:rPr>
              <w:t>8</w:t>
            </w:r>
          </w:p>
        </w:tc>
        <w:tc>
          <w:tcPr>
            <w:tcW w:w="471" w:type="pct"/>
            <w:tcBorders>
              <w:top w:val="nil"/>
              <w:left w:val="nil"/>
              <w:bottom w:val="single" w:sz="4" w:space="0" w:color="auto"/>
              <w:right w:val="single" w:sz="4" w:space="0" w:color="auto"/>
            </w:tcBorders>
            <w:shd w:val="clear" w:color="auto" w:fill="auto"/>
            <w:vAlign w:val="center"/>
            <w:hideMark/>
          </w:tcPr>
          <w:p w:rsidR="006E78FE" w:rsidRDefault="006E78FE" w:rsidP="00C81B17">
            <w:pPr>
              <w:jc w:val="center"/>
              <w:rPr>
                <w:color w:val="000000"/>
                <w:sz w:val="18"/>
                <w:szCs w:val="18"/>
              </w:rPr>
            </w:pPr>
            <w:r>
              <w:rPr>
                <w:color w:val="000000"/>
                <w:sz w:val="18"/>
                <w:szCs w:val="18"/>
              </w:rPr>
              <w:t>9</w:t>
            </w:r>
          </w:p>
        </w:tc>
        <w:tc>
          <w:tcPr>
            <w:tcW w:w="416" w:type="pct"/>
            <w:tcBorders>
              <w:top w:val="nil"/>
              <w:left w:val="nil"/>
              <w:bottom w:val="single" w:sz="4" w:space="0" w:color="auto"/>
              <w:right w:val="single" w:sz="4" w:space="0" w:color="auto"/>
            </w:tcBorders>
            <w:shd w:val="clear" w:color="auto" w:fill="auto"/>
            <w:vAlign w:val="center"/>
            <w:hideMark/>
          </w:tcPr>
          <w:p w:rsidR="006E78FE" w:rsidRDefault="006E78FE" w:rsidP="00C81B17">
            <w:pPr>
              <w:jc w:val="center"/>
              <w:rPr>
                <w:color w:val="000000"/>
                <w:sz w:val="20"/>
                <w:szCs w:val="20"/>
              </w:rPr>
            </w:pPr>
            <w:r>
              <w:rPr>
                <w:color w:val="000000"/>
                <w:sz w:val="20"/>
                <w:szCs w:val="20"/>
              </w:rPr>
              <w:t>10</w:t>
            </w:r>
          </w:p>
        </w:tc>
        <w:tc>
          <w:tcPr>
            <w:tcW w:w="261" w:type="pct"/>
            <w:tcBorders>
              <w:top w:val="nil"/>
              <w:left w:val="nil"/>
              <w:bottom w:val="single" w:sz="4" w:space="0" w:color="auto"/>
              <w:right w:val="single" w:sz="4" w:space="0" w:color="auto"/>
            </w:tcBorders>
            <w:shd w:val="clear" w:color="auto" w:fill="auto"/>
            <w:vAlign w:val="center"/>
            <w:hideMark/>
          </w:tcPr>
          <w:p w:rsidR="006E78FE" w:rsidRDefault="006E78FE" w:rsidP="00C81B17">
            <w:pPr>
              <w:jc w:val="center"/>
              <w:rPr>
                <w:color w:val="000000"/>
                <w:sz w:val="18"/>
                <w:szCs w:val="18"/>
              </w:rPr>
            </w:pPr>
            <w:r>
              <w:rPr>
                <w:color w:val="000000"/>
                <w:sz w:val="18"/>
                <w:szCs w:val="18"/>
              </w:rPr>
              <w:t>11</w:t>
            </w:r>
          </w:p>
        </w:tc>
        <w:tc>
          <w:tcPr>
            <w:tcW w:w="940" w:type="pct"/>
            <w:tcBorders>
              <w:top w:val="nil"/>
              <w:left w:val="nil"/>
              <w:bottom w:val="single" w:sz="4" w:space="0" w:color="auto"/>
              <w:right w:val="single" w:sz="4" w:space="0" w:color="auto"/>
            </w:tcBorders>
            <w:shd w:val="clear" w:color="auto" w:fill="auto"/>
            <w:vAlign w:val="center"/>
            <w:hideMark/>
          </w:tcPr>
          <w:p w:rsidR="006E78FE" w:rsidRDefault="006E78FE" w:rsidP="00C81B17">
            <w:pPr>
              <w:jc w:val="center"/>
              <w:rPr>
                <w:color w:val="000000"/>
                <w:sz w:val="18"/>
                <w:szCs w:val="18"/>
              </w:rPr>
            </w:pPr>
            <w:r>
              <w:rPr>
                <w:color w:val="000000"/>
                <w:sz w:val="18"/>
                <w:szCs w:val="18"/>
              </w:rPr>
              <w:t>13</w:t>
            </w:r>
          </w:p>
        </w:tc>
      </w:tr>
      <w:tr w:rsidR="006E78FE" w:rsidTr="00C81B17">
        <w:trPr>
          <w:trHeight w:val="1685"/>
        </w:trPr>
        <w:tc>
          <w:tcPr>
            <w:tcW w:w="167" w:type="pct"/>
            <w:tcBorders>
              <w:top w:val="nil"/>
              <w:left w:val="single" w:sz="4" w:space="0" w:color="auto"/>
              <w:bottom w:val="single" w:sz="4" w:space="0" w:color="auto"/>
              <w:right w:val="single" w:sz="4" w:space="0" w:color="auto"/>
            </w:tcBorders>
            <w:shd w:val="clear" w:color="auto" w:fill="auto"/>
            <w:vAlign w:val="center"/>
            <w:hideMark/>
          </w:tcPr>
          <w:p w:rsidR="006E78FE" w:rsidRPr="008D3764" w:rsidRDefault="006E78FE" w:rsidP="00C81B17">
            <w:pPr>
              <w:jc w:val="center"/>
              <w:rPr>
                <w:sz w:val="20"/>
                <w:szCs w:val="20"/>
              </w:rPr>
            </w:pPr>
            <w:r w:rsidRPr="008D3764">
              <w:rPr>
                <w:sz w:val="20"/>
                <w:szCs w:val="20"/>
              </w:rPr>
              <w:t>1</w:t>
            </w:r>
          </w:p>
        </w:tc>
        <w:tc>
          <w:tcPr>
            <w:tcW w:w="507" w:type="pct"/>
            <w:tcBorders>
              <w:top w:val="nil"/>
              <w:left w:val="nil"/>
              <w:bottom w:val="single" w:sz="4" w:space="0" w:color="auto"/>
              <w:right w:val="single" w:sz="4" w:space="0" w:color="auto"/>
            </w:tcBorders>
            <w:shd w:val="clear" w:color="000000" w:fill="FFFFFF"/>
            <w:vAlign w:val="center"/>
            <w:hideMark/>
          </w:tcPr>
          <w:p w:rsidR="006E78FE" w:rsidRPr="008D3764" w:rsidRDefault="006E78FE" w:rsidP="00C81B17">
            <w:pPr>
              <w:jc w:val="center"/>
              <w:rPr>
                <w:sz w:val="20"/>
                <w:szCs w:val="20"/>
              </w:rPr>
            </w:pPr>
            <w:r w:rsidRPr="008D3764">
              <w:rPr>
                <w:sz w:val="20"/>
                <w:szCs w:val="20"/>
              </w:rPr>
              <w:t xml:space="preserve">Измеритель расстояния  </w:t>
            </w:r>
          </w:p>
        </w:tc>
        <w:tc>
          <w:tcPr>
            <w:tcW w:w="280" w:type="pct"/>
            <w:tcBorders>
              <w:top w:val="nil"/>
              <w:left w:val="nil"/>
              <w:bottom w:val="single" w:sz="4" w:space="0" w:color="auto"/>
              <w:right w:val="single" w:sz="4" w:space="0" w:color="auto"/>
            </w:tcBorders>
            <w:shd w:val="clear" w:color="000000" w:fill="FFFFFF"/>
            <w:vAlign w:val="center"/>
            <w:hideMark/>
          </w:tcPr>
          <w:p w:rsidR="006E78FE" w:rsidRPr="008D3764" w:rsidRDefault="006E78FE" w:rsidP="00C81B17">
            <w:pPr>
              <w:jc w:val="center"/>
              <w:rPr>
                <w:sz w:val="20"/>
                <w:szCs w:val="20"/>
              </w:rPr>
            </w:pPr>
            <w:r w:rsidRPr="008D3764">
              <w:rPr>
                <w:sz w:val="20"/>
                <w:szCs w:val="20"/>
              </w:rPr>
              <w:t xml:space="preserve">Даль    </w:t>
            </w:r>
          </w:p>
        </w:tc>
        <w:tc>
          <w:tcPr>
            <w:tcW w:w="305" w:type="pct"/>
            <w:tcBorders>
              <w:top w:val="nil"/>
              <w:left w:val="nil"/>
              <w:bottom w:val="single" w:sz="4" w:space="0" w:color="auto"/>
              <w:right w:val="single" w:sz="4" w:space="0" w:color="auto"/>
            </w:tcBorders>
            <w:shd w:val="clear" w:color="000000" w:fill="FFFFFF"/>
            <w:vAlign w:val="center"/>
            <w:hideMark/>
          </w:tcPr>
          <w:p w:rsidR="006E78FE" w:rsidRPr="008D3764" w:rsidRDefault="006E78FE" w:rsidP="00C81B17">
            <w:pPr>
              <w:jc w:val="center"/>
              <w:rPr>
                <w:sz w:val="20"/>
                <w:szCs w:val="20"/>
              </w:rPr>
            </w:pPr>
            <w:r w:rsidRPr="008D3764">
              <w:rPr>
                <w:sz w:val="20"/>
                <w:szCs w:val="20"/>
              </w:rPr>
              <w:t>7541</w:t>
            </w:r>
          </w:p>
        </w:tc>
        <w:tc>
          <w:tcPr>
            <w:tcW w:w="344" w:type="pct"/>
            <w:tcBorders>
              <w:top w:val="nil"/>
              <w:left w:val="nil"/>
              <w:bottom w:val="single" w:sz="4" w:space="0" w:color="auto"/>
              <w:right w:val="single" w:sz="4" w:space="0" w:color="auto"/>
            </w:tcBorders>
            <w:shd w:val="clear" w:color="000000" w:fill="FFFFFF"/>
            <w:vAlign w:val="center"/>
            <w:hideMark/>
          </w:tcPr>
          <w:p w:rsidR="006E78FE" w:rsidRPr="008D3764" w:rsidRDefault="006E78FE" w:rsidP="00C81B17">
            <w:pPr>
              <w:jc w:val="center"/>
              <w:rPr>
                <w:sz w:val="20"/>
                <w:szCs w:val="20"/>
              </w:rPr>
            </w:pPr>
            <w:r w:rsidRPr="008D3764">
              <w:rPr>
                <w:sz w:val="20"/>
                <w:szCs w:val="20"/>
              </w:rPr>
              <w:t>2</w:t>
            </w:r>
          </w:p>
        </w:tc>
        <w:tc>
          <w:tcPr>
            <w:tcW w:w="390" w:type="pct"/>
            <w:tcBorders>
              <w:top w:val="nil"/>
              <w:left w:val="nil"/>
              <w:bottom w:val="single" w:sz="4" w:space="0" w:color="auto"/>
              <w:right w:val="single" w:sz="4" w:space="0" w:color="auto"/>
            </w:tcBorders>
            <w:shd w:val="clear" w:color="000000" w:fill="FFFFFF"/>
            <w:vAlign w:val="center"/>
            <w:hideMark/>
          </w:tcPr>
          <w:p w:rsidR="006E78FE" w:rsidRPr="008D3764" w:rsidRDefault="006E78FE" w:rsidP="00C81B17">
            <w:pPr>
              <w:jc w:val="center"/>
              <w:rPr>
                <w:sz w:val="20"/>
                <w:szCs w:val="20"/>
              </w:rPr>
            </w:pPr>
            <w:r w:rsidRPr="008D3764">
              <w:rPr>
                <w:sz w:val="20"/>
                <w:szCs w:val="20"/>
              </w:rPr>
              <w:t>3,5-15</w:t>
            </w:r>
          </w:p>
        </w:tc>
        <w:tc>
          <w:tcPr>
            <w:tcW w:w="407" w:type="pct"/>
            <w:tcBorders>
              <w:top w:val="nil"/>
              <w:left w:val="nil"/>
              <w:bottom w:val="single" w:sz="4" w:space="0" w:color="auto"/>
              <w:right w:val="single" w:sz="4" w:space="0" w:color="auto"/>
            </w:tcBorders>
            <w:shd w:val="clear" w:color="000000" w:fill="FFFFFF"/>
            <w:noWrap/>
            <w:vAlign w:val="center"/>
            <w:hideMark/>
          </w:tcPr>
          <w:p w:rsidR="006E78FE" w:rsidRPr="008D3764" w:rsidRDefault="006E78FE" w:rsidP="00C81B17">
            <w:pPr>
              <w:jc w:val="center"/>
              <w:rPr>
                <w:sz w:val="20"/>
                <w:szCs w:val="20"/>
              </w:rPr>
            </w:pPr>
            <w:r w:rsidRPr="008D3764">
              <w:rPr>
                <w:sz w:val="20"/>
                <w:szCs w:val="20"/>
              </w:rPr>
              <w:t>12</w:t>
            </w:r>
          </w:p>
        </w:tc>
        <w:tc>
          <w:tcPr>
            <w:tcW w:w="513" w:type="pct"/>
            <w:tcBorders>
              <w:top w:val="nil"/>
              <w:left w:val="nil"/>
              <w:bottom w:val="single" w:sz="4" w:space="0" w:color="auto"/>
              <w:right w:val="single" w:sz="4" w:space="0" w:color="auto"/>
            </w:tcBorders>
            <w:shd w:val="clear" w:color="000000" w:fill="FFFFFF"/>
            <w:noWrap/>
            <w:vAlign w:val="center"/>
            <w:hideMark/>
          </w:tcPr>
          <w:p w:rsidR="006E78FE" w:rsidRPr="008D3764" w:rsidRDefault="006E78FE" w:rsidP="00C81B17">
            <w:pPr>
              <w:jc w:val="center"/>
              <w:rPr>
                <w:sz w:val="20"/>
                <w:szCs w:val="20"/>
              </w:rPr>
            </w:pPr>
            <w:r w:rsidRPr="008D3764">
              <w:rPr>
                <w:sz w:val="20"/>
                <w:szCs w:val="20"/>
              </w:rPr>
              <w:t>30.07.2014г</w:t>
            </w:r>
          </w:p>
        </w:tc>
        <w:tc>
          <w:tcPr>
            <w:tcW w:w="471" w:type="pct"/>
            <w:tcBorders>
              <w:top w:val="nil"/>
              <w:left w:val="nil"/>
              <w:bottom w:val="single" w:sz="4" w:space="0" w:color="auto"/>
              <w:right w:val="single" w:sz="4" w:space="0" w:color="auto"/>
            </w:tcBorders>
            <w:shd w:val="clear" w:color="000000" w:fill="FFFFFF"/>
            <w:vAlign w:val="center"/>
            <w:hideMark/>
          </w:tcPr>
          <w:p w:rsidR="006E78FE" w:rsidRPr="008D3764" w:rsidRDefault="006E78FE" w:rsidP="00C81B17">
            <w:pPr>
              <w:jc w:val="center"/>
              <w:rPr>
                <w:sz w:val="20"/>
                <w:szCs w:val="20"/>
              </w:rPr>
            </w:pPr>
            <w:r w:rsidRPr="008D3764">
              <w:rPr>
                <w:sz w:val="20"/>
                <w:szCs w:val="20"/>
              </w:rPr>
              <w:t>ФБУ "Воронежский ЦСМ"</w:t>
            </w:r>
          </w:p>
        </w:tc>
        <w:tc>
          <w:tcPr>
            <w:tcW w:w="416" w:type="pct"/>
            <w:tcBorders>
              <w:top w:val="nil"/>
              <w:left w:val="nil"/>
              <w:bottom w:val="single" w:sz="4" w:space="0" w:color="auto"/>
              <w:right w:val="single" w:sz="4" w:space="0" w:color="auto"/>
            </w:tcBorders>
            <w:shd w:val="clear" w:color="000000" w:fill="FFFFFF"/>
            <w:noWrap/>
            <w:vAlign w:val="center"/>
            <w:hideMark/>
          </w:tcPr>
          <w:p w:rsidR="006E78FE" w:rsidRPr="008D3764" w:rsidRDefault="006E78FE" w:rsidP="00C81B17">
            <w:pPr>
              <w:jc w:val="center"/>
              <w:rPr>
                <w:sz w:val="20"/>
                <w:szCs w:val="20"/>
              </w:rPr>
            </w:pPr>
            <w:r w:rsidRPr="008D3764">
              <w:rPr>
                <w:sz w:val="20"/>
                <w:szCs w:val="20"/>
              </w:rPr>
              <w:t>30.07.2015г</w:t>
            </w:r>
          </w:p>
        </w:tc>
        <w:tc>
          <w:tcPr>
            <w:tcW w:w="261" w:type="pct"/>
            <w:tcBorders>
              <w:top w:val="nil"/>
              <w:left w:val="nil"/>
              <w:bottom w:val="single" w:sz="4" w:space="0" w:color="auto"/>
              <w:right w:val="single" w:sz="4" w:space="0" w:color="auto"/>
            </w:tcBorders>
            <w:shd w:val="clear" w:color="000000" w:fill="FFFFFF"/>
            <w:noWrap/>
            <w:vAlign w:val="center"/>
            <w:hideMark/>
          </w:tcPr>
          <w:p w:rsidR="006E78FE" w:rsidRPr="008D3764" w:rsidRDefault="006E78FE" w:rsidP="00C81B17">
            <w:pPr>
              <w:jc w:val="center"/>
              <w:rPr>
                <w:sz w:val="20"/>
                <w:szCs w:val="20"/>
              </w:rPr>
            </w:pPr>
            <w:r w:rsidRPr="008D3764">
              <w:rPr>
                <w:sz w:val="20"/>
                <w:szCs w:val="20"/>
              </w:rPr>
              <w:t>6</w:t>
            </w:r>
          </w:p>
        </w:tc>
        <w:tc>
          <w:tcPr>
            <w:tcW w:w="940" w:type="pct"/>
            <w:tcBorders>
              <w:top w:val="nil"/>
              <w:left w:val="nil"/>
              <w:bottom w:val="single" w:sz="4" w:space="0" w:color="auto"/>
              <w:right w:val="single" w:sz="4" w:space="0" w:color="auto"/>
            </w:tcBorders>
            <w:shd w:val="clear" w:color="000000" w:fill="FFFFFF"/>
            <w:vAlign w:val="center"/>
            <w:hideMark/>
          </w:tcPr>
          <w:p w:rsidR="006E78FE" w:rsidRPr="008D3764" w:rsidRDefault="006E78FE" w:rsidP="00C81B17">
            <w:pPr>
              <w:jc w:val="center"/>
              <w:rPr>
                <w:sz w:val="20"/>
                <w:szCs w:val="20"/>
              </w:rPr>
            </w:pPr>
            <w:r w:rsidRPr="008D3764">
              <w:rPr>
                <w:sz w:val="20"/>
                <w:szCs w:val="20"/>
              </w:rPr>
              <w:t xml:space="preserve">   </w:t>
            </w:r>
            <w:proofErr w:type="spellStart"/>
            <w:r w:rsidRPr="008D3764">
              <w:rPr>
                <w:sz w:val="20"/>
                <w:szCs w:val="20"/>
              </w:rPr>
              <w:t>Калачеевский</w:t>
            </w:r>
            <w:proofErr w:type="spellEnd"/>
            <w:r w:rsidRPr="008D3764">
              <w:rPr>
                <w:sz w:val="20"/>
                <w:szCs w:val="20"/>
              </w:rPr>
              <w:t xml:space="preserve"> участок ЛЭП, здание инв.№000082</w:t>
            </w:r>
            <w:proofErr w:type="gramStart"/>
            <w:r w:rsidRPr="008D3764">
              <w:rPr>
                <w:sz w:val="20"/>
                <w:szCs w:val="20"/>
              </w:rPr>
              <w:t>/К</w:t>
            </w:r>
            <w:proofErr w:type="gramEnd"/>
            <w:r w:rsidRPr="008D3764">
              <w:rPr>
                <w:sz w:val="20"/>
                <w:szCs w:val="20"/>
              </w:rPr>
              <w:t>, этаж №2, кабинет сл. ЛЭП</w:t>
            </w:r>
          </w:p>
        </w:tc>
      </w:tr>
    </w:tbl>
    <w:p w:rsidR="006E78FE" w:rsidRDefault="006E78FE" w:rsidP="006E78FE">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6E78FE" w:rsidRDefault="006E78FE" w:rsidP="006E78FE">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6E78FE" w:rsidRDefault="006E78FE" w:rsidP="006E78FE">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14850" w:type="dxa"/>
        <w:tblLook w:val="01E0" w:firstRow="1" w:lastRow="1" w:firstColumn="1" w:lastColumn="1" w:noHBand="0" w:noVBand="0"/>
      </w:tblPr>
      <w:tblGrid>
        <w:gridCol w:w="6771"/>
        <w:gridCol w:w="8079"/>
      </w:tblGrid>
      <w:tr w:rsidR="006E78FE" w:rsidTr="00C81B17">
        <w:tc>
          <w:tcPr>
            <w:tcW w:w="6771" w:type="dxa"/>
          </w:tcPr>
          <w:p w:rsidR="006E78FE" w:rsidRDefault="006E78FE" w:rsidP="00C81B17">
            <w:pPr>
              <w:spacing w:after="240"/>
              <w:ind w:firstLine="6"/>
              <w:jc w:val="center"/>
            </w:pPr>
            <w:r>
              <w:rPr>
                <w:b/>
              </w:rPr>
              <w:t>От ИСПОЛНИТЕЛЯ:</w:t>
            </w:r>
          </w:p>
          <w:p w:rsidR="006E78FE" w:rsidRPr="008D3764" w:rsidRDefault="006E78FE" w:rsidP="00C81B17">
            <w:pPr>
              <w:keepNext/>
              <w:keepLines/>
              <w:tabs>
                <w:tab w:val="left" w:pos="5387"/>
              </w:tabs>
            </w:pPr>
            <w:r w:rsidRPr="008D3764">
              <w:t>Директор</w:t>
            </w:r>
          </w:p>
          <w:p w:rsidR="006E78FE" w:rsidRDefault="006E78FE" w:rsidP="00C81B17">
            <w:pPr>
              <w:spacing w:after="240"/>
              <w:ind w:firstLine="6"/>
            </w:pPr>
            <w:r w:rsidRPr="008D3764">
              <w:t>ФБУ «Воронежский ЦСМ»</w:t>
            </w:r>
            <w:r>
              <w:t xml:space="preserve">   </w:t>
            </w:r>
          </w:p>
          <w:p w:rsidR="006E78FE" w:rsidRDefault="006E78FE" w:rsidP="00C81B17">
            <w:pPr>
              <w:ind w:firstLine="6"/>
            </w:pPr>
            <w:r>
              <w:t>_____________ Павельев И.И.</w:t>
            </w:r>
          </w:p>
          <w:p w:rsidR="006E78FE" w:rsidRDefault="006E78FE" w:rsidP="00C81B17">
            <w:pPr>
              <w:ind w:firstLine="6"/>
            </w:pPr>
            <w:r>
              <w:t xml:space="preserve">     </w:t>
            </w:r>
          </w:p>
          <w:p w:rsidR="006E78FE" w:rsidRPr="008D3764" w:rsidRDefault="006E78FE" w:rsidP="00C81B17">
            <w:pPr>
              <w:ind w:firstLine="6"/>
              <w:rPr>
                <w:sz w:val="20"/>
                <w:szCs w:val="20"/>
              </w:rPr>
            </w:pPr>
            <w:r>
              <w:t xml:space="preserve"> </w:t>
            </w:r>
            <w:r w:rsidRPr="008D3764">
              <w:rPr>
                <w:sz w:val="20"/>
                <w:szCs w:val="20"/>
              </w:rPr>
              <w:t>М.П.   «_____» _____________20</w:t>
            </w:r>
            <w:r>
              <w:rPr>
                <w:sz w:val="20"/>
                <w:szCs w:val="20"/>
              </w:rPr>
              <w:t>15</w:t>
            </w:r>
            <w:r w:rsidRPr="008D3764">
              <w:rPr>
                <w:sz w:val="20"/>
                <w:szCs w:val="20"/>
              </w:rPr>
              <w:t xml:space="preserve">г.                     </w:t>
            </w:r>
          </w:p>
        </w:tc>
        <w:tc>
          <w:tcPr>
            <w:tcW w:w="8079" w:type="dxa"/>
          </w:tcPr>
          <w:p w:rsidR="006E78FE" w:rsidRDefault="006E78FE" w:rsidP="00C81B17">
            <w:pPr>
              <w:spacing w:after="240"/>
              <w:ind w:firstLine="6"/>
              <w:jc w:val="center"/>
            </w:pPr>
            <w:r>
              <w:rPr>
                <w:b/>
              </w:rPr>
              <w:t>От ЗАКАЗЧИКА:</w:t>
            </w:r>
          </w:p>
          <w:p w:rsidR="006E78FE" w:rsidRPr="008D3764" w:rsidRDefault="006E78FE" w:rsidP="00C81B17">
            <w:pPr>
              <w:ind w:firstLine="6"/>
            </w:pPr>
            <w:r>
              <w:t xml:space="preserve">            </w:t>
            </w:r>
            <w:r w:rsidRPr="008D3764">
              <w:t xml:space="preserve">Заместитель генерального директора – директор филиала </w:t>
            </w:r>
          </w:p>
          <w:p w:rsidR="006E78FE" w:rsidRDefault="006E78FE" w:rsidP="00C81B17">
            <w:pPr>
              <w:spacing w:after="240"/>
              <w:ind w:firstLine="6"/>
            </w:pPr>
            <w:r>
              <w:t xml:space="preserve">            </w:t>
            </w:r>
            <w:r w:rsidRPr="008D3764">
              <w:t xml:space="preserve">ОАО «МРСК Центра» - «Воронежэнерго» </w:t>
            </w:r>
          </w:p>
          <w:p w:rsidR="006E78FE" w:rsidRDefault="006E78FE" w:rsidP="00C81B17">
            <w:pPr>
              <w:ind w:firstLine="6"/>
            </w:pPr>
            <w:r>
              <w:t xml:space="preserve">             _____________ Клейменов И.П.</w:t>
            </w:r>
          </w:p>
          <w:p w:rsidR="006E78FE" w:rsidRPr="008D3764" w:rsidRDefault="006E78FE" w:rsidP="00C81B17">
            <w:pPr>
              <w:ind w:firstLine="6"/>
            </w:pPr>
            <w:r w:rsidRPr="008D3764">
              <w:t xml:space="preserve">                       </w:t>
            </w:r>
          </w:p>
          <w:p w:rsidR="006E78FE" w:rsidRPr="008D3764" w:rsidRDefault="006E78FE" w:rsidP="00C81B17">
            <w:pPr>
              <w:ind w:firstLine="6"/>
              <w:rPr>
                <w:sz w:val="20"/>
                <w:szCs w:val="20"/>
              </w:rPr>
            </w:pPr>
            <w:r>
              <w:t xml:space="preserve">             </w:t>
            </w:r>
            <w:r w:rsidRPr="008D3764">
              <w:rPr>
                <w:sz w:val="20"/>
                <w:szCs w:val="20"/>
              </w:rPr>
              <w:t>М.П.   «_____» _____________20</w:t>
            </w:r>
            <w:r>
              <w:rPr>
                <w:sz w:val="20"/>
                <w:szCs w:val="20"/>
              </w:rPr>
              <w:t>15</w:t>
            </w:r>
            <w:r w:rsidRPr="008D3764">
              <w:rPr>
                <w:sz w:val="20"/>
                <w:szCs w:val="20"/>
              </w:rPr>
              <w:t xml:space="preserve">г.                     </w:t>
            </w:r>
          </w:p>
        </w:tc>
      </w:tr>
    </w:tbl>
    <w:p w:rsidR="006E78FE" w:rsidRDefault="006E78FE" w:rsidP="006E78FE">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p>
    <w:p w:rsidR="006E78FE" w:rsidRPr="008D3764" w:rsidRDefault="006E78FE" w:rsidP="006E78F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E78FE" w:rsidRPr="008D3764" w:rsidRDefault="006E78FE" w:rsidP="006E78F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sectPr w:rsidR="006E78FE" w:rsidRPr="008D3764" w:rsidSect="001F4B3E">
          <w:pgSz w:w="16838" w:h="11906" w:orient="landscape"/>
          <w:pgMar w:top="1418" w:right="1134" w:bottom="851" w:left="1134" w:header="709" w:footer="709" w:gutter="0"/>
          <w:cols w:space="720"/>
          <w:docGrid w:linePitch="326"/>
        </w:sectPr>
      </w:pPr>
    </w:p>
    <w:p w:rsidR="006E78FE" w:rsidRDefault="006E78FE" w:rsidP="006E78F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noProof/>
        </w:rPr>
        <w:lastRenderedPageBreak/>
        <mc:AlternateContent>
          <mc:Choice Requires="wps">
            <w:drawing>
              <wp:anchor distT="0" distB="0" distL="114300" distR="114300" simplePos="0" relativeHeight="251661312" behindDoc="0" locked="0" layoutInCell="1" allowOverlap="1">
                <wp:simplePos x="0" y="0"/>
                <wp:positionH relativeFrom="column">
                  <wp:posOffset>5943600</wp:posOffset>
                </wp:positionH>
                <wp:positionV relativeFrom="paragraph">
                  <wp:posOffset>4544060</wp:posOffset>
                </wp:positionV>
                <wp:extent cx="391795" cy="3902710"/>
                <wp:effectExtent l="5715" t="6985" r="12065" b="508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795" cy="3902710"/>
                        </a:xfrm>
                        <a:prstGeom prst="rect">
                          <a:avLst/>
                        </a:prstGeom>
                        <a:solidFill>
                          <a:srgbClr val="FFFFFF"/>
                        </a:solidFill>
                        <a:ln w="0">
                          <a:solidFill>
                            <a:schemeClr val="bg1">
                              <a:lumMod val="100000"/>
                              <a:lumOff val="0"/>
                            </a:schemeClr>
                          </a:solidFill>
                          <a:miter lim="800000"/>
                          <a:headEnd/>
                          <a:tailEnd/>
                        </a:ln>
                      </wps:spPr>
                      <wps:txbx>
                        <w:txbxContent>
                          <w:p w:rsidR="006E78FE" w:rsidRPr="00455267" w:rsidRDefault="006E78FE" w:rsidP="006E78FE">
                            <w:pPr>
                              <w:rPr>
                                <w:sz w:val="20"/>
                                <w:szCs w:val="20"/>
                              </w:rPr>
                            </w:pPr>
                            <w:r w:rsidRPr="00455267">
                              <w:rPr>
                                <w:sz w:val="20"/>
                                <w:szCs w:val="20"/>
                              </w:rPr>
                              <w:t xml:space="preserve">Приложение 2 к Договору ____________________ </w:t>
                            </w:r>
                            <w:proofErr w:type="gramStart"/>
                            <w:r w:rsidRPr="00455267">
                              <w:rPr>
                                <w:sz w:val="20"/>
                                <w:szCs w:val="20"/>
                              </w:rPr>
                              <w:t>от</w:t>
                            </w:r>
                            <w:proofErr w:type="gramEnd"/>
                            <w:r w:rsidRPr="00455267">
                              <w:rPr>
                                <w:sz w:val="20"/>
                                <w:szCs w:val="20"/>
                              </w:rPr>
                              <w:t xml:space="preserve"> ____________</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left:0;text-align:left;margin-left:468pt;margin-top:357.8pt;width:30.85pt;height:30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" strokecolor="white [3212]" strokeweight="0">
                <v:textbox style="layout-flow:vertical">
                  <w:txbxContent>
                    <w:p w:rsidR="006E78FE" w:rsidRPr="00455267" w:rsidRDefault="006E78FE" w:rsidP="006E78FE">
                      <w:pPr>
                        <w:rPr>
                          <w:sz w:val="20"/>
                          <w:szCs w:val="20"/>
                        </w:rPr>
                      </w:pPr>
                      <w:r w:rsidRPr="00455267">
                        <w:rPr>
                          <w:sz w:val="20"/>
                          <w:szCs w:val="20"/>
                        </w:rPr>
                        <w:t xml:space="preserve">Приложение 2 к Договору ____________________ </w:t>
                      </w:r>
                      <w:proofErr w:type="gramStart"/>
                      <w:r w:rsidRPr="00455267">
                        <w:rPr>
                          <w:sz w:val="20"/>
                          <w:szCs w:val="20"/>
                        </w:rPr>
                        <w:t>от</w:t>
                      </w:r>
                      <w:proofErr w:type="gramEnd"/>
                      <w:r w:rsidRPr="00455267">
                        <w:rPr>
                          <w:sz w:val="20"/>
                          <w:szCs w:val="20"/>
                        </w:rPr>
                        <w:t xml:space="preserve"> ____________</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-517525</wp:posOffset>
                </wp:positionH>
                <wp:positionV relativeFrom="paragraph">
                  <wp:posOffset>4889500</wp:posOffset>
                </wp:positionV>
                <wp:extent cx="940435" cy="3322955"/>
                <wp:effectExtent l="12065" t="9525" r="9525" b="1079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435" cy="3322955"/>
                        </a:xfrm>
                        <a:prstGeom prst="rect">
                          <a:avLst/>
                        </a:prstGeom>
                        <a:solidFill>
                          <a:srgbClr val="FFFFFF"/>
                        </a:solidFill>
                        <a:ln w="0">
                          <a:solidFill>
                            <a:schemeClr val="bg1">
                              <a:lumMod val="100000"/>
                              <a:lumOff val="0"/>
                            </a:schemeClr>
                          </a:solidFill>
                          <a:miter lim="800000"/>
                          <a:headEnd/>
                          <a:tailEnd/>
                        </a:ln>
                      </wps:spPr>
                      <wps:txbx>
                        <w:txbxContent>
                          <w:p w:rsidR="006E78FE" w:rsidRPr="007F128E" w:rsidRDefault="006E78FE" w:rsidP="006E78FE">
                            <w:pPr>
                              <w:rPr>
                                <w:sz w:val="20"/>
                                <w:szCs w:val="20"/>
                              </w:rPr>
                            </w:pPr>
                            <w:r>
                              <w:rPr>
                                <w:sz w:val="20"/>
                                <w:szCs w:val="20"/>
                              </w:rPr>
                              <w:t>Исполнитель</w:t>
                            </w:r>
                            <w:r w:rsidRPr="007F128E">
                              <w:rPr>
                                <w:sz w:val="20"/>
                                <w:szCs w:val="20"/>
                              </w:rPr>
                              <w:t>:</w:t>
                            </w:r>
                            <w:r>
                              <w:rPr>
                                <w:sz w:val="20"/>
                                <w:szCs w:val="20"/>
                              </w:rPr>
                              <w:t xml:space="preserve"> ФБУ «Воронежский ЦСМ»</w:t>
                            </w:r>
                          </w:p>
                          <w:p w:rsidR="006E78FE" w:rsidRDefault="006E78FE" w:rsidP="006E78FE">
                            <w:pPr>
                              <w:rPr>
                                <w:sz w:val="20"/>
                                <w:szCs w:val="20"/>
                              </w:rPr>
                            </w:pPr>
                            <w:r>
                              <w:rPr>
                                <w:sz w:val="20"/>
                                <w:szCs w:val="20"/>
                              </w:rPr>
                              <w:t>Директор</w:t>
                            </w:r>
                          </w:p>
                          <w:p w:rsidR="006E78FE" w:rsidRPr="00B017A2" w:rsidRDefault="006E78FE" w:rsidP="006E78FE">
                            <w:pPr>
                              <w:rPr>
                                <w:sz w:val="20"/>
                                <w:szCs w:val="20"/>
                              </w:rPr>
                            </w:pPr>
                            <w:r>
                              <w:rPr>
                                <w:sz w:val="20"/>
                                <w:szCs w:val="20"/>
                              </w:rPr>
                              <w:t>____________________ И.И. Павельев</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2" o:spid="_x0000_s1027" type="#_x0000_t202" style="position:absolute;left:0;text-align:left;margin-left:-40.75pt;margin-top:385pt;width:74.05pt;height:26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" strokecolor="white [3212]" strokeweight="0">
                <v:textbox style="layout-flow:vertical">
                  <w:txbxContent>
                    <w:p w:rsidR="006E78FE" w:rsidRPr="007F128E" w:rsidRDefault="006E78FE" w:rsidP="006E78FE">
                      <w:pPr>
                        <w:rPr>
                          <w:sz w:val="20"/>
                          <w:szCs w:val="20"/>
                        </w:rPr>
                      </w:pPr>
                      <w:r>
                        <w:rPr>
                          <w:sz w:val="20"/>
                          <w:szCs w:val="20"/>
                        </w:rPr>
                        <w:t>Исполнитель</w:t>
                      </w:r>
                      <w:r w:rsidRPr="007F128E">
                        <w:rPr>
                          <w:sz w:val="20"/>
                          <w:szCs w:val="20"/>
                        </w:rPr>
                        <w:t>:</w:t>
                      </w:r>
                      <w:r>
                        <w:rPr>
                          <w:sz w:val="20"/>
                          <w:szCs w:val="20"/>
                        </w:rPr>
                        <w:t xml:space="preserve"> ФБУ «Воронежский ЦСМ»</w:t>
                      </w:r>
                    </w:p>
                    <w:p w:rsidR="006E78FE" w:rsidRDefault="006E78FE" w:rsidP="006E78FE">
                      <w:pPr>
                        <w:rPr>
                          <w:sz w:val="20"/>
                          <w:szCs w:val="20"/>
                        </w:rPr>
                      </w:pPr>
                      <w:r>
                        <w:rPr>
                          <w:sz w:val="20"/>
                          <w:szCs w:val="20"/>
                        </w:rPr>
                        <w:t>Директор</w:t>
                      </w:r>
                    </w:p>
                    <w:p w:rsidR="006E78FE" w:rsidRPr="00B017A2" w:rsidRDefault="006E78FE" w:rsidP="006E78FE">
                      <w:pPr>
                        <w:rPr>
                          <w:sz w:val="20"/>
                          <w:szCs w:val="20"/>
                        </w:rPr>
                      </w:pPr>
                      <w:r>
                        <w:rPr>
                          <w:sz w:val="20"/>
                          <w:szCs w:val="20"/>
                        </w:rPr>
                        <w:t>____________________ И.И. Павельев</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-588010</wp:posOffset>
                </wp:positionH>
                <wp:positionV relativeFrom="paragraph">
                  <wp:posOffset>216535</wp:posOffset>
                </wp:positionV>
                <wp:extent cx="940435" cy="3516630"/>
                <wp:effectExtent l="8255" t="13335" r="13335" b="133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435" cy="3516630"/>
                        </a:xfrm>
                        <a:prstGeom prst="rect">
                          <a:avLst/>
                        </a:prstGeom>
                        <a:solidFill>
                          <a:srgbClr val="FFFFFF"/>
                        </a:solidFill>
                        <a:ln w="0">
                          <a:solidFill>
                            <a:schemeClr val="bg1">
                              <a:lumMod val="100000"/>
                              <a:lumOff val="0"/>
                            </a:schemeClr>
                          </a:solidFill>
                          <a:miter lim="800000"/>
                          <a:headEnd/>
                          <a:tailEnd/>
                        </a:ln>
                      </wps:spPr>
                      <wps:txbx>
                        <w:txbxContent>
                          <w:p w:rsidR="006E78FE" w:rsidRPr="007F128E" w:rsidRDefault="006E78FE" w:rsidP="006E78FE">
                            <w:pPr>
                              <w:rPr>
                                <w:sz w:val="20"/>
                                <w:szCs w:val="20"/>
                              </w:rPr>
                            </w:pPr>
                            <w:r>
                              <w:rPr>
                                <w:sz w:val="20"/>
                                <w:szCs w:val="20"/>
                              </w:rPr>
                              <w:t>Заказчик</w:t>
                            </w:r>
                            <w:r w:rsidRPr="007F128E">
                              <w:rPr>
                                <w:sz w:val="20"/>
                                <w:szCs w:val="20"/>
                              </w:rPr>
                              <w:t>:</w:t>
                            </w:r>
                            <w:r>
                              <w:rPr>
                                <w:sz w:val="20"/>
                                <w:szCs w:val="20"/>
                              </w:rPr>
                              <w:t xml:space="preserve"> филиал ОАО «МРСК Центра» - «Воронежэнерго»</w:t>
                            </w:r>
                          </w:p>
                          <w:p w:rsidR="006E78FE" w:rsidRDefault="006E78FE" w:rsidP="006E78FE">
                            <w:pPr>
                              <w:rPr>
                                <w:sz w:val="20"/>
                                <w:szCs w:val="20"/>
                              </w:rPr>
                            </w:pPr>
                            <w:r>
                              <w:rPr>
                                <w:sz w:val="20"/>
                                <w:szCs w:val="20"/>
                              </w:rPr>
                              <w:t>Заместитель генерального директора – директор филиала</w:t>
                            </w:r>
                          </w:p>
                          <w:p w:rsidR="006E78FE" w:rsidRPr="00B017A2" w:rsidRDefault="006E78FE" w:rsidP="006E78FE">
                            <w:pPr>
                              <w:rPr>
                                <w:sz w:val="20"/>
                                <w:szCs w:val="20"/>
                              </w:rPr>
                            </w:pPr>
                            <w:r>
                              <w:rPr>
                                <w:sz w:val="20"/>
                                <w:szCs w:val="20"/>
                              </w:rPr>
                              <w:t>____________________ И.П. Клейменов</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1" o:spid="_x0000_s1028" type="#_x0000_t202" style="position:absolute;left:0;text-align:left;margin-left:-46.3pt;margin-top:17.05pt;width:74.05pt;height:27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" strokecolor="white [3212]" strokeweight="0">
                <v:textbox style="layout-flow:vertical">
                  <w:txbxContent>
                    <w:p w:rsidR="006E78FE" w:rsidRPr="007F128E" w:rsidRDefault="006E78FE" w:rsidP="006E78FE">
                      <w:pPr>
                        <w:rPr>
                          <w:sz w:val="20"/>
                          <w:szCs w:val="20"/>
                        </w:rPr>
                      </w:pPr>
                      <w:r>
                        <w:rPr>
                          <w:sz w:val="20"/>
                          <w:szCs w:val="20"/>
                        </w:rPr>
                        <w:t>Заказчик</w:t>
                      </w:r>
                      <w:r w:rsidRPr="007F128E">
                        <w:rPr>
                          <w:sz w:val="20"/>
                          <w:szCs w:val="20"/>
                        </w:rPr>
                        <w:t>:</w:t>
                      </w:r>
                      <w:r>
                        <w:rPr>
                          <w:sz w:val="20"/>
                          <w:szCs w:val="20"/>
                        </w:rPr>
                        <w:t xml:space="preserve"> филиал ОАО «МРСК Центра» - «Воронежэнерго»</w:t>
                      </w:r>
                    </w:p>
                    <w:p w:rsidR="006E78FE" w:rsidRDefault="006E78FE" w:rsidP="006E78FE">
                      <w:pPr>
                        <w:rPr>
                          <w:sz w:val="20"/>
                          <w:szCs w:val="20"/>
                        </w:rPr>
                      </w:pPr>
                      <w:r>
                        <w:rPr>
                          <w:sz w:val="20"/>
                          <w:szCs w:val="20"/>
                        </w:rPr>
                        <w:t>Заместитель генерального директора – директор филиала</w:t>
                      </w:r>
                    </w:p>
                    <w:p w:rsidR="006E78FE" w:rsidRPr="00B017A2" w:rsidRDefault="006E78FE" w:rsidP="006E78FE">
                      <w:pPr>
                        <w:rPr>
                          <w:sz w:val="20"/>
                          <w:szCs w:val="20"/>
                        </w:rPr>
                      </w:pPr>
                      <w:r>
                        <w:rPr>
                          <w:sz w:val="20"/>
                          <w:szCs w:val="20"/>
                        </w:rPr>
                        <w:t>____________________ И.П. Клейменов</w:t>
                      </w:r>
                    </w:p>
                  </w:txbxContent>
                </v:textbox>
              </v:shape>
            </w:pict>
          </mc:Fallback>
        </mc:AlternateContent>
      </w:r>
      <w:r w:rsidRPr="00B7727B">
        <w:rPr>
          <w:noProof/>
        </w:rPr>
        <w:drawing>
          <wp:inline distT="0" distB="0" distL="0" distR="0" wp14:anchorId="2665494B" wp14:editId="16B9866F">
            <wp:extent cx="6119495" cy="9244966"/>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6119495" cy="9244966"/>
                    </a:xfrm>
                    <a:prstGeom prst="rect">
                      <a:avLst/>
                    </a:prstGeom>
                    <a:noFill/>
                    <a:ln w="9525">
                      <a:noFill/>
                      <a:miter lim="800000"/>
                      <a:headEnd/>
                      <a:tailEnd/>
                    </a:ln>
                  </pic:spPr>
                </pic:pic>
              </a:graphicData>
            </a:graphic>
          </wp:inline>
        </w:drawing>
      </w:r>
    </w:p>
    <w:p w:rsidR="00F4440F" w:rsidRPr="00F4440F" w:rsidRDefault="00F4440F" w:rsidP="005F2CE1"/>
    <w:p w:rsidR="005833B8" w:rsidRPr="00106319" w:rsidRDefault="005833B8" w:rsidP="005833B8">
      <w:pPr>
        <w:autoSpaceDE w:val="0"/>
        <w:autoSpaceDN w:val="0"/>
        <w:ind w:left="6521"/>
        <w:jc w:val="both"/>
      </w:pPr>
      <w:r w:rsidRPr="00106319">
        <w:t>Приложение  </w:t>
      </w:r>
      <w:r>
        <w:t>2</w:t>
      </w:r>
    </w:p>
    <w:p w:rsidR="005833B8" w:rsidRPr="00106319" w:rsidRDefault="005833B8" w:rsidP="005833B8">
      <w:pPr>
        <w:autoSpaceDE w:val="0"/>
        <w:autoSpaceDN w:val="0"/>
        <w:spacing w:before="40"/>
        <w:ind w:left="6521"/>
        <w:jc w:val="both"/>
      </w:pPr>
      <w:r w:rsidRPr="00106319">
        <w:t>к Извещению о закупке</w:t>
      </w:r>
    </w:p>
    <w:p w:rsidR="005833B8" w:rsidRPr="008A6683" w:rsidRDefault="005833B8" w:rsidP="005833B8">
      <w:r w:rsidRPr="008A6683">
        <w:t xml:space="preserve">Приложение ___ к сопроводительному письму </w:t>
      </w:r>
    </w:p>
    <w:p w:rsidR="005833B8" w:rsidRPr="008A6683" w:rsidRDefault="005833B8" w:rsidP="005833B8">
      <w:r w:rsidRPr="008A6683">
        <w:t>от «____»_____________ г. №__________</w:t>
      </w:r>
    </w:p>
    <w:p w:rsidR="005833B8" w:rsidRPr="008A6683" w:rsidRDefault="005833B8" w:rsidP="005833B8">
      <w:pPr>
        <w:autoSpaceDE w:val="0"/>
        <w:autoSpaceDN w:val="0"/>
        <w:spacing w:before="120"/>
        <w:jc w:val="center"/>
        <w:rPr>
          <w:b/>
          <w:sz w:val="20"/>
          <w:szCs w:val="20"/>
        </w:rPr>
      </w:pPr>
    </w:p>
    <w:p w:rsidR="005833B8" w:rsidRPr="008A6683" w:rsidRDefault="005833B8" w:rsidP="005833B8">
      <w:pPr>
        <w:autoSpaceDE w:val="0"/>
        <w:autoSpaceDN w:val="0"/>
        <w:spacing w:before="120"/>
        <w:jc w:val="center"/>
        <w:rPr>
          <w:b/>
        </w:rPr>
      </w:pPr>
      <w:r w:rsidRPr="008A6683">
        <w:rPr>
          <w:b/>
        </w:rPr>
        <w:t>АНКЕТА КОНТРАГЕНТА</w:t>
      </w:r>
    </w:p>
    <w:p w:rsidR="005833B8" w:rsidRPr="008A6683" w:rsidRDefault="005833B8" w:rsidP="005833B8">
      <w:pPr>
        <w:jc w:val="both"/>
        <w:rPr>
          <w:color w:val="000000"/>
        </w:rPr>
      </w:pPr>
    </w:p>
    <w:p w:rsidR="005833B8" w:rsidRPr="008A6683" w:rsidRDefault="005833B8" w:rsidP="005833B8">
      <w:pPr>
        <w:jc w:val="both"/>
        <w:rPr>
          <w:color w:val="000000"/>
        </w:rPr>
      </w:pPr>
      <w:r w:rsidRPr="008A6683">
        <w:rPr>
          <w:color w:val="000000"/>
        </w:rPr>
        <w:t>Наименование Контрагента: _________________________________</w:t>
      </w:r>
    </w:p>
    <w:p w:rsidR="005833B8" w:rsidRPr="00106319" w:rsidRDefault="005833B8" w:rsidP="005833B8">
      <w:pPr>
        <w:jc w:val="both"/>
        <w:rPr>
          <w:color w:val="000000"/>
        </w:rPr>
      </w:pPr>
      <w:r w:rsidRPr="008A6683">
        <w:rPr>
          <w:i/>
          <w:color w:val="000000"/>
        </w:rPr>
        <w:t>указывается полное фирменное наименование</w:t>
      </w:r>
    </w:p>
    <w:p w:rsidR="005833B8" w:rsidRPr="00106319" w:rsidRDefault="005833B8" w:rsidP="005833B8">
      <w:pPr>
        <w:jc w:val="right"/>
        <w:rPr>
          <w:i/>
          <w:color w:val="000000"/>
        </w:rPr>
      </w:pPr>
      <w:r w:rsidRPr="00106319">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5953"/>
        <w:gridCol w:w="3261"/>
      </w:tblGrid>
      <w:tr w:rsidR="005833B8" w:rsidRPr="00106319" w:rsidTr="00652CC1">
        <w:trPr>
          <w:cantSplit/>
          <w:trHeight w:val="240"/>
          <w:tblHeader/>
        </w:trPr>
        <w:tc>
          <w:tcPr>
            <w:tcW w:w="710" w:type="dxa"/>
          </w:tcPr>
          <w:p w:rsidR="005833B8" w:rsidRPr="00106319" w:rsidRDefault="005833B8" w:rsidP="00652CC1">
            <w:pPr>
              <w:keepNext/>
              <w:spacing w:before="40" w:after="40"/>
              <w:ind w:left="57" w:right="57"/>
              <w:jc w:val="center"/>
              <w:rPr>
                <w:b/>
                <w:sz w:val="20"/>
                <w:szCs w:val="20"/>
              </w:rPr>
            </w:pPr>
            <w:r w:rsidRPr="00106319">
              <w:rPr>
                <w:b/>
                <w:sz w:val="20"/>
                <w:szCs w:val="20"/>
              </w:rPr>
              <w:t>№ п/п</w:t>
            </w:r>
          </w:p>
        </w:tc>
        <w:tc>
          <w:tcPr>
            <w:tcW w:w="5953" w:type="dxa"/>
          </w:tcPr>
          <w:p w:rsidR="005833B8" w:rsidRPr="00106319" w:rsidRDefault="005833B8" w:rsidP="00652CC1">
            <w:pPr>
              <w:keepNext/>
              <w:spacing w:before="40" w:after="40"/>
              <w:ind w:left="57" w:right="57"/>
              <w:jc w:val="center"/>
              <w:rPr>
                <w:b/>
                <w:sz w:val="22"/>
                <w:szCs w:val="22"/>
              </w:rPr>
            </w:pPr>
            <w:r w:rsidRPr="00106319">
              <w:rPr>
                <w:b/>
                <w:sz w:val="22"/>
                <w:szCs w:val="22"/>
              </w:rPr>
              <w:t>Наименование</w:t>
            </w:r>
          </w:p>
        </w:tc>
        <w:tc>
          <w:tcPr>
            <w:tcW w:w="3261" w:type="dxa"/>
          </w:tcPr>
          <w:p w:rsidR="005833B8" w:rsidRPr="00106319" w:rsidRDefault="005833B8" w:rsidP="00652CC1">
            <w:pPr>
              <w:keepNext/>
              <w:spacing w:before="40" w:after="40"/>
              <w:ind w:left="57" w:right="57"/>
              <w:jc w:val="center"/>
              <w:rPr>
                <w:b/>
                <w:sz w:val="22"/>
                <w:szCs w:val="22"/>
              </w:rPr>
            </w:pPr>
            <w:r w:rsidRPr="00106319">
              <w:rPr>
                <w:b/>
                <w:sz w:val="22"/>
                <w:szCs w:val="22"/>
              </w:rPr>
              <w:t>Сведения о Контрагенте</w:t>
            </w:r>
          </w:p>
        </w:tc>
      </w:tr>
      <w:tr w:rsidR="005833B8" w:rsidRPr="00106319" w:rsidTr="00652CC1">
        <w:trPr>
          <w:cantSplit/>
        </w:trPr>
        <w:tc>
          <w:tcPr>
            <w:tcW w:w="710" w:type="dxa"/>
          </w:tcPr>
          <w:p w:rsidR="005833B8" w:rsidRPr="00106319" w:rsidRDefault="005833B8" w:rsidP="00652CC1">
            <w:pPr>
              <w:numPr>
                <w:ilvl w:val="0"/>
                <w:numId w:val="13"/>
              </w:numPr>
              <w:spacing w:after="60"/>
              <w:jc w:val="both"/>
              <w:rPr>
                <w:sz w:val="22"/>
                <w:szCs w:val="22"/>
              </w:rPr>
            </w:pPr>
          </w:p>
        </w:tc>
        <w:tc>
          <w:tcPr>
            <w:tcW w:w="5953" w:type="dxa"/>
          </w:tcPr>
          <w:p w:rsidR="005833B8" w:rsidRPr="00106319" w:rsidRDefault="005833B8" w:rsidP="00652CC1">
            <w:pPr>
              <w:spacing w:before="40" w:after="40"/>
              <w:ind w:left="57" w:right="57"/>
              <w:rPr>
                <w:sz w:val="22"/>
                <w:szCs w:val="22"/>
              </w:rPr>
            </w:pPr>
            <w:r w:rsidRPr="00106319">
              <w:rPr>
                <w:sz w:val="22"/>
                <w:szCs w:val="22"/>
              </w:rPr>
              <w:t>Организационно-правовая форма и фирменное наименование</w:t>
            </w:r>
          </w:p>
        </w:tc>
        <w:tc>
          <w:tcPr>
            <w:tcW w:w="3261" w:type="dxa"/>
          </w:tcPr>
          <w:p w:rsidR="005833B8" w:rsidRPr="00106319" w:rsidRDefault="005833B8" w:rsidP="00652CC1">
            <w:pPr>
              <w:spacing w:before="40" w:after="40"/>
              <w:ind w:left="57" w:right="57"/>
              <w:rPr>
                <w:sz w:val="22"/>
                <w:szCs w:val="22"/>
              </w:rPr>
            </w:pPr>
          </w:p>
        </w:tc>
      </w:tr>
      <w:tr w:rsidR="005833B8" w:rsidRPr="00106319" w:rsidTr="00652CC1">
        <w:trPr>
          <w:cantSplit/>
        </w:trPr>
        <w:tc>
          <w:tcPr>
            <w:tcW w:w="710" w:type="dxa"/>
          </w:tcPr>
          <w:p w:rsidR="005833B8" w:rsidRPr="00106319" w:rsidRDefault="005833B8" w:rsidP="00652CC1">
            <w:pPr>
              <w:numPr>
                <w:ilvl w:val="0"/>
                <w:numId w:val="13"/>
              </w:numPr>
              <w:spacing w:after="60"/>
              <w:jc w:val="both"/>
              <w:rPr>
                <w:sz w:val="22"/>
                <w:szCs w:val="22"/>
              </w:rPr>
            </w:pPr>
          </w:p>
        </w:tc>
        <w:tc>
          <w:tcPr>
            <w:tcW w:w="5953" w:type="dxa"/>
          </w:tcPr>
          <w:p w:rsidR="005833B8" w:rsidRPr="00106319" w:rsidRDefault="005833B8" w:rsidP="00652CC1">
            <w:pPr>
              <w:spacing w:before="40" w:after="40"/>
              <w:ind w:left="57" w:right="57"/>
              <w:rPr>
                <w:sz w:val="22"/>
                <w:szCs w:val="22"/>
              </w:rPr>
            </w:pPr>
            <w:r w:rsidRPr="00106319">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Pr>
          <w:p w:rsidR="005833B8" w:rsidRPr="00106319" w:rsidRDefault="005833B8" w:rsidP="00652CC1">
            <w:pPr>
              <w:spacing w:before="40" w:after="40"/>
              <w:ind w:left="57" w:right="57"/>
              <w:rPr>
                <w:sz w:val="22"/>
                <w:szCs w:val="22"/>
              </w:rPr>
            </w:pPr>
          </w:p>
        </w:tc>
      </w:tr>
      <w:tr w:rsidR="005833B8" w:rsidRPr="00106319" w:rsidTr="00652CC1">
        <w:trPr>
          <w:cantSplit/>
        </w:trPr>
        <w:tc>
          <w:tcPr>
            <w:tcW w:w="710" w:type="dxa"/>
          </w:tcPr>
          <w:p w:rsidR="005833B8" w:rsidRPr="00106319" w:rsidRDefault="005833B8" w:rsidP="00652CC1">
            <w:pPr>
              <w:numPr>
                <w:ilvl w:val="0"/>
                <w:numId w:val="13"/>
              </w:numPr>
              <w:spacing w:after="60"/>
              <w:jc w:val="both"/>
              <w:rPr>
                <w:sz w:val="22"/>
                <w:szCs w:val="22"/>
              </w:rPr>
            </w:pPr>
          </w:p>
        </w:tc>
        <w:tc>
          <w:tcPr>
            <w:tcW w:w="5953" w:type="dxa"/>
          </w:tcPr>
          <w:p w:rsidR="005833B8" w:rsidRPr="00106319" w:rsidRDefault="005833B8" w:rsidP="00652CC1">
            <w:pPr>
              <w:spacing w:before="40" w:after="40"/>
              <w:ind w:left="57" w:right="57"/>
              <w:rPr>
                <w:sz w:val="22"/>
                <w:szCs w:val="22"/>
              </w:rPr>
            </w:pPr>
            <w:r w:rsidRPr="00106319">
              <w:rPr>
                <w:sz w:val="22"/>
                <w:szCs w:val="22"/>
              </w:rPr>
              <w:t>Свидетельство о внесении в Единый государственный реестр юридических лиц (дата и номер, кем выдано)</w:t>
            </w:r>
          </w:p>
        </w:tc>
        <w:tc>
          <w:tcPr>
            <w:tcW w:w="3261" w:type="dxa"/>
          </w:tcPr>
          <w:p w:rsidR="005833B8" w:rsidRPr="00106319" w:rsidRDefault="005833B8" w:rsidP="00652CC1">
            <w:pPr>
              <w:spacing w:before="40" w:after="40"/>
              <w:ind w:left="57" w:right="57"/>
              <w:rPr>
                <w:sz w:val="22"/>
                <w:szCs w:val="22"/>
              </w:rPr>
            </w:pPr>
          </w:p>
        </w:tc>
      </w:tr>
      <w:tr w:rsidR="005833B8" w:rsidRPr="00106319" w:rsidTr="00652CC1">
        <w:trPr>
          <w:cantSplit/>
        </w:trPr>
        <w:tc>
          <w:tcPr>
            <w:tcW w:w="710" w:type="dxa"/>
          </w:tcPr>
          <w:p w:rsidR="005833B8" w:rsidRPr="00106319" w:rsidRDefault="005833B8" w:rsidP="00652CC1">
            <w:pPr>
              <w:numPr>
                <w:ilvl w:val="0"/>
                <w:numId w:val="13"/>
              </w:numPr>
              <w:spacing w:after="60"/>
              <w:jc w:val="both"/>
              <w:rPr>
                <w:sz w:val="22"/>
                <w:szCs w:val="22"/>
              </w:rPr>
            </w:pPr>
          </w:p>
        </w:tc>
        <w:tc>
          <w:tcPr>
            <w:tcW w:w="5953" w:type="dxa"/>
          </w:tcPr>
          <w:p w:rsidR="005833B8" w:rsidRPr="00106319" w:rsidRDefault="005833B8" w:rsidP="00652CC1">
            <w:pPr>
              <w:spacing w:before="40" w:after="40"/>
              <w:ind w:left="57" w:right="57"/>
              <w:rPr>
                <w:sz w:val="22"/>
                <w:szCs w:val="22"/>
              </w:rPr>
            </w:pPr>
            <w:r w:rsidRPr="00106319">
              <w:rPr>
                <w:sz w:val="22"/>
                <w:szCs w:val="22"/>
              </w:rPr>
              <w:t>ИНН</w:t>
            </w:r>
          </w:p>
        </w:tc>
        <w:tc>
          <w:tcPr>
            <w:tcW w:w="3261" w:type="dxa"/>
          </w:tcPr>
          <w:p w:rsidR="005833B8" w:rsidRPr="00106319" w:rsidRDefault="005833B8" w:rsidP="00652CC1">
            <w:pPr>
              <w:spacing w:before="40" w:after="40"/>
              <w:ind w:left="57" w:right="57"/>
              <w:rPr>
                <w:sz w:val="22"/>
                <w:szCs w:val="22"/>
              </w:rPr>
            </w:pPr>
          </w:p>
        </w:tc>
      </w:tr>
      <w:tr w:rsidR="005833B8" w:rsidRPr="00106319" w:rsidTr="00652CC1">
        <w:trPr>
          <w:cantSplit/>
        </w:trPr>
        <w:tc>
          <w:tcPr>
            <w:tcW w:w="710" w:type="dxa"/>
          </w:tcPr>
          <w:p w:rsidR="005833B8" w:rsidRPr="00106319" w:rsidRDefault="005833B8" w:rsidP="00652CC1">
            <w:pPr>
              <w:numPr>
                <w:ilvl w:val="0"/>
                <w:numId w:val="13"/>
              </w:numPr>
              <w:spacing w:after="60"/>
              <w:jc w:val="both"/>
              <w:rPr>
                <w:sz w:val="22"/>
                <w:szCs w:val="22"/>
              </w:rPr>
            </w:pPr>
          </w:p>
        </w:tc>
        <w:tc>
          <w:tcPr>
            <w:tcW w:w="5953" w:type="dxa"/>
          </w:tcPr>
          <w:p w:rsidR="005833B8" w:rsidRPr="00106319" w:rsidRDefault="005833B8" w:rsidP="00652CC1">
            <w:pPr>
              <w:spacing w:before="40" w:after="40"/>
              <w:ind w:left="57" w:right="57"/>
              <w:rPr>
                <w:sz w:val="22"/>
                <w:szCs w:val="22"/>
              </w:rPr>
            </w:pPr>
            <w:r w:rsidRPr="00106319">
              <w:rPr>
                <w:sz w:val="22"/>
                <w:szCs w:val="22"/>
              </w:rPr>
              <w:t>Юридический адрес</w:t>
            </w:r>
          </w:p>
        </w:tc>
        <w:tc>
          <w:tcPr>
            <w:tcW w:w="3261" w:type="dxa"/>
          </w:tcPr>
          <w:p w:rsidR="005833B8" w:rsidRPr="00106319" w:rsidRDefault="005833B8" w:rsidP="00652CC1">
            <w:pPr>
              <w:spacing w:before="40" w:after="40"/>
              <w:ind w:left="57" w:right="57"/>
              <w:rPr>
                <w:sz w:val="22"/>
                <w:szCs w:val="22"/>
              </w:rPr>
            </w:pPr>
          </w:p>
        </w:tc>
      </w:tr>
      <w:tr w:rsidR="005833B8" w:rsidRPr="00106319" w:rsidTr="00652CC1">
        <w:trPr>
          <w:cantSplit/>
        </w:trPr>
        <w:tc>
          <w:tcPr>
            <w:tcW w:w="710" w:type="dxa"/>
          </w:tcPr>
          <w:p w:rsidR="005833B8" w:rsidRPr="00106319" w:rsidRDefault="005833B8" w:rsidP="00652CC1">
            <w:pPr>
              <w:numPr>
                <w:ilvl w:val="0"/>
                <w:numId w:val="13"/>
              </w:numPr>
              <w:spacing w:after="60"/>
              <w:jc w:val="both"/>
              <w:rPr>
                <w:sz w:val="22"/>
                <w:szCs w:val="22"/>
              </w:rPr>
            </w:pPr>
          </w:p>
        </w:tc>
        <w:tc>
          <w:tcPr>
            <w:tcW w:w="5953" w:type="dxa"/>
          </w:tcPr>
          <w:p w:rsidR="005833B8" w:rsidRPr="00106319" w:rsidRDefault="005833B8" w:rsidP="00652CC1">
            <w:pPr>
              <w:spacing w:before="40" w:after="40"/>
              <w:ind w:left="57" w:right="57"/>
              <w:rPr>
                <w:sz w:val="22"/>
                <w:szCs w:val="22"/>
              </w:rPr>
            </w:pPr>
            <w:r w:rsidRPr="00106319">
              <w:rPr>
                <w:sz w:val="22"/>
                <w:szCs w:val="22"/>
              </w:rPr>
              <w:t>Почтовый адрес</w:t>
            </w:r>
          </w:p>
        </w:tc>
        <w:tc>
          <w:tcPr>
            <w:tcW w:w="3261" w:type="dxa"/>
          </w:tcPr>
          <w:p w:rsidR="005833B8" w:rsidRPr="00106319" w:rsidRDefault="005833B8" w:rsidP="00652CC1">
            <w:pPr>
              <w:spacing w:before="40" w:after="40"/>
              <w:ind w:left="57" w:right="57"/>
              <w:rPr>
                <w:sz w:val="22"/>
                <w:szCs w:val="22"/>
              </w:rPr>
            </w:pPr>
          </w:p>
        </w:tc>
      </w:tr>
      <w:tr w:rsidR="005833B8" w:rsidRPr="00106319" w:rsidTr="00652CC1">
        <w:trPr>
          <w:cantSplit/>
        </w:trPr>
        <w:tc>
          <w:tcPr>
            <w:tcW w:w="710" w:type="dxa"/>
          </w:tcPr>
          <w:p w:rsidR="005833B8" w:rsidRPr="00106319" w:rsidRDefault="005833B8" w:rsidP="00652CC1">
            <w:pPr>
              <w:numPr>
                <w:ilvl w:val="0"/>
                <w:numId w:val="13"/>
              </w:numPr>
              <w:spacing w:after="60"/>
              <w:jc w:val="both"/>
              <w:rPr>
                <w:sz w:val="22"/>
                <w:szCs w:val="22"/>
              </w:rPr>
            </w:pPr>
          </w:p>
        </w:tc>
        <w:tc>
          <w:tcPr>
            <w:tcW w:w="5953" w:type="dxa"/>
          </w:tcPr>
          <w:p w:rsidR="005833B8" w:rsidRPr="00106319" w:rsidRDefault="005833B8" w:rsidP="00652CC1">
            <w:pPr>
              <w:spacing w:before="40" w:after="40"/>
              <w:ind w:left="57" w:right="57"/>
              <w:rPr>
                <w:sz w:val="22"/>
                <w:szCs w:val="22"/>
              </w:rPr>
            </w:pPr>
            <w:r w:rsidRPr="00106319">
              <w:rPr>
                <w:sz w:val="22"/>
                <w:szCs w:val="22"/>
              </w:rPr>
              <w:t>Филиалы: перечислить наименования и почтовые адреса</w:t>
            </w:r>
          </w:p>
        </w:tc>
        <w:tc>
          <w:tcPr>
            <w:tcW w:w="3261" w:type="dxa"/>
          </w:tcPr>
          <w:p w:rsidR="005833B8" w:rsidRPr="00106319" w:rsidRDefault="005833B8" w:rsidP="00652CC1">
            <w:pPr>
              <w:spacing w:before="40" w:after="40"/>
              <w:ind w:left="57" w:right="57"/>
              <w:rPr>
                <w:sz w:val="22"/>
                <w:szCs w:val="22"/>
              </w:rPr>
            </w:pPr>
          </w:p>
        </w:tc>
      </w:tr>
      <w:tr w:rsidR="005833B8" w:rsidRPr="00106319" w:rsidTr="00652CC1">
        <w:trPr>
          <w:cantSplit/>
        </w:trPr>
        <w:tc>
          <w:tcPr>
            <w:tcW w:w="710" w:type="dxa"/>
          </w:tcPr>
          <w:p w:rsidR="005833B8" w:rsidRPr="00106319" w:rsidRDefault="005833B8" w:rsidP="00652CC1">
            <w:pPr>
              <w:numPr>
                <w:ilvl w:val="0"/>
                <w:numId w:val="13"/>
              </w:numPr>
              <w:spacing w:after="60"/>
              <w:jc w:val="both"/>
              <w:rPr>
                <w:sz w:val="22"/>
                <w:szCs w:val="22"/>
              </w:rPr>
            </w:pPr>
          </w:p>
        </w:tc>
        <w:tc>
          <w:tcPr>
            <w:tcW w:w="5953" w:type="dxa"/>
          </w:tcPr>
          <w:p w:rsidR="005833B8" w:rsidRPr="00106319" w:rsidRDefault="005833B8" w:rsidP="00652CC1">
            <w:pPr>
              <w:spacing w:before="40" w:after="40"/>
              <w:ind w:left="57" w:right="57"/>
              <w:rPr>
                <w:sz w:val="22"/>
                <w:szCs w:val="22"/>
              </w:rPr>
            </w:pPr>
            <w:r w:rsidRPr="00106319">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Pr>
          <w:p w:rsidR="005833B8" w:rsidRPr="00106319" w:rsidRDefault="005833B8" w:rsidP="00652CC1">
            <w:pPr>
              <w:spacing w:before="40" w:after="40"/>
              <w:ind w:left="57" w:right="57"/>
              <w:rPr>
                <w:sz w:val="22"/>
                <w:szCs w:val="22"/>
              </w:rPr>
            </w:pPr>
          </w:p>
        </w:tc>
      </w:tr>
      <w:tr w:rsidR="005833B8" w:rsidRPr="00106319" w:rsidTr="00652CC1">
        <w:trPr>
          <w:cantSplit/>
        </w:trPr>
        <w:tc>
          <w:tcPr>
            <w:tcW w:w="710" w:type="dxa"/>
          </w:tcPr>
          <w:p w:rsidR="005833B8" w:rsidRPr="001C4582" w:rsidRDefault="005833B8" w:rsidP="00652CC1">
            <w:pPr>
              <w:numPr>
                <w:ilvl w:val="0"/>
                <w:numId w:val="13"/>
              </w:numPr>
              <w:spacing w:after="60"/>
              <w:jc w:val="both"/>
              <w:rPr>
                <w:sz w:val="22"/>
                <w:szCs w:val="22"/>
              </w:rPr>
            </w:pPr>
          </w:p>
        </w:tc>
        <w:tc>
          <w:tcPr>
            <w:tcW w:w="5953" w:type="dxa"/>
          </w:tcPr>
          <w:p w:rsidR="005833B8" w:rsidRPr="001C4582" w:rsidRDefault="005833B8" w:rsidP="00652CC1">
            <w:pPr>
              <w:spacing w:before="40" w:after="40"/>
              <w:ind w:left="57" w:right="57"/>
              <w:rPr>
                <w:sz w:val="22"/>
                <w:szCs w:val="22"/>
              </w:rPr>
            </w:pPr>
            <w:r w:rsidRPr="001C4582">
              <w:rPr>
                <w:sz w:val="22"/>
                <w:szCs w:val="22"/>
              </w:rPr>
              <w:t xml:space="preserve">Принадлежность к </w:t>
            </w:r>
            <w:r w:rsidRPr="001C4582">
              <w:rPr>
                <w:bCs/>
                <w:sz w:val="22"/>
                <w:szCs w:val="22"/>
              </w:rPr>
              <w:t>субъектам малого и среднего предпринимательства</w:t>
            </w:r>
          </w:p>
        </w:tc>
        <w:tc>
          <w:tcPr>
            <w:tcW w:w="3261" w:type="dxa"/>
          </w:tcPr>
          <w:p w:rsidR="005833B8" w:rsidRPr="00106319" w:rsidRDefault="005833B8" w:rsidP="00652CC1">
            <w:pPr>
              <w:spacing w:before="40" w:after="40"/>
              <w:ind w:left="57" w:right="57"/>
              <w:rPr>
                <w:sz w:val="22"/>
                <w:szCs w:val="22"/>
              </w:rPr>
            </w:pPr>
          </w:p>
        </w:tc>
      </w:tr>
      <w:tr w:rsidR="005833B8" w:rsidRPr="00106319" w:rsidTr="00652CC1">
        <w:trPr>
          <w:cantSplit/>
        </w:trPr>
        <w:tc>
          <w:tcPr>
            <w:tcW w:w="710" w:type="dxa"/>
          </w:tcPr>
          <w:p w:rsidR="005833B8" w:rsidRPr="00106319" w:rsidRDefault="005833B8" w:rsidP="00652CC1">
            <w:pPr>
              <w:numPr>
                <w:ilvl w:val="0"/>
                <w:numId w:val="13"/>
              </w:numPr>
              <w:spacing w:after="60"/>
              <w:jc w:val="both"/>
              <w:rPr>
                <w:sz w:val="22"/>
                <w:szCs w:val="22"/>
              </w:rPr>
            </w:pPr>
          </w:p>
        </w:tc>
        <w:tc>
          <w:tcPr>
            <w:tcW w:w="5953" w:type="dxa"/>
          </w:tcPr>
          <w:p w:rsidR="005833B8" w:rsidRPr="00106319" w:rsidRDefault="005833B8" w:rsidP="00652CC1">
            <w:pPr>
              <w:spacing w:before="40" w:after="40"/>
              <w:ind w:left="57" w:right="57"/>
              <w:rPr>
                <w:sz w:val="22"/>
                <w:szCs w:val="22"/>
              </w:rPr>
            </w:pPr>
            <w:r w:rsidRPr="00106319">
              <w:rPr>
                <w:sz w:val="22"/>
                <w:szCs w:val="22"/>
              </w:rPr>
              <w:t>Номера телефонов Контрагента (с указанием кода города)</w:t>
            </w:r>
          </w:p>
        </w:tc>
        <w:tc>
          <w:tcPr>
            <w:tcW w:w="3261" w:type="dxa"/>
          </w:tcPr>
          <w:p w:rsidR="005833B8" w:rsidRPr="00106319" w:rsidRDefault="005833B8" w:rsidP="00652CC1">
            <w:pPr>
              <w:spacing w:before="40" w:after="40"/>
              <w:ind w:left="57" w:right="57"/>
              <w:rPr>
                <w:sz w:val="22"/>
                <w:szCs w:val="22"/>
              </w:rPr>
            </w:pPr>
          </w:p>
        </w:tc>
      </w:tr>
      <w:tr w:rsidR="005833B8" w:rsidRPr="00106319" w:rsidTr="00652CC1">
        <w:trPr>
          <w:cantSplit/>
          <w:trHeight w:val="116"/>
        </w:trPr>
        <w:tc>
          <w:tcPr>
            <w:tcW w:w="710" w:type="dxa"/>
          </w:tcPr>
          <w:p w:rsidR="005833B8" w:rsidRPr="00106319" w:rsidRDefault="005833B8" w:rsidP="00652CC1">
            <w:pPr>
              <w:numPr>
                <w:ilvl w:val="0"/>
                <w:numId w:val="13"/>
              </w:numPr>
              <w:spacing w:after="60"/>
              <w:jc w:val="both"/>
              <w:rPr>
                <w:sz w:val="22"/>
                <w:szCs w:val="22"/>
              </w:rPr>
            </w:pPr>
          </w:p>
        </w:tc>
        <w:tc>
          <w:tcPr>
            <w:tcW w:w="5953" w:type="dxa"/>
          </w:tcPr>
          <w:p w:rsidR="005833B8" w:rsidRPr="00106319" w:rsidRDefault="005833B8" w:rsidP="00652CC1">
            <w:pPr>
              <w:spacing w:before="40" w:after="40"/>
              <w:ind w:left="57" w:right="57"/>
              <w:rPr>
                <w:sz w:val="22"/>
                <w:szCs w:val="22"/>
              </w:rPr>
            </w:pPr>
            <w:r w:rsidRPr="00106319">
              <w:rPr>
                <w:sz w:val="22"/>
                <w:szCs w:val="22"/>
              </w:rPr>
              <w:t>Номер факса Контрагента (с указанием кода города)</w:t>
            </w:r>
          </w:p>
        </w:tc>
        <w:tc>
          <w:tcPr>
            <w:tcW w:w="3261" w:type="dxa"/>
          </w:tcPr>
          <w:p w:rsidR="005833B8" w:rsidRPr="00106319" w:rsidRDefault="005833B8" w:rsidP="00652CC1">
            <w:pPr>
              <w:spacing w:before="40" w:after="40"/>
              <w:ind w:left="57" w:right="57"/>
              <w:rPr>
                <w:sz w:val="22"/>
                <w:szCs w:val="22"/>
              </w:rPr>
            </w:pPr>
          </w:p>
        </w:tc>
      </w:tr>
      <w:tr w:rsidR="005833B8" w:rsidRPr="00106319" w:rsidTr="00652CC1">
        <w:trPr>
          <w:cantSplit/>
        </w:trPr>
        <w:tc>
          <w:tcPr>
            <w:tcW w:w="710" w:type="dxa"/>
          </w:tcPr>
          <w:p w:rsidR="005833B8" w:rsidRPr="00106319" w:rsidRDefault="005833B8" w:rsidP="00652CC1">
            <w:pPr>
              <w:numPr>
                <w:ilvl w:val="0"/>
                <w:numId w:val="13"/>
              </w:numPr>
              <w:spacing w:after="60"/>
              <w:jc w:val="both"/>
              <w:rPr>
                <w:sz w:val="22"/>
                <w:szCs w:val="22"/>
              </w:rPr>
            </w:pPr>
          </w:p>
        </w:tc>
        <w:tc>
          <w:tcPr>
            <w:tcW w:w="5953" w:type="dxa"/>
          </w:tcPr>
          <w:p w:rsidR="005833B8" w:rsidRPr="00106319" w:rsidRDefault="005833B8" w:rsidP="00652CC1">
            <w:pPr>
              <w:spacing w:before="40" w:after="40"/>
              <w:ind w:left="57" w:right="57"/>
              <w:rPr>
                <w:sz w:val="22"/>
                <w:szCs w:val="22"/>
              </w:rPr>
            </w:pPr>
            <w:r w:rsidRPr="00106319">
              <w:rPr>
                <w:sz w:val="22"/>
                <w:szCs w:val="22"/>
              </w:rPr>
              <w:t>Адрес электронной почты Контрагента</w:t>
            </w:r>
          </w:p>
        </w:tc>
        <w:tc>
          <w:tcPr>
            <w:tcW w:w="3261" w:type="dxa"/>
          </w:tcPr>
          <w:p w:rsidR="005833B8" w:rsidRPr="00106319" w:rsidRDefault="005833B8" w:rsidP="00652CC1">
            <w:pPr>
              <w:spacing w:before="40" w:after="40"/>
              <w:ind w:left="57" w:right="57"/>
              <w:rPr>
                <w:sz w:val="22"/>
                <w:szCs w:val="22"/>
              </w:rPr>
            </w:pPr>
          </w:p>
        </w:tc>
      </w:tr>
      <w:tr w:rsidR="005833B8" w:rsidRPr="00106319" w:rsidTr="00652CC1">
        <w:trPr>
          <w:cantSplit/>
        </w:trPr>
        <w:tc>
          <w:tcPr>
            <w:tcW w:w="71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numPr>
                <w:ilvl w:val="0"/>
                <w:numId w:val="13"/>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spacing w:before="40" w:after="40"/>
              <w:ind w:left="57" w:right="57"/>
              <w:rPr>
                <w:color w:val="000000"/>
                <w:sz w:val="22"/>
                <w:szCs w:val="22"/>
              </w:rPr>
            </w:pPr>
            <w:r w:rsidRPr="00106319">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spacing w:before="40" w:after="40"/>
              <w:ind w:left="57" w:right="57"/>
              <w:rPr>
                <w:color w:val="000000"/>
                <w:sz w:val="22"/>
                <w:szCs w:val="22"/>
              </w:rPr>
            </w:pPr>
          </w:p>
        </w:tc>
      </w:tr>
      <w:tr w:rsidR="005833B8" w:rsidRPr="00106319" w:rsidTr="00652CC1">
        <w:trPr>
          <w:cantSplit/>
        </w:trPr>
        <w:tc>
          <w:tcPr>
            <w:tcW w:w="71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numPr>
                <w:ilvl w:val="0"/>
                <w:numId w:val="13"/>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spacing w:before="40" w:after="40"/>
              <w:ind w:left="57" w:right="57"/>
              <w:rPr>
                <w:color w:val="000000"/>
                <w:sz w:val="22"/>
                <w:szCs w:val="22"/>
              </w:rPr>
            </w:pPr>
            <w:r w:rsidRPr="00106319">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spacing w:before="40" w:after="40"/>
              <w:ind w:left="57" w:right="57"/>
              <w:rPr>
                <w:color w:val="000000"/>
                <w:sz w:val="22"/>
                <w:szCs w:val="22"/>
              </w:rPr>
            </w:pPr>
          </w:p>
        </w:tc>
      </w:tr>
      <w:tr w:rsidR="005833B8" w:rsidRPr="00106319" w:rsidTr="00652CC1">
        <w:trPr>
          <w:cantSplit/>
        </w:trPr>
        <w:tc>
          <w:tcPr>
            <w:tcW w:w="710" w:type="dxa"/>
          </w:tcPr>
          <w:p w:rsidR="005833B8" w:rsidRPr="00106319" w:rsidRDefault="005833B8" w:rsidP="00652CC1">
            <w:pPr>
              <w:numPr>
                <w:ilvl w:val="0"/>
                <w:numId w:val="13"/>
              </w:numPr>
              <w:spacing w:after="60"/>
              <w:jc w:val="both"/>
              <w:rPr>
                <w:sz w:val="22"/>
                <w:szCs w:val="22"/>
              </w:rPr>
            </w:pPr>
          </w:p>
        </w:tc>
        <w:tc>
          <w:tcPr>
            <w:tcW w:w="5953" w:type="dxa"/>
          </w:tcPr>
          <w:p w:rsidR="005833B8" w:rsidRPr="00106319" w:rsidRDefault="005833B8" w:rsidP="00652CC1">
            <w:pPr>
              <w:spacing w:before="40" w:after="40"/>
              <w:ind w:left="57" w:right="57"/>
              <w:rPr>
                <w:sz w:val="22"/>
                <w:szCs w:val="22"/>
              </w:rPr>
            </w:pPr>
            <w:r w:rsidRPr="00106319">
              <w:rPr>
                <w:sz w:val="22"/>
                <w:szCs w:val="22"/>
              </w:rPr>
              <w:t>Фамилия, Имя и Отчество ответственного лица с указанием должности и контактного телефона</w:t>
            </w:r>
          </w:p>
        </w:tc>
        <w:tc>
          <w:tcPr>
            <w:tcW w:w="3261" w:type="dxa"/>
          </w:tcPr>
          <w:p w:rsidR="005833B8" w:rsidRPr="00106319" w:rsidRDefault="005833B8" w:rsidP="00652CC1">
            <w:pPr>
              <w:spacing w:before="40" w:after="40"/>
              <w:ind w:left="57" w:right="57"/>
              <w:rPr>
                <w:sz w:val="22"/>
                <w:szCs w:val="22"/>
              </w:rPr>
            </w:pPr>
          </w:p>
        </w:tc>
      </w:tr>
    </w:tbl>
    <w:p w:rsidR="005833B8" w:rsidRPr="00106319" w:rsidRDefault="005833B8" w:rsidP="005833B8">
      <w:pPr>
        <w:ind w:firstLine="567"/>
        <w:jc w:val="both"/>
        <w:rPr>
          <w:sz w:val="28"/>
          <w:szCs w:val="28"/>
        </w:rPr>
      </w:pPr>
    </w:p>
    <w:tbl>
      <w:tblPr>
        <w:tblW w:w="9924" w:type="dxa"/>
        <w:tblInd w:w="-318" w:type="dxa"/>
        <w:tblLayout w:type="fixed"/>
        <w:tblLook w:val="01E0" w:firstRow="1" w:lastRow="1" w:firstColumn="1" w:lastColumn="1" w:noHBand="0" w:noVBand="0"/>
      </w:tblPr>
      <w:tblGrid>
        <w:gridCol w:w="3970"/>
        <w:gridCol w:w="425"/>
        <w:gridCol w:w="5529"/>
      </w:tblGrid>
      <w:tr w:rsidR="005833B8" w:rsidRPr="00106319" w:rsidTr="00652CC1">
        <w:trPr>
          <w:trHeight w:val="403"/>
        </w:trPr>
        <w:tc>
          <w:tcPr>
            <w:tcW w:w="3970" w:type="dxa"/>
            <w:tcBorders>
              <w:bottom w:val="single" w:sz="4" w:space="0" w:color="auto"/>
            </w:tcBorders>
            <w:vAlign w:val="bottom"/>
          </w:tcPr>
          <w:p w:rsidR="005833B8" w:rsidRPr="00106319" w:rsidRDefault="005833B8" w:rsidP="00652CC1">
            <w:pPr>
              <w:widowControl w:val="0"/>
              <w:ind w:firstLine="567"/>
              <w:jc w:val="center"/>
              <w:rPr>
                <w:sz w:val="22"/>
                <w:szCs w:val="22"/>
                <w:vertAlign w:val="superscript"/>
              </w:rPr>
            </w:pPr>
          </w:p>
        </w:tc>
        <w:tc>
          <w:tcPr>
            <w:tcW w:w="425" w:type="dxa"/>
            <w:vAlign w:val="bottom"/>
          </w:tcPr>
          <w:p w:rsidR="005833B8" w:rsidRPr="00106319" w:rsidRDefault="005833B8" w:rsidP="00652CC1">
            <w:pPr>
              <w:widowControl w:val="0"/>
              <w:ind w:firstLine="567"/>
              <w:jc w:val="center"/>
              <w:rPr>
                <w:sz w:val="22"/>
                <w:szCs w:val="22"/>
              </w:rPr>
            </w:pPr>
          </w:p>
        </w:tc>
        <w:tc>
          <w:tcPr>
            <w:tcW w:w="5529" w:type="dxa"/>
            <w:tcBorders>
              <w:bottom w:val="single" w:sz="4" w:space="0" w:color="auto"/>
            </w:tcBorders>
            <w:vAlign w:val="bottom"/>
          </w:tcPr>
          <w:p w:rsidR="005833B8" w:rsidRPr="00106319" w:rsidRDefault="005833B8" w:rsidP="00652CC1">
            <w:pPr>
              <w:widowControl w:val="0"/>
              <w:ind w:firstLine="567"/>
              <w:jc w:val="center"/>
              <w:rPr>
                <w:sz w:val="22"/>
                <w:szCs w:val="22"/>
              </w:rPr>
            </w:pPr>
          </w:p>
        </w:tc>
      </w:tr>
      <w:tr w:rsidR="005833B8" w:rsidRPr="00106319" w:rsidTr="00652CC1">
        <w:trPr>
          <w:trHeight w:val="199"/>
        </w:trPr>
        <w:tc>
          <w:tcPr>
            <w:tcW w:w="3970" w:type="dxa"/>
            <w:tcBorders>
              <w:top w:val="single" w:sz="4" w:space="0" w:color="auto"/>
            </w:tcBorders>
          </w:tcPr>
          <w:p w:rsidR="005833B8" w:rsidRPr="00106319" w:rsidRDefault="005833B8" w:rsidP="00652CC1">
            <w:pPr>
              <w:jc w:val="center"/>
              <w:rPr>
                <w:sz w:val="22"/>
                <w:szCs w:val="22"/>
              </w:rPr>
            </w:pPr>
            <w:r w:rsidRPr="00106319">
              <w:rPr>
                <w:sz w:val="22"/>
                <w:szCs w:val="22"/>
                <w:vertAlign w:val="superscript"/>
              </w:rPr>
              <w:t xml:space="preserve">(подпись уполномоченного представителя контрагента) </w:t>
            </w:r>
          </w:p>
        </w:tc>
        <w:tc>
          <w:tcPr>
            <w:tcW w:w="425" w:type="dxa"/>
          </w:tcPr>
          <w:p w:rsidR="005833B8" w:rsidRPr="00106319" w:rsidRDefault="005833B8" w:rsidP="00652CC1">
            <w:pPr>
              <w:ind w:firstLine="567"/>
              <w:jc w:val="center"/>
              <w:rPr>
                <w:sz w:val="22"/>
                <w:szCs w:val="22"/>
                <w:vertAlign w:val="superscript"/>
              </w:rPr>
            </w:pPr>
          </w:p>
        </w:tc>
        <w:tc>
          <w:tcPr>
            <w:tcW w:w="5529" w:type="dxa"/>
            <w:tcBorders>
              <w:top w:val="single" w:sz="4" w:space="0" w:color="auto"/>
            </w:tcBorders>
          </w:tcPr>
          <w:p w:rsidR="005833B8" w:rsidRPr="00106319" w:rsidRDefault="005833B8" w:rsidP="00652CC1">
            <w:pPr>
              <w:jc w:val="center"/>
              <w:rPr>
                <w:sz w:val="22"/>
                <w:szCs w:val="22"/>
              </w:rPr>
            </w:pPr>
            <w:r w:rsidRPr="00106319">
              <w:rPr>
                <w:sz w:val="22"/>
                <w:szCs w:val="22"/>
                <w:vertAlign w:val="superscript"/>
              </w:rPr>
              <w:t>(расшифровка подписи и должность уполномоченного представителя контрагента)</w:t>
            </w:r>
          </w:p>
        </w:tc>
      </w:tr>
      <w:tr w:rsidR="005833B8" w:rsidRPr="00106319" w:rsidTr="00652CC1">
        <w:tc>
          <w:tcPr>
            <w:tcW w:w="3970" w:type="dxa"/>
          </w:tcPr>
          <w:p w:rsidR="005833B8" w:rsidRPr="00106319" w:rsidRDefault="005833B8" w:rsidP="00652CC1">
            <w:pPr>
              <w:ind w:firstLine="567"/>
              <w:jc w:val="center"/>
              <w:rPr>
                <w:sz w:val="22"/>
                <w:szCs w:val="22"/>
              </w:rPr>
            </w:pPr>
            <w:r w:rsidRPr="00106319">
              <w:rPr>
                <w:sz w:val="22"/>
                <w:szCs w:val="22"/>
              </w:rPr>
              <w:t>М.П.</w:t>
            </w:r>
          </w:p>
        </w:tc>
        <w:tc>
          <w:tcPr>
            <w:tcW w:w="425" w:type="dxa"/>
          </w:tcPr>
          <w:p w:rsidR="005833B8" w:rsidRPr="00106319" w:rsidRDefault="005833B8" w:rsidP="00652CC1">
            <w:pPr>
              <w:ind w:firstLine="567"/>
              <w:jc w:val="center"/>
              <w:rPr>
                <w:sz w:val="22"/>
                <w:szCs w:val="22"/>
              </w:rPr>
            </w:pPr>
          </w:p>
        </w:tc>
        <w:tc>
          <w:tcPr>
            <w:tcW w:w="5529" w:type="dxa"/>
          </w:tcPr>
          <w:p w:rsidR="005833B8" w:rsidRPr="00106319" w:rsidRDefault="005833B8" w:rsidP="00652CC1">
            <w:pPr>
              <w:ind w:firstLine="567"/>
              <w:jc w:val="center"/>
              <w:rPr>
                <w:sz w:val="22"/>
                <w:szCs w:val="22"/>
              </w:rPr>
            </w:pPr>
          </w:p>
        </w:tc>
      </w:tr>
    </w:tbl>
    <w:p w:rsidR="005833B8" w:rsidRPr="00106319" w:rsidRDefault="005833B8" w:rsidP="005833B8">
      <w:pPr>
        <w:autoSpaceDE w:val="0"/>
        <w:autoSpaceDN w:val="0"/>
        <w:spacing w:before="120"/>
        <w:jc w:val="right"/>
        <w:rPr>
          <w:i/>
          <w:color w:val="000000"/>
        </w:rPr>
      </w:pPr>
      <w:r w:rsidRPr="00106319">
        <w:br w:type="page"/>
      </w:r>
      <w:r w:rsidRPr="00106319">
        <w:rPr>
          <w:i/>
          <w:color w:val="000000"/>
        </w:rPr>
        <w:lastRenderedPageBreak/>
        <w:t>Таблица 2. Справка о перечне и объемах выполнения аналогичных договоров</w:t>
      </w:r>
    </w:p>
    <w:p w:rsidR="005833B8" w:rsidRPr="00106319" w:rsidRDefault="005833B8" w:rsidP="005833B8">
      <w:pPr>
        <w:autoSpaceDE w:val="0"/>
        <w:autoSpaceDN w:val="0"/>
        <w:spacing w:before="120"/>
        <w:jc w:val="right"/>
        <w:rPr>
          <w:color w:val="00000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977"/>
        <w:gridCol w:w="1701"/>
        <w:gridCol w:w="1701"/>
        <w:gridCol w:w="1134"/>
        <w:gridCol w:w="1701"/>
      </w:tblGrid>
      <w:tr w:rsidR="005833B8" w:rsidRPr="00106319" w:rsidTr="00652CC1">
        <w:trPr>
          <w:cantSplit/>
          <w:tblHeader/>
        </w:trPr>
        <w:tc>
          <w:tcPr>
            <w:tcW w:w="710" w:type="dxa"/>
          </w:tcPr>
          <w:p w:rsidR="005833B8" w:rsidRPr="00106319" w:rsidRDefault="005833B8" w:rsidP="00652CC1">
            <w:pPr>
              <w:keepNext/>
              <w:spacing w:before="40" w:after="40"/>
              <w:ind w:left="57" w:right="57"/>
              <w:jc w:val="center"/>
              <w:rPr>
                <w:snapToGrid w:val="0"/>
                <w:sz w:val="20"/>
                <w:szCs w:val="20"/>
              </w:rPr>
            </w:pPr>
            <w:r w:rsidRPr="00106319">
              <w:rPr>
                <w:snapToGrid w:val="0"/>
                <w:sz w:val="20"/>
                <w:szCs w:val="20"/>
              </w:rPr>
              <w:t>№</w:t>
            </w:r>
          </w:p>
          <w:p w:rsidR="005833B8" w:rsidRPr="00106319" w:rsidRDefault="005833B8" w:rsidP="00652CC1">
            <w:pPr>
              <w:keepNext/>
              <w:spacing w:before="40" w:after="40"/>
              <w:ind w:left="57" w:right="57"/>
              <w:jc w:val="center"/>
              <w:rPr>
                <w:snapToGrid w:val="0"/>
                <w:sz w:val="20"/>
                <w:szCs w:val="20"/>
              </w:rPr>
            </w:pPr>
            <w:r w:rsidRPr="00106319">
              <w:rPr>
                <w:snapToGrid w:val="0"/>
                <w:sz w:val="20"/>
                <w:szCs w:val="20"/>
              </w:rPr>
              <w:t>п/п</w:t>
            </w:r>
          </w:p>
        </w:tc>
        <w:tc>
          <w:tcPr>
            <w:tcW w:w="2977" w:type="dxa"/>
          </w:tcPr>
          <w:p w:rsidR="005833B8" w:rsidRPr="00106319" w:rsidRDefault="005833B8" w:rsidP="00652CC1">
            <w:pPr>
              <w:keepNext/>
              <w:spacing w:before="40" w:after="40"/>
              <w:ind w:left="57" w:right="57"/>
              <w:jc w:val="center"/>
              <w:rPr>
                <w:snapToGrid w:val="0"/>
                <w:sz w:val="20"/>
                <w:szCs w:val="20"/>
              </w:rPr>
            </w:pPr>
            <w:r w:rsidRPr="00106319">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Pr>
          <w:p w:rsidR="005833B8" w:rsidRPr="00106319" w:rsidRDefault="005833B8" w:rsidP="00652CC1">
            <w:pPr>
              <w:keepNext/>
              <w:spacing w:before="40" w:after="40"/>
              <w:ind w:left="57" w:right="57"/>
              <w:jc w:val="center"/>
              <w:rPr>
                <w:snapToGrid w:val="0"/>
                <w:sz w:val="20"/>
                <w:szCs w:val="20"/>
              </w:rPr>
            </w:pPr>
            <w:r w:rsidRPr="00106319">
              <w:rPr>
                <w:snapToGrid w:val="0"/>
                <w:sz w:val="20"/>
                <w:szCs w:val="20"/>
              </w:rPr>
              <w:t xml:space="preserve">Заказчик </w:t>
            </w:r>
            <w:r w:rsidRPr="00106319">
              <w:rPr>
                <w:snapToGrid w:val="0"/>
                <w:sz w:val="20"/>
                <w:szCs w:val="20"/>
              </w:rPr>
              <w:br/>
              <w:t>(наименование, адрес, контактное лицо с указанием должности, контактные телефоны)</w:t>
            </w:r>
          </w:p>
        </w:tc>
        <w:tc>
          <w:tcPr>
            <w:tcW w:w="1701" w:type="dxa"/>
          </w:tcPr>
          <w:p w:rsidR="005833B8" w:rsidRPr="00106319" w:rsidRDefault="005833B8" w:rsidP="00652CC1">
            <w:pPr>
              <w:keepNext/>
              <w:spacing w:before="40" w:after="40"/>
              <w:ind w:left="57" w:right="57"/>
              <w:jc w:val="center"/>
              <w:rPr>
                <w:snapToGrid w:val="0"/>
                <w:sz w:val="20"/>
                <w:szCs w:val="20"/>
              </w:rPr>
            </w:pPr>
            <w:r w:rsidRPr="00106319">
              <w:rPr>
                <w:snapToGrid w:val="0"/>
                <w:sz w:val="20"/>
                <w:szCs w:val="20"/>
              </w:rPr>
              <w:t>Описание договора</w:t>
            </w:r>
            <w:r w:rsidRPr="00106319">
              <w:rPr>
                <w:snapToGrid w:val="0"/>
                <w:sz w:val="20"/>
                <w:szCs w:val="20"/>
              </w:rPr>
              <w:br/>
              <w:t>(объем и состав поставок, описание основных условий договора)</w:t>
            </w:r>
          </w:p>
        </w:tc>
        <w:tc>
          <w:tcPr>
            <w:tcW w:w="1134" w:type="dxa"/>
          </w:tcPr>
          <w:p w:rsidR="005833B8" w:rsidRPr="00106319" w:rsidRDefault="005833B8" w:rsidP="00652CC1">
            <w:pPr>
              <w:keepNext/>
              <w:spacing w:before="40" w:after="40"/>
              <w:ind w:left="57" w:right="57"/>
              <w:jc w:val="center"/>
              <w:rPr>
                <w:snapToGrid w:val="0"/>
                <w:sz w:val="20"/>
                <w:szCs w:val="20"/>
              </w:rPr>
            </w:pPr>
            <w:r w:rsidRPr="00106319">
              <w:rPr>
                <w:snapToGrid w:val="0"/>
                <w:sz w:val="20"/>
                <w:szCs w:val="20"/>
              </w:rPr>
              <w:t>Сумма договора, рублей</w:t>
            </w:r>
          </w:p>
        </w:tc>
        <w:tc>
          <w:tcPr>
            <w:tcW w:w="1701" w:type="dxa"/>
          </w:tcPr>
          <w:p w:rsidR="005833B8" w:rsidRPr="00106319" w:rsidRDefault="005833B8" w:rsidP="00652CC1">
            <w:pPr>
              <w:keepNext/>
              <w:spacing w:before="40" w:after="40"/>
              <w:ind w:left="57" w:right="57"/>
              <w:jc w:val="center"/>
              <w:rPr>
                <w:snapToGrid w:val="0"/>
                <w:sz w:val="20"/>
                <w:szCs w:val="20"/>
              </w:rPr>
            </w:pPr>
            <w:r w:rsidRPr="00106319">
              <w:rPr>
                <w:snapToGrid w:val="0"/>
                <w:sz w:val="20"/>
                <w:szCs w:val="20"/>
              </w:rPr>
              <w:t>Сведения о рекламациях по перечисленным договорам</w:t>
            </w:r>
          </w:p>
        </w:tc>
      </w:tr>
      <w:tr w:rsidR="005833B8" w:rsidRPr="00106319" w:rsidTr="00652CC1">
        <w:trPr>
          <w:cantSplit/>
        </w:trPr>
        <w:tc>
          <w:tcPr>
            <w:tcW w:w="710" w:type="dxa"/>
          </w:tcPr>
          <w:p w:rsidR="005833B8" w:rsidRPr="00106319" w:rsidRDefault="005833B8" w:rsidP="00652CC1">
            <w:pPr>
              <w:numPr>
                <w:ilvl w:val="0"/>
                <w:numId w:val="14"/>
              </w:numPr>
              <w:jc w:val="both"/>
              <w:rPr>
                <w:snapToGrid w:val="0"/>
                <w:sz w:val="20"/>
                <w:szCs w:val="20"/>
              </w:rPr>
            </w:pPr>
          </w:p>
        </w:tc>
        <w:tc>
          <w:tcPr>
            <w:tcW w:w="2977"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134"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r>
      <w:tr w:rsidR="005833B8" w:rsidRPr="00106319" w:rsidTr="00652CC1">
        <w:trPr>
          <w:cantSplit/>
        </w:trPr>
        <w:tc>
          <w:tcPr>
            <w:tcW w:w="710" w:type="dxa"/>
          </w:tcPr>
          <w:p w:rsidR="005833B8" w:rsidRPr="00106319" w:rsidRDefault="005833B8" w:rsidP="00652CC1">
            <w:pPr>
              <w:numPr>
                <w:ilvl w:val="0"/>
                <w:numId w:val="14"/>
              </w:numPr>
              <w:jc w:val="both"/>
              <w:rPr>
                <w:snapToGrid w:val="0"/>
                <w:sz w:val="20"/>
                <w:szCs w:val="20"/>
              </w:rPr>
            </w:pPr>
          </w:p>
        </w:tc>
        <w:tc>
          <w:tcPr>
            <w:tcW w:w="2977"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134"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r>
      <w:tr w:rsidR="005833B8" w:rsidRPr="00106319" w:rsidTr="00652CC1">
        <w:trPr>
          <w:cantSplit/>
        </w:trPr>
        <w:tc>
          <w:tcPr>
            <w:tcW w:w="710" w:type="dxa"/>
          </w:tcPr>
          <w:p w:rsidR="005833B8" w:rsidRPr="00106319" w:rsidRDefault="005833B8" w:rsidP="00652CC1">
            <w:pPr>
              <w:spacing w:before="40" w:after="40"/>
              <w:ind w:left="57" w:right="57"/>
              <w:rPr>
                <w:snapToGrid w:val="0"/>
                <w:sz w:val="20"/>
                <w:szCs w:val="20"/>
              </w:rPr>
            </w:pPr>
            <w:r w:rsidRPr="00106319">
              <w:rPr>
                <w:snapToGrid w:val="0"/>
                <w:sz w:val="20"/>
                <w:szCs w:val="20"/>
              </w:rPr>
              <w:t>…</w:t>
            </w:r>
          </w:p>
        </w:tc>
        <w:tc>
          <w:tcPr>
            <w:tcW w:w="2977"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134"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r>
      <w:tr w:rsidR="005833B8" w:rsidRPr="00106319" w:rsidTr="00652CC1">
        <w:trPr>
          <w:cantSplit/>
        </w:trPr>
        <w:tc>
          <w:tcPr>
            <w:tcW w:w="7089" w:type="dxa"/>
            <w:gridSpan w:val="4"/>
          </w:tcPr>
          <w:p w:rsidR="005833B8" w:rsidRPr="00106319" w:rsidRDefault="005833B8" w:rsidP="00652CC1">
            <w:pPr>
              <w:spacing w:before="40" w:after="40"/>
              <w:ind w:left="57" w:right="57"/>
              <w:jc w:val="center"/>
              <w:rPr>
                <w:b/>
                <w:snapToGrid w:val="0"/>
                <w:sz w:val="20"/>
                <w:szCs w:val="20"/>
              </w:rPr>
            </w:pPr>
            <w:r w:rsidRPr="00106319">
              <w:rPr>
                <w:b/>
                <w:snapToGrid w:val="0"/>
                <w:sz w:val="20"/>
                <w:szCs w:val="20"/>
              </w:rPr>
              <w:t>ИТОГО за целый год [</w:t>
            </w:r>
            <w:r w:rsidRPr="00106319">
              <w:rPr>
                <w:b/>
                <w:i/>
                <w:snapToGrid w:val="0"/>
                <w:sz w:val="20"/>
                <w:szCs w:val="20"/>
                <w:shd w:val="clear" w:color="auto" w:fill="FFFF99"/>
              </w:rPr>
              <w:t>указать год, например «2009»</w:t>
            </w:r>
            <w:r w:rsidRPr="00106319">
              <w:rPr>
                <w:b/>
                <w:snapToGrid w:val="0"/>
                <w:sz w:val="20"/>
                <w:szCs w:val="20"/>
              </w:rPr>
              <w:t>]</w:t>
            </w:r>
          </w:p>
        </w:tc>
        <w:tc>
          <w:tcPr>
            <w:tcW w:w="1134" w:type="dxa"/>
          </w:tcPr>
          <w:p w:rsidR="005833B8" w:rsidRPr="00106319" w:rsidRDefault="005833B8" w:rsidP="00652CC1">
            <w:pPr>
              <w:spacing w:before="40" w:after="40"/>
              <w:ind w:left="57" w:right="57"/>
              <w:rPr>
                <w:b/>
                <w:snapToGrid w:val="0"/>
                <w:sz w:val="20"/>
                <w:szCs w:val="20"/>
              </w:rPr>
            </w:pPr>
          </w:p>
        </w:tc>
        <w:tc>
          <w:tcPr>
            <w:tcW w:w="1701" w:type="dxa"/>
          </w:tcPr>
          <w:p w:rsidR="005833B8" w:rsidRPr="00106319" w:rsidRDefault="005833B8" w:rsidP="00652CC1">
            <w:pPr>
              <w:spacing w:before="40" w:after="40"/>
              <w:ind w:left="57" w:right="57"/>
              <w:jc w:val="center"/>
              <w:rPr>
                <w:b/>
                <w:snapToGrid w:val="0"/>
                <w:sz w:val="20"/>
                <w:szCs w:val="20"/>
              </w:rPr>
            </w:pPr>
            <w:r w:rsidRPr="00106319">
              <w:rPr>
                <w:b/>
                <w:snapToGrid w:val="0"/>
                <w:sz w:val="20"/>
                <w:szCs w:val="20"/>
              </w:rPr>
              <w:t>х</w:t>
            </w:r>
          </w:p>
        </w:tc>
      </w:tr>
      <w:tr w:rsidR="005833B8" w:rsidRPr="00106319" w:rsidTr="00652CC1">
        <w:trPr>
          <w:cantSplit/>
        </w:trPr>
        <w:tc>
          <w:tcPr>
            <w:tcW w:w="710" w:type="dxa"/>
          </w:tcPr>
          <w:p w:rsidR="005833B8" w:rsidRPr="00106319" w:rsidRDefault="005833B8" w:rsidP="00652CC1">
            <w:pPr>
              <w:numPr>
                <w:ilvl w:val="0"/>
                <w:numId w:val="16"/>
              </w:numPr>
              <w:jc w:val="both"/>
              <w:rPr>
                <w:snapToGrid w:val="0"/>
                <w:sz w:val="20"/>
                <w:szCs w:val="20"/>
              </w:rPr>
            </w:pPr>
          </w:p>
        </w:tc>
        <w:tc>
          <w:tcPr>
            <w:tcW w:w="2977"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134"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r>
      <w:tr w:rsidR="005833B8" w:rsidRPr="00106319" w:rsidTr="00652CC1">
        <w:trPr>
          <w:cantSplit/>
        </w:trPr>
        <w:tc>
          <w:tcPr>
            <w:tcW w:w="710" w:type="dxa"/>
          </w:tcPr>
          <w:p w:rsidR="005833B8" w:rsidRPr="00106319" w:rsidRDefault="005833B8" w:rsidP="00652CC1">
            <w:pPr>
              <w:numPr>
                <w:ilvl w:val="0"/>
                <w:numId w:val="16"/>
              </w:numPr>
              <w:jc w:val="both"/>
              <w:rPr>
                <w:snapToGrid w:val="0"/>
                <w:sz w:val="20"/>
                <w:szCs w:val="20"/>
              </w:rPr>
            </w:pPr>
          </w:p>
        </w:tc>
        <w:tc>
          <w:tcPr>
            <w:tcW w:w="2977"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134"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r>
      <w:tr w:rsidR="005833B8" w:rsidRPr="00106319" w:rsidTr="00652CC1">
        <w:trPr>
          <w:cantSplit/>
        </w:trPr>
        <w:tc>
          <w:tcPr>
            <w:tcW w:w="710" w:type="dxa"/>
          </w:tcPr>
          <w:p w:rsidR="005833B8" w:rsidRPr="00106319" w:rsidRDefault="005833B8" w:rsidP="00652CC1">
            <w:pPr>
              <w:spacing w:before="40" w:after="40"/>
              <w:ind w:left="57" w:right="57"/>
              <w:rPr>
                <w:snapToGrid w:val="0"/>
                <w:sz w:val="20"/>
                <w:szCs w:val="20"/>
              </w:rPr>
            </w:pPr>
            <w:r w:rsidRPr="00106319">
              <w:rPr>
                <w:snapToGrid w:val="0"/>
                <w:sz w:val="20"/>
                <w:szCs w:val="20"/>
              </w:rPr>
              <w:t>…</w:t>
            </w:r>
          </w:p>
        </w:tc>
        <w:tc>
          <w:tcPr>
            <w:tcW w:w="2977"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134"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r>
      <w:tr w:rsidR="005833B8" w:rsidRPr="00106319" w:rsidTr="00652CC1">
        <w:trPr>
          <w:cantSplit/>
        </w:trPr>
        <w:tc>
          <w:tcPr>
            <w:tcW w:w="7089" w:type="dxa"/>
            <w:gridSpan w:val="4"/>
          </w:tcPr>
          <w:p w:rsidR="005833B8" w:rsidRPr="00106319" w:rsidRDefault="005833B8" w:rsidP="00652CC1">
            <w:pPr>
              <w:spacing w:before="40" w:after="40"/>
              <w:ind w:left="57" w:right="57"/>
              <w:jc w:val="center"/>
              <w:rPr>
                <w:b/>
                <w:snapToGrid w:val="0"/>
                <w:sz w:val="20"/>
                <w:szCs w:val="20"/>
              </w:rPr>
            </w:pPr>
            <w:r w:rsidRPr="00106319">
              <w:rPr>
                <w:b/>
                <w:snapToGrid w:val="0"/>
                <w:sz w:val="20"/>
                <w:szCs w:val="20"/>
              </w:rPr>
              <w:t>ИТОГО за целый год [</w:t>
            </w:r>
            <w:r w:rsidRPr="00106319">
              <w:rPr>
                <w:b/>
                <w:i/>
                <w:snapToGrid w:val="0"/>
                <w:sz w:val="20"/>
                <w:szCs w:val="20"/>
                <w:shd w:val="clear" w:color="auto" w:fill="FFFF99"/>
              </w:rPr>
              <w:t>указать год, например «2010»</w:t>
            </w:r>
            <w:r w:rsidRPr="00106319">
              <w:rPr>
                <w:b/>
                <w:snapToGrid w:val="0"/>
                <w:sz w:val="20"/>
                <w:szCs w:val="20"/>
              </w:rPr>
              <w:t>]</w:t>
            </w:r>
          </w:p>
        </w:tc>
        <w:tc>
          <w:tcPr>
            <w:tcW w:w="1134" w:type="dxa"/>
          </w:tcPr>
          <w:p w:rsidR="005833B8" w:rsidRPr="00106319" w:rsidRDefault="005833B8" w:rsidP="00652CC1">
            <w:pPr>
              <w:spacing w:before="40" w:after="40"/>
              <w:ind w:left="57" w:right="57"/>
              <w:rPr>
                <w:b/>
                <w:snapToGrid w:val="0"/>
                <w:sz w:val="20"/>
                <w:szCs w:val="20"/>
              </w:rPr>
            </w:pPr>
          </w:p>
        </w:tc>
        <w:tc>
          <w:tcPr>
            <w:tcW w:w="1701" w:type="dxa"/>
          </w:tcPr>
          <w:p w:rsidR="005833B8" w:rsidRPr="00106319" w:rsidRDefault="005833B8" w:rsidP="00652CC1">
            <w:pPr>
              <w:spacing w:before="40" w:after="40"/>
              <w:ind w:left="57" w:right="57"/>
              <w:jc w:val="center"/>
              <w:rPr>
                <w:b/>
                <w:snapToGrid w:val="0"/>
                <w:sz w:val="20"/>
                <w:szCs w:val="20"/>
              </w:rPr>
            </w:pPr>
            <w:r w:rsidRPr="00106319">
              <w:rPr>
                <w:b/>
                <w:snapToGrid w:val="0"/>
                <w:sz w:val="20"/>
                <w:szCs w:val="20"/>
              </w:rPr>
              <w:t>х</w:t>
            </w:r>
          </w:p>
        </w:tc>
      </w:tr>
      <w:tr w:rsidR="005833B8" w:rsidRPr="00106319" w:rsidTr="00652CC1">
        <w:trPr>
          <w:cantSplit/>
        </w:trPr>
        <w:tc>
          <w:tcPr>
            <w:tcW w:w="710" w:type="dxa"/>
          </w:tcPr>
          <w:p w:rsidR="005833B8" w:rsidRPr="00106319" w:rsidRDefault="005833B8" w:rsidP="00652CC1">
            <w:pPr>
              <w:numPr>
                <w:ilvl w:val="0"/>
                <w:numId w:val="15"/>
              </w:numPr>
              <w:jc w:val="both"/>
              <w:rPr>
                <w:snapToGrid w:val="0"/>
                <w:sz w:val="20"/>
                <w:szCs w:val="20"/>
              </w:rPr>
            </w:pPr>
          </w:p>
        </w:tc>
        <w:tc>
          <w:tcPr>
            <w:tcW w:w="2977"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134"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jc w:val="center"/>
              <w:rPr>
                <w:snapToGrid w:val="0"/>
                <w:sz w:val="20"/>
                <w:szCs w:val="20"/>
              </w:rPr>
            </w:pPr>
          </w:p>
        </w:tc>
      </w:tr>
      <w:tr w:rsidR="005833B8" w:rsidRPr="00106319" w:rsidTr="00652CC1">
        <w:trPr>
          <w:cantSplit/>
        </w:trPr>
        <w:tc>
          <w:tcPr>
            <w:tcW w:w="710" w:type="dxa"/>
          </w:tcPr>
          <w:p w:rsidR="005833B8" w:rsidRPr="00106319" w:rsidRDefault="005833B8" w:rsidP="00652CC1">
            <w:pPr>
              <w:numPr>
                <w:ilvl w:val="0"/>
                <w:numId w:val="15"/>
              </w:numPr>
              <w:jc w:val="both"/>
              <w:rPr>
                <w:snapToGrid w:val="0"/>
                <w:sz w:val="20"/>
                <w:szCs w:val="20"/>
              </w:rPr>
            </w:pPr>
          </w:p>
        </w:tc>
        <w:tc>
          <w:tcPr>
            <w:tcW w:w="2977"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134"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jc w:val="center"/>
              <w:rPr>
                <w:snapToGrid w:val="0"/>
                <w:sz w:val="20"/>
                <w:szCs w:val="20"/>
              </w:rPr>
            </w:pPr>
          </w:p>
        </w:tc>
      </w:tr>
      <w:tr w:rsidR="005833B8" w:rsidRPr="00106319" w:rsidTr="00652CC1">
        <w:trPr>
          <w:cantSplit/>
        </w:trPr>
        <w:tc>
          <w:tcPr>
            <w:tcW w:w="710" w:type="dxa"/>
          </w:tcPr>
          <w:p w:rsidR="005833B8" w:rsidRPr="00106319" w:rsidRDefault="005833B8" w:rsidP="00652CC1">
            <w:pPr>
              <w:spacing w:before="40" w:after="40"/>
              <w:ind w:left="57" w:right="57"/>
              <w:rPr>
                <w:snapToGrid w:val="0"/>
                <w:sz w:val="20"/>
                <w:szCs w:val="20"/>
              </w:rPr>
            </w:pPr>
            <w:r w:rsidRPr="00106319">
              <w:rPr>
                <w:snapToGrid w:val="0"/>
                <w:sz w:val="20"/>
                <w:szCs w:val="20"/>
              </w:rPr>
              <w:t>…</w:t>
            </w:r>
          </w:p>
        </w:tc>
        <w:tc>
          <w:tcPr>
            <w:tcW w:w="2977"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rPr>
                <w:snapToGrid w:val="0"/>
                <w:sz w:val="20"/>
                <w:szCs w:val="20"/>
              </w:rPr>
            </w:pPr>
          </w:p>
        </w:tc>
        <w:tc>
          <w:tcPr>
            <w:tcW w:w="1134" w:type="dxa"/>
          </w:tcPr>
          <w:p w:rsidR="005833B8" w:rsidRPr="00106319" w:rsidRDefault="005833B8" w:rsidP="00652CC1">
            <w:pPr>
              <w:spacing w:before="40" w:after="40"/>
              <w:ind w:left="57" w:right="57"/>
              <w:rPr>
                <w:snapToGrid w:val="0"/>
                <w:sz w:val="20"/>
                <w:szCs w:val="20"/>
              </w:rPr>
            </w:pPr>
          </w:p>
        </w:tc>
        <w:tc>
          <w:tcPr>
            <w:tcW w:w="1701" w:type="dxa"/>
          </w:tcPr>
          <w:p w:rsidR="005833B8" w:rsidRPr="00106319" w:rsidRDefault="005833B8" w:rsidP="00652CC1">
            <w:pPr>
              <w:spacing w:before="40" w:after="40"/>
              <w:ind w:left="57" w:right="57"/>
              <w:jc w:val="center"/>
              <w:rPr>
                <w:snapToGrid w:val="0"/>
                <w:sz w:val="20"/>
                <w:szCs w:val="20"/>
              </w:rPr>
            </w:pPr>
          </w:p>
        </w:tc>
      </w:tr>
      <w:tr w:rsidR="005833B8" w:rsidRPr="00106319" w:rsidTr="00652CC1">
        <w:trPr>
          <w:cantSplit/>
        </w:trPr>
        <w:tc>
          <w:tcPr>
            <w:tcW w:w="7089" w:type="dxa"/>
            <w:gridSpan w:val="4"/>
          </w:tcPr>
          <w:p w:rsidR="005833B8" w:rsidRPr="00106319" w:rsidRDefault="005833B8" w:rsidP="00652CC1">
            <w:pPr>
              <w:spacing w:before="40" w:after="40"/>
              <w:ind w:left="57" w:right="57"/>
              <w:rPr>
                <w:b/>
                <w:snapToGrid w:val="0"/>
                <w:sz w:val="20"/>
                <w:szCs w:val="20"/>
              </w:rPr>
            </w:pPr>
            <w:r w:rsidRPr="00106319">
              <w:rPr>
                <w:b/>
                <w:snapToGrid w:val="0"/>
                <w:sz w:val="20"/>
                <w:szCs w:val="20"/>
              </w:rPr>
              <w:t>ИТОГО за [</w:t>
            </w:r>
            <w:r w:rsidRPr="00106319">
              <w:rPr>
                <w:b/>
                <w:i/>
                <w:snapToGrid w:val="0"/>
                <w:sz w:val="20"/>
                <w:szCs w:val="20"/>
                <w:shd w:val="clear" w:color="auto" w:fill="FFFF99"/>
              </w:rPr>
              <w:t>указать, в зависимости от обстоятельств, например «I квартал 2011 года», «I—II кварталы 2012 года» и т.д.</w:t>
            </w:r>
            <w:r w:rsidRPr="00106319">
              <w:rPr>
                <w:b/>
                <w:snapToGrid w:val="0"/>
                <w:sz w:val="20"/>
                <w:szCs w:val="20"/>
              </w:rPr>
              <w:t>]</w:t>
            </w:r>
          </w:p>
        </w:tc>
        <w:tc>
          <w:tcPr>
            <w:tcW w:w="1134" w:type="dxa"/>
          </w:tcPr>
          <w:p w:rsidR="005833B8" w:rsidRPr="00106319" w:rsidRDefault="005833B8" w:rsidP="00652CC1">
            <w:pPr>
              <w:spacing w:before="40" w:after="40"/>
              <w:ind w:left="57" w:right="57"/>
              <w:rPr>
                <w:b/>
                <w:snapToGrid w:val="0"/>
                <w:sz w:val="20"/>
                <w:szCs w:val="20"/>
              </w:rPr>
            </w:pPr>
          </w:p>
        </w:tc>
        <w:tc>
          <w:tcPr>
            <w:tcW w:w="1701" w:type="dxa"/>
          </w:tcPr>
          <w:p w:rsidR="005833B8" w:rsidRPr="00106319" w:rsidRDefault="005833B8" w:rsidP="00652CC1">
            <w:pPr>
              <w:spacing w:before="40" w:after="40"/>
              <w:ind w:left="57" w:right="57"/>
              <w:jc w:val="center"/>
              <w:rPr>
                <w:b/>
                <w:snapToGrid w:val="0"/>
                <w:sz w:val="20"/>
                <w:szCs w:val="20"/>
              </w:rPr>
            </w:pPr>
            <w:r w:rsidRPr="00106319">
              <w:rPr>
                <w:b/>
                <w:snapToGrid w:val="0"/>
                <w:sz w:val="20"/>
                <w:szCs w:val="20"/>
              </w:rPr>
              <w:t>х</w:t>
            </w:r>
          </w:p>
        </w:tc>
      </w:tr>
    </w:tbl>
    <w:p w:rsidR="005833B8" w:rsidRPr="00106319" w:rsidRDefault="005833B8" w:rsidP="005833B8">
      <w:pPr>
        <w:autoSpaceDE w:val="0"/>
        <w:autoSpaceDN w:val="0"/>
        <w:spacing w:before="120"/>
        <w:jc w:val="right"/>
      </w:pPr>
    </w:p>
    <w:tbl>
      <w:tblPr>
        <w:tblW w:w="9924" w:type="dxa"/>
        <w:tblInd w:w="-318" w:type="dxa"/>
        <w:tblLayout w:type="fixed"/>
        <w:tblLook w:val="01E0" w:firstRow="1" w:lastRow="1" w:firstColumn="1" w:lastColumn="1" w:noHBand="0" w:noVBand="0"/>
      </w:tblPr>
      <w:tblGrid>
        <w:gridCol w:w="3970"/>
        <w:gridCol w:w="425"/>
        <w:gridCol w:w="5529"/>
      </w:tblGrid>
      <w:tr w:rsidR="005833B8" w:rsidRPr="00106319" w:rsidTr="00652CC1">
        <w:trPr>
          <w:trHeight w:val="403"/>
        </w:trPr>
        <w:tc>
          <w:tcPr>
            <w:tcW w:w="3970" w:type="dxa"/>
            <w:tcBorders>
              <w:bottom w:val="single" w:sz="4" w:space="0" w:color="auto"/>
            </w:tcBorders>
            <w:vAlign w:val="bottom"/>
          </w:tcPr>
          <w:p w:rsidR="005833B8" w:rsidRPr="00106319" w:rsidRDefault="005833B8" w:rsidP="00652CC1">
            <w:pPr>
              <w:widowControl w:val="0"/>
              <w:ind w:firstLine="567"/>
              <w:jc w:val="center"/>
              <w:rPr>
                <w:sz w:val="22"/>
                <w:szCs w:val="22"/>
                <w:vertAlign w:val="superscript"/>
              </w:rPr>
            </w:pPr>
          </w:p>
        </w:tc>
        <w:tc>
          <w:tcPr>
            <w:tcW w:w="425" w:type="dxa"/>
            <w:vAlign w:val="bottom"/>
          </w:tcPr>
          <w:p w:rsidR="005833B8" w:rsidRPr="00106319" w:rsidRDefault="005833B8" w:rsidP="00652CC1">
            <w:pPr>
              <w:widowControl w:val="0"/>
              <w:ind w:firstLine="567"/>
              <w:jc w:val="center"/>
              <w:rPr>
                <w:sz w:val="22"/>
                <w:szCs w:val="22"/>
              </w:rPr>
            </w:pPr>
          </w:p>
        </w:tc>
        <w:tc>
          <w:tcPr>
            <w:tcW w:w="5529" w:type="dxa"/>
            <w:tcBorders>
              <w:bottom w:val="single" w:sz="4" w:space="0" w:color="auto"/>
            </w:tcBorders>
            <w:vAlign w:val="bottom"/>
          </w:tcPr>
          <w:p w:rsidR="005833B8" w:rsidRPr="00106319" w:rsidRDefault="005833B8" w:rsidP="00652CC1">
            <w:pPr>
              <w:widowControl w:val="0"/>
              <w:ind w:firstLine="567"/>
              <w:jc w:val="center"/>
              <w:rPr>
                <w:sz w:val="22"/>
                <w:szCs w:val="22"/>
              </w:rPr>
            </w:pPr>
          </w:p>
        </w:tc>
      </w:tr>
      <w:tr w:rsidR="005833B8" w:rsidRPr="00106319" w:rsidTr="00652CC1">
        <w:trPr>
          <w:trHeight w:val="199"/>
        </w:trPr>
        <w:tc>
          <w:tcPr>
            <w:tcW w:w="3970" w:type="dxa"/>
            <w:tcBorders>
              <w:top w:val="single" w:sz="4" w:space="0" w:color="auto"/>
            </w:tcBorders>
          </w:tcPr>
          <w:p w:rsidR="005833B8" w:rsidRPr="00106319" w:rsidRDefault="005833B8" w:rsidP="00652CC1">
            <w:pPr>
              <w:jc w:val="center"/>
              <w:rPr>
                <w:sz w:val="22"/>
                <w:szCs w:val="22"/>
              </w:rPr>
            </w:pPr>
            <w:r w:rsidRPr="00106319">
              <w:rPr>
                <w:sz w:val="22"/>
                <w:szCs w:val="22"/>
                <w:vertAlign w:val="superscript"/>
              </w:rPr>
              <w:t xml:space="preserve">(подпись уполномоченного представителя контрагента) </w:t>
            </w:r>
          </w:p>
        </w:tc>
        <w:tc>
          <w:tcPr>
            <w:tcW w:w="425" w:type="dxa"/>
          </w:tcPr>
          <w:p w:rsidR="005833B8" w:rsidRPr="00106319" w:rsidRDefault="005833B8" w:rsidP="00652CC1">
            <w:pPr>
              <w:ind w:firstLine="567"/>
              <w:jc w:val="center"/>
              <w:rPr>
                <w:sz w:val="22"/>
                <w:szCs w:val="22"/>
                <w:vertAlign w:val="superscript"/>
              </w:rPr>
            </w:pPr>
          </w:p>
        </w:tc>
        <w:tc>
          <w:tcPr>
            <w:tcW w:w="5529" w:type="dxa"/>
            <w:tcBorders>
              <w:top w:val="single" w:sz="4" w:space="0" w:color="auto"/>
            </w:tcBorders>
          </w:tcPr>
          <w:p w:rsidR="005833B8" w:rsidRPr="00106319" w:rsidRDefault="005833B8" w:rsidP="00652CC1">
            <w:pPr>
              <w:jc w:val="center"/>
              <w:rPr>
                <w:sz w:val="22"/>
                <w:szCs w:val="22"/>
              </w:rPr>
            </w:pPr>
            <w:r w:rsidRPr="00106319">
              <w:rPr>
                <w:sz w:val="22"/>
                <w:szCs w:val="22"/>
                <w:vertAlign w:val="superscript"/>
              </w:rPr>
              <w:t>(расшифровка подписи и должность уполномоченного представителя контрагента)</w:t>
            </w:r>
          </w:p>
        </w:tc>
      </w:tr>
      <w:tr w:rsidR="005833B8" w:rsidRPr="00106319" w:rsidTr="00652CC1">
        <w:tc>
          <w:tcPr>
            <w:tcW w:w="3970" w:type="dxa"/>
          </w:tcPr>
          <w:p w:rsidR="005833B8" w:rsidRPr="00106319" w:rsidRDefault="005833B8" w:rsidP="00652CC1">
            <w:pPr>
              <w:ind w:firstLine="567"/>
              <w:jc w:val="center"/>
              <w:rPr>
                <w:sz w:val="22"/>
                <w:szCs w:val="22"/>
              </w:rPr>
            </w:pPr>
            <w:r w:rsidRPr="00106319">
              <w:rPr>
                <w:sz w:val="22"/>
                <w:szCs w:val="22"/>
              </w:rPr>
              <w:t>М.П.</w:t>
            </w:r>
          </w:p>
        </w:tc>
        <w:tc>
          <w:tcPr>
            <w:tcW w:w="425" w:type="dxa"/>
          </w:tcPr>
          <w:p w:rsidR="005833B8" w:rsidRPr="00106319" w:rsidRDefault="005833B8" w:rsidP="00652CC1">
            <w:pPr>
              <w:ind w:firstLine="567"/>
              <w:jc w:val="center"/>
              <w:rPr>
                <w:sz w:val="22"/>
                <w:szCs w:val="22"/>
              </w:rPr>
            </w:pPr>
          </w:p>
        </w:tc>
        <w:tc>
          <w:tcPr>
            <w:tcW w:w="5529" w:type="dxa"/>
          </w:tcPr>
          <w:p w:rsidR="005833B8" w:rsidRPr="00106319" w:rsidRDefault="005833B8" w:rsidP="00652CC1">
            <w:pPr>
              <w:ind w:firstLine="567"/>
              <w:jc w:val="center"/>
              <w:rPr>
                <w:sz w:val="22"/>
                <w:szCs w:val="22"/>
              </w:rPr>
            </w:pPr>
          </w:p>
        </w:tc>
      </w:tr>
    </w:tbl>
    <w:p w:rsidR="005833B8" w:rsidRPr="00106319" w:rsidRDefault="005833B8" w:rsidP="005833B8">
      <w:pPr>
        <w:autoSpaceDE w:val="0"/>
        <w:autoSpaceDN w:val="0"/>
        <w:spacing w:before="120"/>
        <w:jc w:val="right"/>
        <w:rPr>
          <w:color w:val="000000"/>
        </w:rPr>
      </w:pPr>
    </w:p>
    <w:p w:rsidR="005833B8" w:rsidRPr="00106319" w:rsidRDefault="005833B8" w:rsidP="005833B8">
      <w:pPr>
        <w:autoSpaceDE w:val="0"/>
        <w:autoSpaceDN w:val="0"/>
        <w:spacing w:before="120"/>
        <w:jc w:val="right"/>
        <w:rPr>
          <w:i/>
          <w:color w:val="000000"/>
        </w:rPr>
      </w:pPr>
      <w:r w:rsidRPr="00106319">
        <w:rPr>
          <w:i/>
          <w:color w:val="000000"/>
        </w:rPr>
        <w:t>Таблица 3. Справка о материально-технических ресурсах</w:t>
      </w:r>
    </w:p>
    <w:p w:rsidR="005833B8" w:rsidRPr="00106319" w:rsidRDefault="005833B8" w:rsidP="005833B8">
      <w:pPr>
        <w:autoSpaceDE w:val="0"/>
        <w:autoSpaceDN w:val="0"/>
        <w:spacing w:before="120"/>
        <w:jc w:val="right"/>
        <w:rPr>
          <w:color w:val="000000"/>
        </w:rPr>
      </w:pPr>
    </w:p>
    <w:tbl>
      <w:tblPr>
        <w:tblW w:w="9924"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377"/>
        <w:gridCol w:w="1590"/>
        <w:gridCol w:w="1812"/>
        <w:gridCol w:w="1368"/>
        <w:gridCol w:w="1467"/>
      </w:tblGrid>
      <w:tr w:rsidR="005833B8" w:rsidRPr="00106319" w:rsidTr="00652CC1">
        <w:trPr>
          <w:cantSplit/>
          <w:trHeight w:val="530"/>
        </w:trPr>
        <w:tc>
          <w:tcPr>
            <w:tcW w:w="720" w:type="dxa"/>
          </w:tcPr>
          <w:p w:rsidR="005833B8" w:rsidRPr="00106319" w:rsidRDefault="005833B8" w:rsidP="00652CC1">
            <w:pPr>
              <w:keepNext/>
              <w:spacing w:before="40" w:after="40"/>
              <w:ind w:left="57" w:right="57"/>
              <w:jc w:val="center"/>
              <w:rPr>
                <w:sz w:val="20"/>
                <w:szCs w:val="20"/>
              </w:rPr>
            </w:pPr>
            <w:r w:rsidRPr="00106319">
              <w:rPr>
                <w:sz w:val="20"/>
                <w:szCs w:val="20"/>
              </w:rPr>
              <w:t>№</w:t>
            </w:r>
          </w:p>
          <w:p w:rsidR="005833B8" w:rsidRPr="00106319" w:rsidRDefault="005833B8" w:rsidP="00652CC1">
            <w:pPr>
              <w:keepNext/>
              <w:spacing w:before="40" w:after="40"/>
              <w:ind w:left="57" w:right="57"/>
              <w:jc w:val="center"/>
              <w:rPr>
                <w:sz w:val="20"/>
                <w:szCs w:val="20"/>
              </w:rPr>
            </w:pPr>
            <w:r w:rsidRPr="00106319">
              <w:rPr>
                <w:sz w:val="20"/>
                <w:szCs w:val="20"/>
              </w:rPr>
              <w:t>п/п</w:t>
            </w:r>
          </w:p>
        </w:tc>
        <w:tc>
          <w:tcPr>
            <w:tcW w:w="1590" w:type="dxa"/>
          </w:tcPr>
          <w:p w:rsidR="005833B8" w:rsidRPr="00106319" w:rsidRDefault="005833B8" w:rsidP="00652CC1">
            <w:pPr>
              <w:keepNext/>
              <w:spacing w:before="40" w:after="40"/>
              <w:ind w:left="57" w:right="57"/>
              <w:jc w:val="center"/>
              <w:rPr>
                <w:sz w:val="20"/>
                <w:szCs w:val="20"/>
              </w:rPr>
            </w:pPr>
            <w:r w:rsidRPr="00106319">
              <w:rPr>
                <w:sz w:val="20"/>
                <w:szCs w:val="20"/>
              </w:rPr>
              <w:t>Наименование</w:t>
            </w:r>
          </w:p>
        </w:tc>
        <w:tc>
          <w:tcPr>
            <w:tcW w:w="1377" w:type="dxa"/>
          </w:tcPr>
          <w:p w:rsidR="005833B8" w:rsidRPr="00106319" w:rsidRDefault="005833B8" w:rsidP="00652CC1">
            <w:pPr>
              <w:keepNext/>
              <w:spacing w:before="40" w:after="40"/>
              <w:ind w:left="57" w:right="57"/>
              <w:jc w:val="center"/>
              <w:rPr>
                <w:sz w:val="20"/>
                <w:szCs w:val="20"/>
              </w:rPr>
            </w:pPr>
            <w:r w:rsidRPr="00106319">
              <w:rPr>
                <w:sz w:val="20"/>
                <w:szCs w:val="20"/>
              </w:rPr>
              <w:t>Местонахождение</w:t>
            </w:r>
          </w:p>
        </w:tc>
        <w:tc>
          <w:tcPr>
            <w:tcW w:w="1590" w:type="dxa"/>
          </w:tcPr>
          <w:p w:rsidR="005833B8" w:rsidRPr="00106319" w:rsidRDefault="005833B8" w:rsidP="00652CC1">
            <w:pPr>
              <w:keepNext/>
              <w:spacing w:before="40" w:after="40"/>
              <w:ind w:left="57" w:right="57"/>
              <w:jc w:val="center"/>
              <w:rPr>
                <w:sz w:val="20"/>
                <w:szCs w:val="20"/>
              </w:rPr>
            </w:pPr>
            <w:r w:rsidRPr="00106319">
              <w:rPr>
                <w:sz w:val="20"/>
                <w:szCs w:val="20"/>
              </w:rPr>
              <w:t>Право собственности или иное право (хозяйственного ведения, оперативного управления)</w:t>
            </w:r>
          </w:p>
        </w:tc>
        <w:tc>
          <w:tcPr>
            <w:tcW w:w="1812" w:type="dxa"/>
          </w:tcPr>
          <w:p w:rsidR="005833B8" w:rsidRPr="00106319" w:rsidRDefault="005833B8" w:rsidP="00652CC1">
            <w:pPr>
              <w:keepNext/>
              <w:spacing w:before="40" w:after="40"/>
              <w:ind w:left="57" w:right="57"/>
              <w:jc w:val="center"/>
              <w:rPr>
                <w:sz w:val="20"/>
                <w:szCs w:val="20"/>
              </w:rPr>
            </w:pPr>
            <w:r w:rsidRPr="00106319">
              <w:rPr>
                <w:sz w:val="20"/>
                <w:szCs w:val="20"/>
              </w:rPr>
              <w:t>Предназначение (с точки зрения выполнения Договора)</w:t>
            </w:r>
          </w:p>
        </w:tc>
        <w:tc>
          <w:tcPr>
            <w:tcW w:w="1368" w:type="dxa"/>
          </w:tcPr>
          <w:p w:rsidR="005833B8" w:rsidRPr="00106319" w:rsidRDefault="005833B8" w:rsidP="00652CC1">
            <w:pPr>
              <w:keepNext/>
              <w:spacing w:before="40" w:after="40"/>
              <w:ind w:left="57" w:right="57"/>
              <w:jc w:val="center"/>
              <w:rPr>
                <w:sz w:val="20"/>
                <w:szCs w:val="20"/>
              </w:rPr>
            </w:pPr>
            <w:r w:rsidRPr="00106319">
              <w:rPr>
                <w:sz w:val="20"/>
                <w:szCs w:val="20"/>
              </w:rPr>
              <w:t>Состояние</w:t>
            </w:r>
          </w:p>
        </w:tc>
        <w:tc>
          <w:tcPr>
            <w:tcW w:w="1467" w:type="dxa"/>
          </w:tcPr>
          <w:p w:rsidR="005833B8" w:rsidRPr="00106319" w:rsidRDefault="005833B8" w:rsidP="00652CC1">
            <w:pPr>
              <w:keepNext/>
              <w:spacing w:before="40" w:after="40"/>
              <w:ind w:left="57" w:right="57"/>
              <w:jc w:val="center"/>
              <w:rPr>
                <w:sz w:val="20"/>
                <w:szCs w:val="20"/>
              </w:rPr>
            </w:pPr>
            <w:r w:rsidRPr="00106319">
              <w:rPr>
                <w:sz w:val="20"/>
                <w:szCs w:val="20"/>
              </w:rPr>
              <w:t>Примечания</w:t>
            </w:r>
          </w:p>
        </w:tc>
      </w:tr>
      <w:tr w:rsidR="005833B8" w:rsidRPr="00106319" w:rsidTr="00652CC1">
        <w:trPr>
          <w:cantSplit/>
        </w:trPr>
        <w:tc>
          <w:tcPr>
            <w:tcW w:w="720" w:type="dxa"/>
          </w:tcPr>
          <w:p w:rsidR="005833B8" w:rsidRPr="00106319" w:rsidRDefault="005833B8" w:rsidP="00652CC1">
            <w:pPr>
              <w:numPr>
                <w:ilvl w:val="0"/>
                <w:numId w:val="17"/>
              </w:numPr>
              <w:jc w:val="both"/>
              <w:rPr>
                <w:sz w:val="20"/>
                <w:szCs w:val="20"/>
              </w:rPr>
            </w:pPr>
          </w:p>
        </w:tc>
        <w:tc>
          <w:tcPr>
            <w:tcW w:w="1590" w:type="dxa"/>
          </w:tcPr>
          <w:p w:rsidR="005833B8" w:rsidRPr="00106319" w:rsidRDefault="005833B8" w:rsidP="00652CC1">
            <w:pPr>
              <w:spacing w:before="40" w:after="40"/>
              <w:ind w:left="57" w:right="57"/>
              <w:rPr>
                <w:sz w:val="20"/>
                <w:szCs w:val="20"/>
              </w:rPr>
            </w:pPr>
          </w:p>
        </w:tc>
        <w:tc>
          <w:tcPr>
            <w:tcW w:w="1377" w:type="dxa"/>
          </w:tcPr>
          <w:p w:rsidR="005833B8" w:rsidRPr="00106319" w:rsidRDefault="005833B8" w:rsidP="00652CC1">
            <w:pPr>
              <w:spacing w:before="40" w:after="40"/>
              <w:ind w:left="57" w:right="57"/>
              <w:rPr>
                <w:sz w:val="20"/>
                <w:szCs w:val="20"/>
              </w:rPr>
            </w:pPr>
          </w:p>
        </w:tc>
        <w:tc>
          <w:tcPr>
            <w:tcW w:w="1590" w:type="dxa"/>
          </w:tcPr>
          <w:p w:rsidR="005833B8" w:rsidRPr="00106319" w:rsidRDefault="005833B8" w:rsidP="00652CC1">
            <w:pPr>
              <w:spacing w:before="40" w:after="40"/>
              <w:ind w:left="57" w:right="57"/>
              <w:rPr>
                <w:sz w:val="20"/>
                <w:szCs w:val="20"/>
              </w:rPr>
            </w:pPr>
          </w:p>
        </w:tc>
        <w:tc>
          <w:tcPr>
            <w:tcW w:w="1812" w:type="dxa"/>
          </w:tcPr>
          <w:p w:rsidR="005833B8" w:rsidRPr="00106319" w:rsidRDefault="005833B8" w:rsidP="00652CC1">
            <w:pPr>
              <w:spacing w:before="40" w:after="40"/>
              <w:ind w:left="57" w:right="57"/>
              <w:rPr>
                <w:sz w:val="20"/>
                <w:szCs w:val="20"/>
              </w:rPr>
            </w:pPr>
          </w:p>
        </w:tc>
        <w:tc>
          <w:tcPr>
            <w:tcW w:w="1368" w:type="dxa"/>
          </w:tcPr>
          <w:p w:rsidR="005833B8" w:rsidRPr="00106319" w:rsidRDefault="005833B8" w:rsidP="00652CC1">
            <w:pPr>
              <w:spacing w:before="40" w:after="40"/>
              <w:ind w:left="57" w:right="57"/>
              <w:rPr>
                <w:sz w:val="20"/>
                <w:szCs w:val="20"/>
              </w:rPr>
            </w:pPr>
          </w:p>
        </w:tc>
        <w:tc>
          <w:tcPr>
            <w:tcW w:w="1467" w:type="dxa"/>
          </w:tcPr>
          <w:p w:rsidR="005833B8" w:rsidRPr="00106319" w:rsidRDefault="005833B8" w:rsidP="00652CC1">
            <w:pPr>
              <w:spacing w:before="40" w:after="40"/>
              <w:ind w:left="57" w:right="57"/>
              <w:rPr>
                <w:sz w:val="20"/>
                <w:szCs w:val="20"/>
              </w:rPr>
            </w:pPr>
          </w:p>
        </w:tc>
      </w:tr>
      <w:tr w:rsidR="005833B8" w:rsidRPr="00106319" w:rsidTr="00652CC1">
        <w:trPr>
          <w:cantSplit/>
        </w:trPr>
        <w:tc>
          <w:tcPr>
            <w:tcW w:w="720" w:type="dxa"/>
          </w:tcPr>
          <w:p w:rsidR="005833B8" w:rsidRPr="00106319" w:rsidRDefault="005833B8" w:rsidP="00652CC1">
            <w:pPr>
              <w:numPr>
                <w:ilvl w:val="0"/>
                <w:numId w:val="17"/>
              </w:numPr>
              <w:jc w:val="both"/>
              <w:rPr>
                <w:sz w:val="20"/>
                <w:szCs w:val="20"/>
              </w:rPr>
            </w:pPr>
          </w:p>
        </w:tc>
        <w:tc>
          <w:tcPr>
            <w:tcW w:w="1590" w:type="dxa"/>
          </w:tcPr>
          <w:p w:rsidR="005833B8" w:rsidRPr="00106319" w:rsidRDefault="005833B8" w:rsidP="00652CC1">
            <w:pPr>
              <w:spacing w:before="40" w:after="40"/>
              <w:ind w:left="57" w:right="57"/>
              <w:rPr>
                <w:sz w:val="20"/>
                <w:szCs w:val="20"/>
              </w:rPr>
            </w:pPr>
          </w:p>
        </w:tc>
        <w:tc>
          <w:tcPr>
            <w:tcW w:w="1377" w:type="dxa"/>
          </w:tcPr>
          <w:p w:rsidR="005833B8" w:rsidRPr="00106319" w:rsidRDefault="005833B8" w:rsidP="00652CC1">
            <w:pPr>
              <w:spacing w:before="40" w:after="40"/>
              <w:ind w:left="57" w:right="57"/>
              <w:rPr>
                <w:sz w:val="20"/>
                <w:szCs w:val="20"/>
              </w:rPr>
            </w:pPr>
          </w:p>
        </w:tc>
        <w:tc>
          <w:tcPr>
            <w:tcW w:w="1590" w:type="dxa"/>
          </w:tcPr>
          <w:p w:rsidR="005833B8" w:rsidRPr="00106319" w:rsidRDefault="005833B8" w:rsidP="00652CC1">
            <w:pPr>
              <w:spacing w:before="40" w:after="40"/>
              <w:ind w:left="57" w:right="57"/>
              <w:rPr>
                <w:sz w:val="20"/>
                <w:szCs w:val="20"/>
              </w:rPr>
            </w:pPr>
          </w:p>
        </w:tc>
        <w:tc>
          <w:tcPr>
            <w:tcW w:w="1812" w:type="dxa"/>
          </w:tcPr>
          <w:p w:rsidR="005833B8" w:rsidRPr="00106319" w:rsidRDefault="005833B8" w:rsidP="00652CC1">
            <w:pPr>
              <w:spacing w:before="40" w:after="40"/>
              <w:ind w:left="57" w:right="57"/>
              <w:rPr>
                <w:sz w:val="20"/>
                <w:szCs w:val="20"/>
              </w:rPr>
            </w:pPr>
          </w:p>
        </w:tc>
        <w:tc>
          <w:tcPr>
            <w:tcW w:w="1368" w:type="dxa"/>
          </w:tcPr>
          <w:p w:rsidR="005833B8" w:rsidRPr="00106319" w:rsidRDefault="005833B8" w:rsidP="00652CC1">
            <w:pPr>
              <w:spacing w:before="40" w:after="40"/>
              <w:ind w:left="57" w:right="57"/>
              <w:rPr>
                <w:sz w:val="20"/>
                <w:szCs w:val="20"/>
              </w:rPr>
            </w:pPr>
          </w:p>
        </w:tc>
        <w:tc>
          <w:tcPr>
            <w:tcW w:w="1467" w:type="dxa"/>
          </w:tcPr>
          <w:p w:rsidR="005833B8" w:rsidRPr="00106319" w:rsidRDefault="005833B8" w:rsidP="00652CC1">
            <w:pPr>
              <w:spacing w:before="40" w:after="40"/>
              <w:ind w:left="57" w:right="57"/>
              <w:rPr>
                <w:sz w:val="20"/>
                <w:szCs w:val="20"/>
              </w:rPr>
            </w:pPr>
          </w:p>
        </w:tc>
      </w:tr>
      <w:tr w:rsidR="005833B8" w:rsidRPr="00106319" w:rsidTr="00652CC1">
        <w:trPr>
          <w:cantSplit/>
        </w:trPr>
        <w:tc>
          <w:tcPr>
            <w:tcW w:w="720" w:type="dxa"/>
          </w:tcPr>
          <w:p w:rsidR="005833B8" w:rsidRPr="00106319" w:rsidRDefault="005833B8" w:rsidP="00652CC1">
            <w:pPr>
              <w:spacing w:before="40" w:after="40"/>
              <w:ind w:left="57" w:right="57"/>
              <w:rPr>
                <w:sz w:val="20"/>
                <w:szCs w:val="20"/>
              </w:rPr>
            </w:pPr>
            <w:r w:rsidRPr="00106319">
              <w:rPr>
                <w:sz w:val="20"/>
                <w:szCs w:val="20"/>
              </w:rPr>
              <w:t>…</w:t>
            </w:r>
          </w:p>
        </w:tc>
        <w:tc>
          <w:tcPr>
            <w:tcW w:w="1590" w:type="dxa"/>
          </w:tcPr>
          <w:p w:rsidR="005833B8" w:rsidRPr="00106319" w:rsidRDefault="005833B8" w:rsidP="00652CC1">
            <w:pPr>
              <w:spacing w:before="40" w:after="40"/>
              <w:ind w:left="57" w:right="57"/>
              <w:rPr>
                <w:sz w:val="20"/>
                <w:szCs w:val="20"/>
              </w:rPr>
            </w:pPr>
          </w:p>
        </w:tc>
        <w:tc>
          <w:tcPr>
            <w:tcW w:w="1377" w:type="dxa"/>
          </w:tcPr>
          <w:p w:rsidR="005833B8" w:rsidRPr="00106319" w:rsidRDefault="005833B8" w:rsidP="00652CC1">
            <w:pPr>
              <w:spacing w:before="40" w:after="40"/>
              <w:ind w:left="57" w:right="57"/>
              <w:rPr>
                <w:sz w:val="20"/>
                <w:szCs w:val="20"/>
              </w:rPr>
            </w:pPr>
          </w:p>
        </w:tc>
        <w:tc>
          <w:tcPr>
            <w:tcW w:w="1590" w:type="dxa"/>
          </w:tcPr>
          <w:p w:rsidR="005833B8" w:rsidRPr="00106319" w:rsidRDefault="005833B8" w:rsidP="00652CC1">
            <w:pPr>
              <w:spacing w:before="40" w:after="40"/>
              <w:ind w:left="57" w:right="57"/>
              <w:rPr>
                <w:sz w:val="20"/>
                <w:szCs w:val="20"/>
              </w:rPr>
            </w:pPr>
          </w:p>
        </w:tc>
        <w:tc>
          <w:tcPr>
            <w:tcW w:w="1812" w:type="dxa"/>
          </w:tcPr>
          <w:p w:rsidR="005833B8" w:rsidRPr="00106319" w:rsidRDefault="005833B8" w:rsidP="00652CC1">
            <w:pPr>
              <w:spacing w:before="40" w:after="40"/>
              <w:ind w:left="57" w:right="57"/>
              <w:rPr>
                <w:sz w:val="20"/>
                <w:szCs w:val="20"/>
              </w:rPr>
            </w:pPr>
          </w:p>
        </w:tc>
        <w:tc>
          <w:tcPr>
            <w:tcW w:w="1368" w:type="dxa"/>
          </w:tcPr>
          <w:p w:rsidR="005833B8" w:rsidRPr="00106319" w:rsidRDefault="005833B8" w:rsidP="00652CC1">
            <w:pPr>
              <w:spacing w:before="40" w:after="40"/>
              <w:ind w:left="57" w:right="57"/>
              <w:rPr>
                <w:sz w:val="20"/>
                <w:szCs w:val="20"/>
              </w:rPr>
            </w:pPr>
          </w:p>
        </w:tc>
        <w:tc>
          <w:tcPr>
            <w:tcW w:w="1467" w:type="dxa"/>
          </w:tcPr>
          <w:p w:rsidR="005833B8" w:rsidRPr="00106319" w:rsidRDefault="005833B8" w:rsidP="00652CC1">
            <w:pPr>
              <w:spacing w:before="40" w:after="40"/>
              <w:ind w:left="57" w:right="57"/>
              <w:rPr>
                <w:sz w:val="20"/>
                <w:szCs w:val="20"/>
              </w:rPr>
            </w:pPr>
          </w:p>
        </w:tc>
      </w:tr>
    </w:tbl>
    <w:p w:rsidR="005833B8" w:rsidRPr="00106319" w:rsidRDefault="005833B8" w:rsidP="005833B8">
      <w:pPr>
        <w:autoSpaceDE w:val="0"/>
        <w:autoSpaceDN w:val="0"/>
        <w:spacing w:before="120"/>
        <w:jc w:val="right"/>
        <w:rPr>
          <w:color w:val="000000"/>
        </w:rPr>
      </w:pPr>
    </w:p>
    <w:tbl>
      <w:tblPr>
        <w:tblW w:w="9924" w:type="dxa"/>
        <w:tblInd w:w="-318" w:type="dxa"/>
        <w:tblLayout w:type="fixed"/>
        <w:tblLook w:val="01E0" w:firstRow="1" w:lastRow="1" w:firstColumn="1" w:lastColumn="1" w:noHBand="0" w:noVBand="0"/>
      </w:tblPr>
      <w:tblGrid>
        <w:gridCol w:w="3970"/>
        <w:gridCol w:w="425"/>
        <w:gridCol w:w="5529"/>
      </w:tblGrid>
      <w:tr w:rsidR="005833B8" w:rsidRPr="00106319" w:rsidTr="00652CC1">
        <w:trPr>
          <w:trHeight w:val="403"/>
        </w:trPr>
        <w:tc>
          <w:tcPr>
            <w:tcW w:w="3970" w:type="dxa"/>
            <w:tcBorders>
              <w:bottom w:val="single" w:sz="4" w:space="0" w:color="auto"/>
            </w:tcBorders>
            <w:vAlign w:val="bottom"/>
          </w:tcPr>
          <w:p w:rsidR="005833B8" w:rsidRPr="00106319" w:rsidRDefault="005833B8" w:rsidP="00652CC1">
            <w:pPr>
              <w:widowControl w:val="0"/>
              <w:ind w:firstLine="567"/>
              <w:jc w:val="center"/>
              <w:rPr>
                <w:sz w:val="22"/>
                <w:szCs w:val="22"/>
                <w:vertAlign w:val="superscript"/>
              </w:rPr>
            </w:pPr>
          </w:p>
        </w:tc>
        <w:tc>
          <w:tcPr>
            <w:tcW w:w="425" w:type="dxa"/>
            <w:vAlign w:val="bottom"/>
          </w:tcPr>
          <w:p w:rsidR="005833B8" w:rsidRPr="00106319" w:rsidRDefault="005833B8" w:rsidP="00652CC1">
            <w:pPr>
              <w:widowControl w:val="0"/>
              <w:ind w:firstLine="567"/>
              <w:jc w:val="center"/>
              <w:rPr>
                <w:sz w:val="22"/>
                <w:szCs w:val="22"/>
              </w:rPr>
            </w:pPr>
          </w:p>
        </w:tc>
        <w:tc>
          <w:tcPr>
            <w:tcW w:w="5529" w:type="dxa"/>
            <w:tcBorders>
              <w:bottom w:val="single" w:sz="4" w:space="0" w:color="auto"/>
            </w:tcBorders>
            <w:vAlign w:val="bottom"/>
          </w:tcPr>
          <w:p w:rsidR="005833B8" w:rsidRPr="00106319" w:rsidRDefault="005833B8" w:rsidP="00652CC1">
            <w:pPr>
              <w:widowControl w:val="0"/>
              <w:ind w:firstLine="567"/>
              <w:jc w:val="center"/>
              <w:rPr>
                <w:sz w:val="22"/>
                <w:szCs w:val="22"/>
              </w:rPr>
            </w:pPr>
          </w:p>
        </w:tc>
      </w:tr>
      <w:tr w:rsidR="005833B8" w:rsidRPr="00106319" w:rsidTr="00652CC1">
        <w:trPr>
          <w:trHeight w:val="199"/>
        </w:trPr>
        <w:tc>
          <w:tcPr>
            <w:tcW w:w="3970" w:type="dxa"/>
            <w:tcBorders>
              <w:top w:val="single" w:sz="4" w:space="0" w:color="auto"/>
            </w:tcBorders>
          </w:tcPr>
          <w:p w:rsidR="005833B8" w:rsidRPr="00106319" w:rsidRDefault="005833B8" w:rsidP="00652CC1">
            <w:pPr>
              <w:jc w:val="center"/>
              <w:rPr>
                <w:sz w:val="22"/>
                <w:szCs w:val="22"/>
              </w:rPr>
            </w:pPr>
            <w:r w:rsidRPr="00106319">
              <w:rPr>
                <w:sz w:val="22"/>
                <w:szCs w:val="22"/>
                <w:vertAlign w:val="superscript"/>
              </w:rPr>
              <w:t xml:space="preserve">(подпись уполномоченного представителя контрагента) </w:t>
            </w:r>
          </w:p>
        </w:tc>
        <w:tc>
          <w:tcPr>
            <w:tcW w:w="425" w:type="dxa"/>
          </w:tcPr>
          <w:p w:rsidR="005833B8" w:rsidRPr="00106319" w:rsidRDefault="005833B8" w:rsidP="00652CC1">
            <w:pPr>
              <w:ind w:firstLine="567"/>
              <w:jc w:val="center"/>
              <w:rPr>
                <w:sz w:val="22"/>
                <w:szCs w:val="22"/>
                <w:vertAlign w:val="superscript"/>
              </w:rPr>
            </w:pPr>
          </w:p>
        </w:tc>
        <w:tc>
          <w:tcPr>
            <w:tcW w:w="5529" w:type="dxa"/>
            <w:tcBorders>
              <w:top w:val="single" w:sz="4" w:space="0" w:color="auto"/>
            </w:tcBorders>
          </w:tcPr>
          <w:p w:rsidR="005833B8" w:rsidRPr="00106319" w:rsidRDefault="005833B8" w:rsidP="00652CC1">
            <w:pPr>
              <w:jc w:val="center"/>
              <w:rPr>
                <w:sz w:val="22"/>
                <w:szCs w:val="22"/>
              </w:rPr>
            </w:pPr>
            <w:r w:rsidRPr="00106319">
              <w:rPr>
                <w:sz w:val="22"/>
                <w:szCs w:val="22"/>
                <w:vertAlign w:val="superscript"/>
              </w:rPr>
              <w:t>(расшифровка подписи и должность уполномоченного представителя контрагента)</w:t>
            </w:r>
          </w:p>
        </w:tc>
      </w:tr>
      <w:tr w:rsidR="005833B8" w:rsidRPr="00106319" w:rsidTr="00652CC1">
        <w:tc>
          <w:tcPr>
            <w:tcW w:w="3970" w:type="dxa"/>
          </w:tcPr>
          <w:p w:rsidR="005833B8" w:rsidRPr="00106319" w:rsidRDefault="005833B8" w:rsidP="00652CC1">
            <w:pPr>
              <w:ind w:firstLine="567"/>
              <w:jc w:val="center"/>
              <w:rPr>
                <w:sz w:val="22"/>
                <w:szCs w:val="22"/>
              </w:rPr>
            </w:pPr>
            <w:r w:rsidRPr="00106319">
              <w:rPr>
                <w:sz w:val="22"/>
                <w:szCs w:val="22"/>
              </w:rPr>
              <w:t>М.П.</w:t>
            </w:r>
          </w:p>
        </w:tc>
        <w:tc>
          <w:tcPr>
            <w:tcW w:w="425" w:type="dxa"/>
          </w:tcPr>
          <w:p w:rsidR="005833B8" w:rsidRPr="00106319" w:rsidRDefault="005833B8" w:rsidP="00652CC1">
            <w:pPr>
              <w:ind w:firstLine="567"/>
              <w:jc w:val="center"/>
              <w:rPr>
                <w:sz w:val="22"/>
                <w:szCs w:val="22"/>
              </w:rPr>
            </w:pPr>
          </w:p>
        </w:tc>
        <w:tc>
          <w:tcPr>
            <w:tcW w:w="5529" w:type="dxa"/>
          </w:tcPr>
          <w:p w:rsidR="005833B8" w:rsidRPr="00106319" w:rsidRDefault="005833B8" w:rsidP="00652CC1">
            <w:pPr>
              <w:ind w:firstLine="567"/>
              <w:jc w:val="center"/>
              <w:rPr>
                <w:sz w:val="22"/>
                <w:szCs w:val="22"/>
              </w:rPr>
            </w:pPr>
          </w:p>
        </w:tc>
      </w:tr>
    </w:tbl>
    <w:p w:rsidR="005833B8" w:rsidRPr="00106319" w:rsidRDefault="005833B8" w:rsidP="005833B8">
      <w:pPr>
        <w:autoSpaceDE w:val="0"/>
        <w:autoSpaceDN w:val="0"/>
        <w:spacing w:before="120"/>
        <w:jc w:val="right"/>
        <w:rPr>
          <w:i/>
          <w:color w:val="000000"/>
        </w:rPr>
      </w:pPr>
      <w:r w:rsidRPr="00106319">
        <w:rPr>
          <w:sz w:val="28"/>
          <w:szCs w:val="28"/>
        </w:rPr>
        <w:br w:type="page"/>
      </w:r>
      <w:r w:rsidRPr="00106319">
        <w:rPr>
          <w:i/>
          <w:color w:val="000000"/>
        </w:rPr>
        <w:lastRenderedPageBreak/>
        <w:t>Таблицы 4. Справка о кадровых ресурсах</w:t>
      </w:r>
    </w:p>
    <w:p w:rsidR="005833B8" w:rsidRPr="00106319" w:rsidRDefault="005833B8" w:rsidP="005833B8">
      <w:pPr>
        <w:autoSpaceDE w:val="0"/>
        <w:autoSpaceDN w:val="0"/>
        <w:spacing w:before="120"/>
        <w:jc w:val="right"/>
        <w:rPr>
          <w:i/>
          <w:color w:val="000000"/>
        </w:rPr>
      </w:pPr>
      <w:r w:rsidRPr="00106319">
        <w:rPr>
          <w:i/>
          <w:color w:val="000000"/>
        </w:rPr>
        <w:t>Таблица 4.1. Основные кадровые ресурсы</w:t>
      </w:r>
    </w:p>
    <w:tbl>
      <w:tblPr>
        <w:tblW w:w="9484"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559"/>
        <w:gridCol w:w="2977"/>
        <w:gridCol w:w="1418"/>
        <w:gridCol w:w="2835"/>
      </w:tblGrid>
      <w:tr w:rsidR="005833B8" w:rsidRPr="00106319" w:rsidTr="00652CC1">
        <w:trPr>
          <w:trHeight w:val="551"/>
        </w:trPr>
        <w:tc>
          <w:tcPr>
            <w:tcW w:w="695" w:type="dxa"/>
          </w:tcPr>
          <w:p w:rsidR="005833B8" w:rsidRPr="00106319" w:rsidRDefault="005833B8" w:rsidP="00652CC1">
            <w:pPr>
              <w:keepNext/>
              <w:spacing w:before="40" w:after="40"/>
              <w:ind w:left="57" w:right="57"/>
              <w:jc w:val="center"/>
              <w:rPr>
                <w:b/>
                <w:snapToGrid w:val="0"/>
                <w:sz w:val="20"/>
                <w:szCs w:val="20"/>
              </w:rPr>
            </w:pPr>
            <w:r w:rsidRPr="00106319">
              <w:rPr>
                <w:b/>
                <w:snapToGrid w:val="0"/>
                <w:sz w:val="20"/>
                <w:szCs w:val="20"/>
              </w:rPr>
              <w:t>№</w:t>
            </w:r>
            <w:r w:rsidRPr="00106319">
              <w:rPr>
                <w:b/>
                <w:snapToGrid w:val="0"/>
                <w:sz w:val="20"/>
                <w:szCs w:val="20"/>
              </w:rPr>
              <w:br/>
              <w:t>п/п</w:t>
            </w:r>
          </w:p>
        </w:tc>
        <w:tc>
          <w:tcPr>
            <w:tcW w:w="1559" w:type="dxa"/>
          </w:tcPr>
          <w:p w:rsidR="005833B8" w:rsidRPr="00106319" w:rsidRDefault="005833B8" w:rsidP="00652CC1">
            <w:pPr>
              <w:keepNext/>
              <w:spacing w:before="40" w:after="40"/>
              <w:ind w:left="57" w:right="57"/>
              <w:jc w:val="center"/>
              <w:rPr>
                <w:b/>
                <w:snapToGrid w:val="0"/>
                <w:sz w:val="20"/>
                <w:szCs w:val="20"/>
              </w:rPr>
            </w:pPr>
            <w:r w:rsidRPr="00106319">
              <w:rPr>
                <w:b/>
                <w:snapToGrid w:val="0"/>
                <w:sz w:val="20"/>
                <w:szCs w:val="20"/>
              </w:rPr>
              <w:t>Фамилия, имя, отчество специалиста</w:t>
            </w:r>
          </w:p>
        </w:tc>
        <w:tc>
          <w:tcPr>
            <w:tcW w:w="2977" w:type="dxa"/>
          </w:tcPr>
          <w:p w:rsidR="005833B8" w:rsidRPr="00106319" w:rsidRDefault="005833B8" w:rsidP="00652CC1">
            <w:pPr>
              <w:keepNext/>
              <w:spacing w:before="40" w:after="40"/>
              <w:ind w:left="57" w:right="57"/>
              <w:jc w:val="center"/>
              <w:rPr>
                <w:b/>
                <w:snapToGrid w:val="0"/>
                <w:sz w:val="20"/>
                <w:szCs w:val="20"/>
              </w:rPr>
            </w:pPr>
            <w:r w:rsidRPr="00106319">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Pr>
          <w:p w:rsidR="005833B8" w:rsidRPr="00106319" w:rsidRDefault="005833B8" w:rsidP="00652CC1">
            <w:pPr>
              <w:keepNext/>
              <w:spacing w:before="40" w:after="40"/>
              <w:ind w:left="57" w:right="57"/>
              <w:jc w:val="center"/>
              <w:rPr>
                <w:b/>
                <w:snapToGrid w:val="0"/>
                <w:sz w:val="20"/>
                <w:szCs w:val="20"/>
              </w:rPr>
            </w:pPr>
            <w:r w:rsidRPr="00106319">
              <w:rPr>
                <w:b/>
                <w:snapToGrid w:val="0"/>
                <w:sz w:val="20"/>
                <w:szCs w:val="20"/>
              </w:rPr>
              <w:t>Должность</w:t>
            </w:r>
          </w:p>
        </w:tc>
        <w:tc>
          <w:tcPr>
            <w:tcW w:w="2835" w:type="dxa"/>
          </w:tcPr>
          <w:p w:rsidR="005833B8" w:rsidRPr="00106319" w:rsidRDefault="005833B8" w:rsidP="00652CC1">
            <w:pPr>
              <w:keepNext/>
              <w:spacing w:before="40" w:after="40"/>
              <w:ind w:left="57" w:right="57"/>
              <w:jc w:val="center"/>
              <w:rPr>
                <w:b/>
                <w:snapToGrid w:val="0"/>
                <w:sz w:val="20"/>
                <w:szCs w:val="20"/>
              </w:rPr>
            </w:pPr>
            <w:r w:rsidRPr="00106319">
              <w:rPr>
                <w:b/>
                <w:snapToGrid w:val="0"/>
                <w:sz w:val="20"/>
                <w:szCs w:val="20"/>
              </w:rPr>
              <w:t>Стаж работы в данной или аналогичной должности, лет</w:t>
            </w:r>
          </w:p>
        </w:tc>
      </w:tr>
      <w:tr w:rsidR="005833B8" w:rsidRPr="00106319" w:rsidTr="00652CC1">
        <w:trPr>
          <w:cantSplit/>
        </w:trPr>
        <w:tc>
          <w:tcPr>
            <w:tcW w:w="9484" w:type="dxa"/>
            <w:gridSpan w:val="5"/>
          </w:tcPr>
          <w:p w:rsidR="005833B8" w:rsidRPr="00106319" w:rsidRDefault="005833B8" w:rsidP="00652CC1">
            <w:pPr>
              <w:spacing w:before="40" w:after="40"/>
              <w:ind w:left="20" w:right="57"/>
              <w:rPr>
                <w:snapToGrid w:val="0"/>
                <w:sz w:val="20"/>
                <w:szCs w:val="20"/>
              </w:rPr>
            </w:pPr>
            <w:r w:rsidRPr="00106319">
              <w:rPr>
                <w:snapToGrid w:val="0"/>
                <w:sz w:val="20"/>
                <w:szCs w:val="20"/>
              </w:rPr>
              <w:t>Руководящее звено (руководитель и его заместители, главный бухга</w:t>
            </w:r>
            <w:r>
              <w:rPr>
                <w:snapToGrid w:val="0"/>
                <w:sz w:val="20"/>
                <w:szCs w:val="20"/>
              </w:rPr>
              <w:t>лтер, главный экономист, гл</w:t>
            </w:r>
            <w:r w:rsidRPr="00C3479D">
              <w:rPr>
                <w:snapToGrid w:val="0"/>
                <w:sz w:val="20"/>
                <w:szCs w:val="20"/>
              </w:rPr>
              <w:t>.</w:t>
            </w:r>
            <w:r w:rsidRPr="00106319">
              <w:rPr>
                <w:snapToGrid w:val="0"/>
                <w:sz w:val="20"/>
                <w:szCs w:val="20"/>
              </w:rPr>
              <w:t xml:space="preserve"> юрист)</w:t>
            </w:r>
          </w:p>
        </w:tc>
      </w:tr>
      <w:tr w:rsidR="005833B8" w:rsidRPr="00106319" w:rsidTr="00652CC1">
        <w:tc>
          <w:tcPr>
            <w:tcW w:w="695" w:type="dxa"/>
          </w:tcPr>
          <w:p w:rsidR="005833B8" w:rsidRPr="00106319" w:rsidRDefault="005833B8" w:rsidP="00652CC1">
            <w:pPr>
              <w:numPr>
                <w:ilvl w:val="0"/>
                <w:numId w:val="18"/>
              </w:numPr>
              <w:jc w:val="both"/>
              <w:rPr>
                <w:snapToGrid w:val="0"/>
                <w:sz w:val="20"/>
                <w:szCs w:val="20"/>
              </w:rPr>
            </w:pPr>
          </w:p>
        </w:tc>
        <w:tc>
          <w:tcPr>
            <w:tcW w:w="1559" w:type="dxa"/>
          </w:tcPr>
          <w:p w:rsidR="005833B8" w:rsidRPr="00106319" w:rsidRDefault="005833B8" w:rsidP="00652CC1">
            <w:pPr>
              <w:spacing w:before="40" w:after="40"/>
              <w:ind w:left="57" w:right="57"/>
              <w:rPr>
                <w:snapToGrid w:val="0"/>
                <w:sz w:val="20"/>
                <w:szCs w:val="20"/>
              </w:rPr>
            </w:pPr>
          </w:p>
        </w:tc>
        <w:tc>
          <w:tcPr>
            <w:tcW w:w="2977" w:type="dxa"/>
          </w:tcPr>
          <w:p w:rsidR="005833B8" w:rsidRPr="00106319" w:rsidRDefault="005833B8" w:rsidP="00652CC1">
            <w:pPr>
              <w:spacing w:before="40" w:after="40"/>
              <w:ind w:left="57" w:right="57"/>
              <w:rPr>
                <w:snapToGrid w:val="0"/>
                <w:sz w:val="20"/>
                <w:szCs w:val="20"/>
              </w:rPr>
            </w:pPr>
          </w:p>
        </w:tc>
        <w:tc>
          <w:tcPr>
            <w:tcW w:w="1418" w:type="dxa"/>
          </w:tcPr>
          <w:p w:rsidR="005833B8" w:rsidRPr="00106319" w:rsidRDefault="005833B8" w:rsidP="00652CC1">
            <w:pPr>
              <w:spacing w:before="40" w:after="40"/>
              <w:ind w:left="57" w:right="57"/>
              <w:rPr>
                <w:snapToGrid w:val="0"/>
                <w:sz w:val="20"/>
                <w:szCs w:val="20"/>
              </w:rPr>
            </w:pPr>
          </w:p>
        </w:tc>
        <w:tc>
          <w:tcPr>
            <w:tcW w:w="2835" w:type="dxa"/>
          </w:tcPr>
          <w:p w:rsidR="005833B8" w:rsidRPr="00106319" w:rsidRDefault="005833B8" w:rsidP="00652CC1">
            <w:pPr>
              <w:spacing w:before="40" w:after="40"/>
              <w:ind w:left="57" w:right="57"/>
              <w:rPr>
                <w:snapToGrid w:val="0"/>
                <w:sz w:val="20"/>
                <w:szCs w:val="20"/>
              </w:rPr>
            </w:pPr>
          </w:p>
        </w:tc>
      </w:tr>
      <w:tr w:rsidR="005833B8" w:rsidRPr="00106319" w:rsidTr="00652CC1">
        <w:tc>
          <w:tcPr>
            <w:tcW w:w="695" w:type="dxa"/>
          </w:tcPr>
          <w:p w:rsidR="005833B8" w:rsidRPr="00106319" w:rsidRDefault="005833B8" w:rsidP="00652CC1">
            <w:pPr>
              <w:numPr>
                <w:ilvl w:val="0"/>
                <w:numId w:val="18"/>
              </w:numPr>
              <w:jc w:val="both"/>
              <w:rPr>
                <w:snapToGrid w:val="0"/>
                <w:sz w:val="20"/>
                <w:szCs w:val="20"/>
              </w:rPr>
            </w:pPr>
          </w:p>
        </w:tc>
        <w:tc>
          <w:tcPr>
            <w:tcW w:w="1559" w:type="dxa"/>
          </w:tcPr>
          <w:p w:rsidR="005833B8" w:rsidRPr="00106319" w:rsidRDefault="005833B8" w:rsidP="00652CC1">
            <w:pPr>
              <w:spacing w:before="40" w:after="40"/>
              <w:ind w:left="57" w:right="57"/>
              <w:rPr>
                <w:snapToGrid w:val="0"/>
                <w:sz w:val="20"/>
                <w:szCs w:val="20"/>
              </w:rPr>
            </w:pPr>
          </w:p>
        </w:tc>
        <w:tc>
          <w:tcPr>
            <w:tcW w:w="2977" w:type="dxa"/>
          </w:tcPr>
          <w:p w:rsidR="005833B8" w:rsidRPr="00106319" w:rsidRDefault="005833B8" w:rsidP="00652CC1">
            <w:pPr>
              <w:spacing w:before="40" w:after="40"/>
              <w:ind w:left="57" w:right="57"/>
              <w:rPr>
                <w:snapToGrid w:val="0"/>
                <w:sz w:val="20"/>
                <w:szCs w:val="20"/>
              </w:rPr>
            </w:pPr>
          </w:p>
        </w:tc>
        <w:tc>
          <w:tcPr>
            <w:tcW w:w="1418" w:type="dxa"/>
          </w:tcPr>
          <w:p w:rsidR="005833B8" w:rsidRPr="00106319" w:rsidRDefault="005833B8" w:rsidP="00652CC1">
            <w:pPr>
              <w:spacing w:before="40" w:after="40"/>
              <w:ind w:left="57" w:right="57"/>
              <w:rPr>
                <w:snapToGrid w:val="0"/>
                <w:sz w:val="20"/>
                <w:szCs w:val="20"/>
              </w:rPr>
            </w:pPr>
          </w:p>
        </w:tc>
        <w:tc>
          <w:tcPr>
            <w:tcW w:w="2835" w:type="dxa"/>
          </w:tcPr>
          <w:p w:rsidR="005833B8" w:rsidRPr="00106319" w:rsidRDefault="005833B8" w:rsidP="00652CC1">
            <w:pPr>
              <w:spacing w:before="40" w:after="40"/>
              <w:ind w:left="57" w:right="57"/>
              <w:rPr>
                <w:snapToGrid w:val="0"/>
                <w:sz w:val="20"/>
                <w:szCs w:val="20"/>
              </w:rPr>
            </w:pPr>
          </w:p>
        </w:tc>
      </w:tr>
      <w:tr w:rsidR="005833B8" w:rsidRPr="00106319" w:rsidTr="00652CC1">
        <w:tc>
          <w:tcPr>
            <w:tcW w:w="695" w:type="dxa"/>
          </w:tcPr>
          <w:p w:rsidR="005833B8" w:rsidRPr="00106319" w:rsidRDefault="005833B8" w:rsidP="00652CC1">
            <w:pPr>
              <w:jc w:val="both"/>
              <w:rPr>
                <w:snapToGrid w:val="0"/>
                <w:sz w:val="20"/>
                <w:szCs w:val="20"/>
              </w:rPr>
            </w:pPr>
            <w:r w:rsidRPr="00106319">
              <w:rPr>
                <w:snapToGrid w:val="0"/>
                <w:sz w:val="20"/>
                <w:szCs w:val="20"/>
              </w:rPr>
              <w:t>…</w:t>
            </w:r>
          </w:p>
        </w:tc>
        <w:tc>
          <w:tcPr>
            <w:tcW w:w="1559" w:type="dxa"/>
          </w:tcPr>
          <w:p w:rsidR="005833B8" w:rsidRPr="00106319" w:rsidRDefault="005833B8" w:rsidP="00652CC1">
            <w:pPr>
              <w:spacing w:before="40" w:after="40"/>
              <w:ind w:left="57" w:right="57"/>
              <w:rPr>
                <w:snapToGrid w:val="0"/>
                <w:sz w:val="20"/>
                <w:szCs w:val="20"/>
              </w:rPr>
            </w:pPr>
          </w:p>
        </w:tc>
        <w:tc>
          <w:tcPr>
            <w:tcW w:w="2977" w:type="dxa"/>
          </w:tcPr>
          <w:p w:rsidR="005833B8" w:rsidRPr="00106319" w:rsidRDefault="005833B8" w:rsidP="00652CC1">
            <w:pPr>
              <w:spacing w:before="40" w:after="40"/>
              <w:ind w:left="57" w:right="57"/>
              <w:rPr>
                <w:snapToGrid w:val="0"/>
                <w:sz w:val="20"/>
                <w:szCs w:val="20"/>
              </w:rPr>
            </w:pPr>
          </w:p>
        </w:tc>
        <w:tc>
          <w:tcPr>
            <w:tcW w:w="1418" w:type="dxa"/>
          </w:tcPr>
          <w:p w:rsidR="005833B8" w:rsidRPr="00106319" w:rsidRDefault="005833B8" w:rsidP="00652CC1">
            <w:pPr>
              <w:spacing w:before="40" w:after="40"/>
              <w:ind w:left="57" w:right="57"/>
              <w:rPr>
                <w:snapToGrid w:val="0"/>
                <w:sz w:val="20"/>
                <w:szCs w:val="20"/>
              </w:rPr>
            </w:pPr>
          </w:p>
        </w:tc>
        <w:tc>
          <w:tcPr>
            <w:tcW w:w="2835" w:type="dxa"/>
          </w:tcPr>
          <w:p w:rsidR="005833B8" w:rsidRPr="00106319" w:rsidRDefault="005833B8" w:rsidP="00652CC1">
            <w:pPr>
              <w:spacing w:before="40" w:after="40"/>
              <w:ind w:left="57" w:right="57"/>
              <w:rPr>
                <w:snapToGrid w:val="0"/>
                <w:sz w:val="20"/>
                <w:szCs w:val="20"/>
              </w:rPr>
            </w:pPr>
          </w:p>
        </w:tc>
      </w:tr>
      <w:tr w:rsidR="005833B8" w:rsidRPr="00106319" w:rsidTr="00652CC1">
        <w:trPr>
          <w:cantSplit/>
        </w:trPr>
        <w:tc>
          <w:tcPr>
            <w:tcW w:w="9484" w:type="dxa"/>
            <w:gridSpan w:val="5"/>
          </w:tcPr>
          <w:p w:rsidR="005833B8" w:rsidRPr="00106319" w:rsidRDefault="005833B8" w:rsidP="00652CC1">
            <w:pPr>
              <w:spacing w:before="40" w:after="40"/>
              <w:ind w:left="57" w:right="57"/>
              <w:rPr>
                <w:snapToGrid w:val="0"/>
                <w:sz w:val="20"/>
                <w:szCs w:val="20"/>
              </w:rPr>
            </w:pPr>
            <w:r w:rsidRPr="00106319">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833B8" w:rsidRPr="00106319" w:rsidTr="00652CC1">
        <w:tc>
          <w:tcPr>
            <w:tcW w:w="695" w:type="dxa"/>
          </w:tcPr>
          <w:p w:rsidR="005833B8" w:rsidRPr="00106319" w:rsidRDefault="005833B8" w:rsidP="00652CC1">
            <w:pPr>
              <w:numPr>
                <w:ilvl w:val="0"/>
                <w:numId w:val="19"/>
              </w:numPr>
              <w:jc w:val="both"/>
              <w:rPr>
                <w:snapToGrid w:val="0"/>
                <w:sz w:val="20"/>
                <w:szCs w:val="20"/>
              </w:rPr>
            </w:pPr>
          </w:p>
        </w:tc>
        <w:tc>
          <w:tcPr>
            <w:tcW w:w="1559" w:type="dxa"/>
          </w:tcPr>
          <w:p w:rsidR="005833B8" w:rsidRPr="00106319" w:rsidRDefault="005833B8" w:rsidP="00652CC1">
            <w:pPr>
              <w:spacing w:before="40" w:after="40"/>
              <w:ind w:left="57" w:right="57"/>
              <w:rPr>
                <w:snapToGrid w:val="0"/>
                <w:sz w:val="20"/>
                <w:szCs w:val="20"/>
              </w:rPr>
            </w:pPr>
          </w:p>
        </w:tc>
        <w:tc>
          <w:tcPr>
            <w:tcW w:w="2977" w:type="dxa"/>
          </w:tcPr>
          <w:p w:rsidR="005833B8" w:rsidRPr="00106319" w:rsidRDefault="005833B8" w:rsidP="00652CC1">
            <w:pPr>
              <w:spacing w:before="40" w:after="40"/>
              <w:ind w:left="57" w:right="57"/>
              <w:rPr>
                <w:snapToGrid w:val="0"/>
                <w:sz w:val="20"/>
                <w:szCs w:val="20"/>
              </w:rPr>
            </w:pPr>
          </w:p>
        </w:tc>
        <w:tc>
          <w:tcPr>
            <w:tcW w:w="1418" w:type="dxa"/>
          </w:tcPr>
          <w:p w:rsidR="005833B8" w:rsidRPr="00106319" w:rsidRDefault="005833B8" w:rsidP="00652CC1">
            <w:pPr>
              <w:spacing w:before="40" w:after="40"/>
              <w:ind w:left="57" w:right="57"/>
              <w:rPr>
                <w:snapToGrid w:val="0"/>
                <w:sz w:val="20"/>
                <w:szCs w:val="20"/>
              </w:rPr>
            </w:pPr>
          </w:p>
        </w:tc>
        <w:tc>
          <w:tcPr>
            <w:tcW w:w="2835" w:type="dxa"/>
          </w:tcPr>
          <w:p w:rsidR="005833B8" w:rsidRPr="00106319" w:rsidRDefault="005833B8" w:rsidP="00652CC1">
            <w:pPr>
              <w:spacing w:before="40" w:after="40"/>
              <w:ind w:left="57" w:right="57"/>
              <w:rPr>
                <w:snapToGrid w:val="0"/>
                <w:sz w:val="20"/>
                <w:szCs w:val="20"/>
              </w:rPr>
            </w:pPr>
          </w:p>
        </w:tc>
      </w:tr>
      <w:tr w:rsidR="005833B8" w:rsidRPr="00106319" w:rsidTr="00652CC1">
        <w:tc>
          <w:tcPr>
            <w:tcW w:w="695" w:type="dxa"/>
          </w:tcPr>
          <w:p w:rsidR="005833B8" w:rsidRPr="00106319" w:rsidRDefault="005833B8" w:rsidP="00652CC1">
            <w:pPr>
              <w:numPr>
                <w:ilvl w:val="0"/>
                <w:numId w:val="19"/>
              </w:numPr>
              <w:jc w:val="both"/>
              <w:rPr>
                <w:snapToGrid w:val="0"/>
                <w:sz w:val="20"/>
                <w:szCs w:val="20"/>
              </w:rPr>
            </w:pPr>
          </w:p>
        </w:tc>
        <w:tc>
          <w:tcPr>
            <w:tcW w:w="1559" w:type="dxa"/>
          </w:tcPr>
          <w:p w:rsidR="005833B8" w:rsidRPr="00106319" w:rsidRDefault="005833B8" w:rsidP="00652CC1">
            <w:pPr>
              <w:spacing w:before="40" w:after="40"/>
              <w:ind w:left="57" w:right="57"/>
              <w:rPr>
                <w:snapToGrid w:val="0"/>
                <w:sz w:val="20"/>
                <w:szCs w:val="20"/>
              </w:rPr>
            </w:pPr>
          </w:p>
        </w:tc>
        <w:tc>
          <w:tcPr>
            <w:tcW w:w="2977" w:type="dxa"/>
          </w:tcPr>
          <w:p w:rsidR="005833B8" w:rsidRPr="00106319" w:rsidRDefault="005833B8" w:rsidP="00652CC1">
            <w:pPr>
              <w:spacing w:before="40" w:after="40"/>
              <w:ind w:left="57" w:right="57"/>
              <w:rPr>
                <w:snapToGrid w:val="0"/>
                <w:sz w:val="20"/>
                <w:szCs w:val="20"/>
              </w:rPr>
            </w:pPr>
          </w:p>
        </w:tc>
        <w:tc>
          <w:tcPr>
            <w:tcW w:w="1418" w:type="dxa"/>
          </w:tcPr>
          <w:p w:rsidR="005833B8" w:rsidRPr="00106319" w:rsidRDefault="005833B8" w:rsidP="00652CC1">
            <w:pPr>
              <w:spacing w:before="40" w:after="40"/>
              <w:ind w:left="57" w:right="57"/>
              <w:rPr>
                <w:snapToGrid w:val="0"/>
                <w:sz w:val="20"/>
                <w:szCs w:val="20"/>
              </w:rPr>
            </w:pPr>
          </w:p>
        </w:tc>
        <w:tc>
          <w:tcPr>
            <w:tcW w:w="2835" w:type="dxa"/>
          </w:tcPr>
          <w:p w:rsidR="005833B8" w:rsidRPr="00106319" w:rsidRDefault="005833B8" w:rsidP="00652CC1">
            <w:pPr>
              <w:spacing w:before="40" w:after="40"/>
              <w:ind w:left="57" w:right="57"/>
              <w:rPr>
                <w:snapToGrid w:val="0"/>
                <w:sz w:val="20"/>
                <w:szCs w:val="20"/>
              </w:rPr>
            </w:pPr>
          </w:p>
        </w:tc>
      </w:tr>
      <w:tr w:rsidR="005833B8" w:rsidRPr="00106319" w:rsidTr="00652CC1">
        <w:tc>
          <w:tcPr>
            <w:tcW w:w="695" w:type="dxa"/>
          </w:tcPr>
          <w:p w:rsidR="005833B8" w:rsidRPr="00106319" w:rsidRDefault="005833B8" w:rsidP="00652CC1">
            <w:pPr>
              <w:jc w:val="both"/>
              <w:rPr>
                <w:snapToGrid w:val="0"/>
                <w:sz w:val="20"/>
                <w:szCs w:val="20"/>
              </w:rPr>
            </w:pPr>
            <w:r w:rsidRPr="00106319">
              <w:rPr>
                <w:snapToGrid w:val="0"/>
                <w:sz w:val="20"/>
                <w:szCs w:val="20"/>
              </w:rPr>
              <w:t>…</w:t>
            </w:r>
          </w:p>
        </w:tc>
        <w:tc>
          <w:tcPr>
            <w:tcW w:w="1559" w:type="dxa"/>
          </w:tcPr>
          <w:p w:rsidR="005833B8" w:rsidRPr="00106319" w:rsidRDefault="005833B8" w:rsidP="00652CC1">
            <w:pPr>
              <w:spacing w:before="40" w:after="40"/>
              <w:ind w:left="57" w:right="57"/>
              <w:rPr>
                <w:snapToGrid w:val="0"/>
                <w:sz w:val="20"/>
                <w:szCs w:val="20"/>
              </w:rPr>
            </w:pPr>
          </w:p>
        </w:tc>
        <w:tc>
          <w:tcPr>
            <w:tcW w:w="2977" w:type="dxa"/>
          </w:tcPr>
          <w:p w:rsidR="005833B8" w:rsidRPr="00106319" w:rsidRDefault="005833B8" w:rsidP="00652CC1">
            <w:pPr>
              <w:spacing w:before="40" w:after="40"/>
              <w:ind w:left="57" w:right="57"/>
              <w:rPr>
                <w:snapToGrid w:val="0"/>
                <w:sz w:val="20"/>
                <w:szCs w:val="20"/>
              </w:rPr>
            </w:pPr>
          </w:p>
        </w:tc>
        <w:tc>
          <w:tcPr>
            <w:tcW w:w="1418" w:type="dxa"/>
          </w:tcPr>
          <w:p w:rsidR="005833B8" w:rsidRPr="00106319" w:rsidRDefault="005833B8" w:rsidP="00652CC1">
            <w:pPr>
              <w:spacing w:before="40" w:after="40"/>
              <w:ind w:left="57" w:right="57"/>
              <w:rPr>
                <w:snapToGrid w:val="0"/>
                <w:sz w:val="20"/>
                <w:szCs w:val="20"/>
              </w:rPr>
            </w:pPr>
          </w:p>
        </w:tc>
        <w:tc>
          <w:tcPr>
            <w:tcW w:w="2835" w:type="dxa"/>
          </w:tcPr>
          <w:p w:rsidR="005833B8" w:rsidRPr="00106319" w:rsidRDefault="005833B8" w:rsidP="00652CC1">
            <w:pPr>
              <w:spacing w:before="40" w:after="40"/>
              <w:ind w:left="57" w:right="57"/>
              <w:rPr>
                <w:snapToGrid w:val="0"/>
                <w:sz w:val="20"/>
                <w:szCs w:val="20"/>
              </w:rPr>
            </w:pPr>
          </w:p>
        </w:tc>
      </w:tr>
      <w:tr w:rsidR="005833B8" w:rsidRPr="00106319" w:rsidTr="00652CC1">
        <w:trPr>
          <w:cantSplit/>
        </w:trPr>
        <w:tc>
          <w:tcPr>
            <w:tcW w:w="9484" w:type="dxa"/>
            <w:gridSpan w:val="5"/>
          </w:tcPr>
          <w:p w:rsidR="005833B8" w:rsidRPr="00106319" w:rsidRDefault="005833B8" w:rsidP="00652CC1">
            <w:pPr>
              <w:spacing w:before="40" w:after="40"/>
              <w:ind w:left="57" w:right="57"/>
              <w:rPr>
                <w:snapToGrid w:val="0"/>
                <w:sz w:val="20"/>
                <w:szCs w:val="20"/>
              </w:rPr>
            </w:pPr>
            <w:r w:rsidRPr="00106319">
              <w:rPr>
                <w:snapToGrid w:val="0"/>
                <w:sz w:val="20"/>
                <w:szCs w:val="20"/>
              </w:rPr>
              <w:t>Прочий персонал (в том числе экспедиторы, водители, грузчики, охранники и т.д.)</w:t>
            </w:r>
          </w:p>
        </w:tc>
      </w:tr>
      <w:tr w:rsidR="005833B8" w:rsidRPr="00106319" w:rsidTr="00652CC1">
        <w:tc>
          <w:tcPr>
            <w:tcW w:w="695" w:type="dxa"/>
          </w:tcPr>
          <w:p w:rsidR="005833B8" w:rsidRPr="00106319" w:rsidRDefault="005833B8" w:rsidP="00652CC1">
            <w:pPr>
              <w:numPr>
                <w:ilvl w:val="0"/>
                <w:numId w:val="20"/>
              </w:numPr>
              <w:jc w:val="both"/>
              <w:rPr>
                <w:snapToGrid w:val="0"/>
                <w:sz w:val="20"/>
                <w:szCs w:val="20"/>
              </w:rPr>
            </w:pPr>
          </w:p>
        </w:tc>
        <w:tc>
          <w:tcPr>
            <w:tcW w:w="1559" w:type="dxa"/>
          </w:tcPr>
          <w:p w:rsidR="005833B8" w:rsidRPr="00106319" w:rsidRDefault="005833B8" w:rsidP="00652CC1">
            <w:pPr>
              <w:spacing w:before="40" w:after="40"/>
              <w:ind w:left="57" w:right="57"/>
              <w:rPr>
                <w:snapToGrid w:val="0"/>
                <w:sz w:val="20"/>
                <w:szCs w:val="20"/>
              </w:rPr>
            </w:pPr>
          </w:p>
        </w:tc>
        <w:tc>
          <w:tcPr>
            <w:tcW w:w="2977" w:type="dxa"/>
          </w:tcPr>
          <w:p w:rsidR="005833B8" w:rsidRPr="00106319" w:rsidRDefault="005833B8" w:rsidP="00652CC1">
            <w:pPr>
              <w:spacing w:before="40" w:after="40"/>
              <w:ind w:left="57" w:right="57"/>
              <w:jc w:val="center"/>
              <w:rPr>
                <w:snapToGrid w:val="0"/>
                <w:sz w:val="20"/>
                <w:szCs w:val="20"/>
              </w:rPr>
            </w:pPr>
          </w:p>
        </w:tc>
        <w:tc>
          <w:tcPr>
            <w:tcW w:w="1418" w:type="dxa"/>
          </w:tcPr>
          <w:p w:rsidR="005833B8" w:rsidRPr="00106319" w:rsidRDefault="005833B8" w:rsidP="00652CC1">
            <w:pPr>
              <w:spacing w:before="40" w:after="40"/>
              <w:ind w:left="57" w:right="57"/>
              <w:rPr>
                <w:snapToGrid w:val="0"/>
                <w:sz w:val="20"/>
                <w:szCs w:val="20"/>
              </w:rPr>
            </w:pPr>
          </w:p>
        </w:tc>
        <w:tc>
          <w:tcPr>
            <w:tcW w:w="2835" w:type="dxa"/>
          </w:tcPr>
          <w:p w:rsidR="005833B8" w:rsidRPr="00106319" w:rsidRDefault="005833B8" w:rsidP="00652CC1">
            <w:pPr>
              <w:spacing w:before="40" w:after="40"/>
              <w:ind w:left="57" w:right="57"/>
              <w:jc w:val="center"/>
              <w:rPr>
                <w:snapToGrid w:val="0"/>
                <w:sz w:val="20"/>
                <w:szCs w:val="20"/>
              </w:rPr>
            </w:pPr>
          </w:p>
        </w:tc>
      </w:tr>
      <w:tr w:rsidR="005833B8" w:rsidRPr="00106319" w:rsidTr="00652CC1">
        <w:tc>
          <w:tcPr>
            <w:tcW w:w="695" w:type="dxa"/>
          </w:tcPr>
          <w:p w:rsidR="005833B8" w:rsidRPr="00106319" w:rsidRDefault="005833B8" w:rsidP="00652CC1">
            <w:pPr>
              <w:numPr>
                <w:ilvl w:val="0"/>
                <w:numId w:val="20"/>
              </w:numPr>
              <w:jc w:val="both"/>
              <w:rPr>
                <w:snapToGrid w:val="0"/>
                <w:sz w:val="20"/>
                <w:szCs w:val="20"/>
              </w:rPr>
            </w:pPr>
          </w:p>
        </w:tc>
        <w:tc>
          <w:tcPr>
            <w:tcW w:w="1559" w:type="dxa"/>
          </w:tcPr>
          <w:p w:rsidR="005833B8" w:rsidRPr="00106319" w:rsidRDefault="005833B8" w:rsidP="00652CC1">
            <w:pPr>
              <w:spacing w:before="40" w:after="40"/>
              <w:ind w:left="57" w:right="57"/>
              <w:rPr>
                <w:snapToGrid w:val="0"/>
                <w:sz w:val="20"/>
                <w:szCs w:val="20"/>
              </w:rPr>
            </w:pPr>
          </w:p>
        </w:tc>
        <w:tc>
          <w:tcPr>
            <w:tcW w:w="2977" w:type="dxa"/>
          </w:tcPr>
          <w:p w:rsidR="005833B8" w:rsidRPr="00106319" w:rsidRDefault="005833B8" w:rsidP="00652CC1">
            <w:pPr>
              <w:spacing w:before="40" w:after="40"/>
              <w:ind w:left="57" w:right="57"/>
              <w:jc w:val="center"/>
              <w:rPr>
                <w:snapToGrid w:val="0"/>
                <w:sz w:val="20"/>
                <w:szCs w:val="20"/>
              </w:rPr>
            </w:pPr>
          </w:p>
        </w:tc>
        <w:tc>
          <w:tcPr>
            <w:tcW w:w="1418" w:type="dxa"/>
          </w:tcPr>
          <w:p w:rsidR="005833B8" w:rsidRPr="00106319" w:rsidRDefault="005833B8" w:rsidP="00652CC1">
            <w:pPr>
              <w:spacing w:before="40" w:after="40"/>
              <w:ind w:left="57" w:right="57"/>
              <w:rPr>
                <w:snapToGrid w:val="0"/>
                <w:sz w:val="20"/>
                <w:szCs w:val="20"/>
              </w:rPr>
            </w:pPr>
          </w:p>
        </w:tc>
        <w:tc>
          <w:tcPr>
            <w:tcW w:w="2835" w:type="dxa"/>
          </w:tcPr>
          <w:p w:rsidR="005833B8" w:rsidRPr="00106319" w:rsidRDefault="005833B8" w:rsidP="00652CC1">
            <w:pPr>
              <w:spacing w:before="40" w:after="40"/>
              <w:ind w:left="57" w:right="57"/>
              <w:jc w:val="center"/>
              <w:rPr>
                <w:snapToGrid w:val="0"/>
                <w:sz w:val="20"/>
                <w:szCs w:val="20"/>
              </w:rPr>
            </w:pPr>
          </w:p>
        </w:tc>
      </w:tr>
      <w:tr w:rsidR="005833B8" w:rsidRPr="00106319" w:rsidTr="00652CC1">
        <w:tc>
          <w:tcPr>
            <w:tcW w:w="695" w:type="dxa"/>
          </w:tcPr>
          <w:p w:rsidR="005833B8" w:rsidRPr="00106319" w:rsidRDefault="005833B8" w:rsidP="00652CC1">
            <w:pPr>
              <w:jc w:val="both"/>
              <w:rPr>
                <w:snapToGrid w:val="0"/>
                <w:sz w:val="20"/>
                <w:szCs w:val="20"/>
              </w:rPr>
            </w:pPr>
            <w:r w:rsidRPr="00106319">
              <w:rPr>
                <w:snapToGrid w:val="0"/>
                <w:sz w:val="20"/>
                <w:szCs w:val="20"/>
              </w:rPr>
              <w:t>…</w:t>
            </w:r>
          </w:p>
        </w:tc>
        <w:tc>
          <w:tcPr>
            <w:tcW w:w="1559" w:type="dxa"/>
          </w:tcPr>
          <w:p w:rsidR="005833B8" w:rsidRPr="00106319" w:rsidRDefault="005833B8" w:rsidP="00652CC1">
            <w:pPr>
              <w:spacing w:before="40" w:after="40"/>
              <w:ind w:left="57" w:right="57"/>
              <w:rPr>
                <w:snapToGrid w:val="0"/>
                <w:sz w:val="20"/>
                <w:szCs w:val="20"/>
              </w:rPr>
            </w:pPr>
          </w:p>
        </w:tc>
        <w:tc>
          <w:tcPr>
            <w:tcW w:w="2977" w:type="dxa"/>
          </w:tcPr>
          <w:p w:rsidR="005833B8" w:rsidRPr="00106319" w:rsidRDefault="005833B8" w:rsidP="00652CC1">
            <w:pPr>
              <w:spacing w:before="40" w:after="40"/>
              <w:ind w:left="57" w:right="57"/>
              <w:jc w:val="center"/>
              <w:rPr>
                <w:snapToGrid w:val="0"/>
                <w:sz w:val="20"/>
                <w:szCs w:val="20"/>
              </w:rPr>
            </w:pPr>
          </w:p>
        </w:tc>
        <w:tc>
          <w:tcPr>
            <w:tcW w:w="1418" w:type="dxa"/>
          </w:tcPr>
          <w:p w:rsidR="005833B8" w:rsidRPr="00106319" w:rsidRDefault="005833B8" w:rsidP="00652CC1">
            <w:pPr>
              <w:spacing w:before="40" w:after="40"/>
              <w:ind w:left="57" w:right="57"/>
              <w:rPr>
                <w:snapToGrid w:val="0"/>
                <w:sz w:val="20"/>
                <w:szCs w:val="20"/>
              </w:rPr>
            </w:pPr>
          </w:p>
        </w:tc>
        <w:tc>
          <w:tcPr>
            <w:tcW w:w="2835" w:type="dxa"/>
          </w:tcPr>
          <w:p w:rsidR="005833B8" w:rsidRPr="00106319" w:rsidRDefault="005833B8" w:rsidP="00652CC1">
            <w:pPr>
              <w:spacing w:before="40" w:after="40"/>
              <w:ind w:left="57" w:right="57"/>
              <w:jc w:val="center"/>
              <w:rPr>
                <w:snapToGrid w:val="0"/>
                <w:sz w:val="20"/>
                <w:szCs w:val="20"/>
              </w:rPr>
            </w:pPr>
          </w:p>
        </w:tc>
      </w:tr>
    </w:tbl>
    <w:p w:rsidR="005833B8" w:rsidRPr="00106319" w:rsidRDefault="005833B8" w:rsidP="005833B8">
      <w:pPr>
        <w:autoSpaceDE w:val="0"/>
        <w:autoSpaceDN w:val="0"/>
        <w:spacing w:before="120"/>
        <w:jc w:val="right"/>
        <w:rPr>
          <w:i/>
          <w:color w:val="000000"/>
        </w:rPr>
      </w:pPr>
      <w:r w:rsidRPr="00106319">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5833B8" w:rsidRPr="00106319" w:rsidTr="00652CC1">
        <w:tc>
          <w:tcPr>
            <w:tcW w:w="4802" w:type="dxa"/>
            <w:gridSpan w:val="3"/>
            <w:tcBorders>
              <w:top w:val="single" w:sz="4" w:space="0" w:color="auto"/>
              <w:left w:val="single" w:sz="4" w:space="0" w:color="auto"/>
              <w:bottom w:val="single" w:sz="4" w:space="0" w:color="auto"/>
              <w:right w:val="single" w:sz="4" w:space="0" w:color="auto"/>
            </w:tcBorders>
          </w:tcPr>
          <w:p w:rsidR="005833B8" w:rsidRPr="00106319" w:rsidRDefault="005833B8" w:rsidP="00652CC1">
            <w:pPr>
              <w:keepNext/>
              <w:spacing w:before="40" w:after="40"/>
              <w:ind w:left="57" w:right="57"/>
              <w:jc w:val="center"/>
              <w:rPr>
                <w:b/>
                <w:snapToGrid w:val="0"/>
                <w:color w:val="000000"/>
                <w:sz w:val="22"/>
                <w:szCs w:val="20"/>
              </w:rPr>
            </w:pPr>
            <w:r w:rsidRPr="00106319">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keepNext/>
              <w:spacing w:before="40" w:after="40"/>
              <w:ind w:left="57" w:right="57"/>
              <w:jc w:val="center"/>
              <w:rPr>
                <w:b/>
                <w:snapToGrid w:val="0"/>
                <w:color w:val="000000"/>
                <w:sz w:val="22"/>
                <w:szCs w:val="20"/>
              </w:rPr>
            </w:pPr>
            <w:r w:rsidRPr="00106319">
              <w:rPr>
                <w:b/>
                <w:snapToGrid w:val="0"/>
                <w:color w:val="000000"/>
                <w:sz w:val="22"/>
                <w:szCs w:val="20"/>
              </w:rPr>
              <w:t>Штатная численность, чел.</w:t>
            </w:r>
          </w:p>
        </w:tc>
      </w:tr>
      <w:tr w:rsidR="005833B8" w:rsidRPr="00106319" w:rsidTr="00652CC1">
        <w:tc>
          <w:tcPr>
            <w:tcW w:w="4802" w:type="dxa"/>
            <w:gridSpan w:val="3"/>
            <w:tcBorders>
              <w:top w:val="single" w:sz="4" w:space="0" w:color="auto"/>
              <w:left w:val="single" w:sz="4" w:space="0" w:color="auto"/>
              <w:bottom w:val="single" w:sz="4" w:space="0" w:color="auto"/>
              <w:right w:val="single" w:sz="4" w:space="0" w:color="auto"/>
            </w:tcBorders>
          </w:tcPr>
          <w:p w:rsidR="005833B8" w:rsidRPr="00106319" w:rsidRDefault="005833B8" w:rsidP="00652CC1">
            <w:pPr>
              <w:spacing w:before="40" w:after="40"/>
              <w:ind w:left="57" w:right="57"/>
              <w:rPr>
                <w:snapToGrid w:val="0"/>
                <w:color w:val="000000"/>
                <w:szCs w:val="20"/>
              </w:rPr>
            </w:pPr>
            <w:r w:rsidRPr="00106319">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spacing w:before="40" w:after="40"/>
              <w:ind w:left="57" w:right="57"/>
              <w:rPr>
                <w:snapToGrid w:val="0"/>
                <w:color w:val="000000"/>
                <w:szCs w:val="20"/>
              </w:rPr>
            </w:pPr>
          </w:p>
        </w:tc>
      </w:tr>
      <w:tr w:rsidR="005833B8" w:rsidRPr="00106319" w:rsidTr="00652CC1">
        <w:tc>
          <w:tcPr>
            <w:tcW w:w="4802" w:type="dxa"/>
            <w:gridSpan w:val="3"/>
            <w:tcBorders>
              <w:top w:val="single" w:sz="4" w:space="0" w:color="auto"/>
              <w:left w:val="single" w:sz="4" w:space="0" w:color="auto"/>
              <w:bottom w:val="single" w:sz="4" w:space="0" w:color="auto"/>
              <w:right w:val="single" w:sz="4" w:space="0" w:color="auto"/>
            </w:tcBorders>
          </w:tcPr>
          <w:p w:rsidR="005833B8" w:rsidRPr="00106319" w:rsidRDefault="005833B8" w:rsidP="00652CC1">
            <w:pPr>
              <w:spacing w:before="40" w:after="40"/>
              <w:ind w:left="57" w:right="57"/>
              <w:rPr>
                <w:snapToGrid w:val="0"/>
                <w:color w:val="000000"/>
                <w:szCs w:val="20"/>
              </w:rPr>
            </w:pPr>
            <w:r w:rsidRPr="00106319">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spacing w:before="40" w:after="40"/>
              <w:ind w:left="57" w:right="57"/>
              <w:rPr>
                <w:snapToGrid w:val="0"/>
                <w:color w:val="000000"/>
                <w:szCs w:val="20"/>
              </w:rPr>
            </w:pPr>
          </w:p>
        </w:tc>
      </w:tr>
      <w:tr w:rsidR="005833B8" w:rsidRPr="00106319" w:rsidTr="00652CC1">
        <w:tc>
          <w:tcPr>
            <w:tcW w:w="4802" w:type="dxa"/>
            <w:gridSpan w:val="3"/>
            <w:tcBorders>
              <w:top w:val="single" w:sz="4" w:space="0" w:color="auto"/>
              <w:left w:val="single" w:sz="4" w:space="0" w:color="auto"/>
              <w:bottom w:val="single" w:sz="4" w:space="0" w:color="auto"/>
              <w:right w:val="single" w:sz="4" w:space="0" w:color="auto"/>
            </w:tcBorders>
          </w:tcPr>
          <w:p w:rsidR="005833B8" w:rsidRPr="00106319" w:rsidRDefault="005833B8" w:rsidP="00652CC1">
            <w:pPr>
              <w:spacing w:before="40" w:after="40"/>
              <w:ind w:left="57" w:right="57"/>
              <w:rPr>
                <w:snapToGrid w:val="0"/>
                <w:color w:val="000000"/>
                <w:szCs w:val="20"/>
              </w:rPr>
            </w:pPr>
            <w:r w:rsidRPr="00106319">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spacing w:before="40" w:after="40"/>
              <w:ind w:left="57" w:right="57"/>
              <w:rPr>
                <w:snapToGrid w:val="0"/>
                <w:color w:val="000000"/>
                <w:szCs w:val="20"/>
              </w:rPr>
            </w:pPr>
          </w:p>
        </w:tc>
      </w:tr>
      <w:tr w:rsidR="005833B8" w:rsidRPr="00106319" w:rsidTr="00652C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3"/>
        </w:trPr>
        <w:tc>
          <w:tcPr>
            <w:tcW w:w="3970" w:type="dxa"/>
            <w:tcBorders>
              <w:bottom w:val="single" w:sz="4" w:space="0" w:color="auto"/>
            </w:tcBorders>
            <w:vAlign w:val="bottom"/>
          </w:tcPr>
          <w:p w:rsidR="005833B8" w:rsidRPr="00106319" w:rsidRDefault="005833B8" w:rsidP="00652CC1">
            <w:pPr>
              <w:widowControl w:val="0"/>
              <w:ind w:firstLine="567"/>
              <w:jc w:val="center"/>
              <w:rPr>
                <w:sz w:val="22"/>
                <w:szCs w:val="22"/>
                <w:vertAlign w:val="superscript"/>
              </w:rPr>
            </w:pPr>
          </w:p>
        </w:tc>
        <w:tc>
          <w:tcPr>
            <w:tcW w:w="425" w:type="dxa"/>
            <w:vAlign w:val="bottom"/>
          </w:tcPr>
          <w:p w:rsidR="005833B8" w:rsidRPr="00106319" w:rsidRDefault="005833B8" w:rsidP="00652CC1">
            <w:pPr>
              <w:widowControl w:val="0"/>
              <w:ind w:firstLine="567"/>
              <w:jc w:val="center"/>
              <w:rPr>
                <w:sz w:val="22"/>
                <w:szCs w:val="22"/>
              </w:rPr>
            </w:pPr>
          </w:p>
        </w:tc>
        <w:tc>
          <w:tcPr>
            <w:tcW w:w="5103" w:type="dxa"/>
            <w:gridSpan w:val="2"/>
            <w:tcBorders>
              <w:bottom w:val="single" w:sz="4" w:space="0" w:color="auto"/>
            </w:tcBorders>
            <w:vAlign w:val="bottom"/>
          </w:tcPr>
          <w:p w:rsidR="005833B8" w:rsidRPr="00106319" w:rsidRDefault="005833B8" w:rsidP="00652CC1">
            <w:pPr>
              <w:widowControl w:val="0"/>
              <w:ind w:firstLine="567"/>
              <w:jc w:val="center"/>
              <w:rPr>
                <w:sz w:val="22"/>
                <w:szCs w:val="22"/>
              </w:rPr>
            </w:pPr>
          </w:p>
        </w:tc>
      </w:tr>
      <w:tr w:rsidR="005833B8" w:rsidRPr="00106319" w:rsidTr="00652C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3970" w:type="dxa"/>
            <w:tcBorders>
              <w:top w:val="single" w:sz="4" w:space="0" w:color="auto"/>
            </w:tcBorders>
          </w:tcPr>
          <w:p w:rsidR="005833B8" w:rsidRPr="00106319" w:rsidRDefault="005833B8" w:rsidP="00652CC1">
            <w:pPr>
              <w:jc w:val="center"/>
              <w:rPr>
                <w:sz w:val="22"/>
                <w:szCs w:val="22"/>
              </w:rPr>
            </w:pPr>
            <w:r w:rsidRPr="00106319">
              <w:rPr>
                <w:sz w:val="22"/>
                <w:szCs w:val="22"/>
                <w:vertAlign w:val="superscript"/>
              </w:rPr>
              <w:t xml:space="preserve">(подпись уполномоченного представителя контрагента) </w:t>
            </w:r>
          </w:p>
        </w:tc>
        <w:tc>
          <w:tcPr>
            <w:tcW w:w="425" w:type="dxa"/>
          </w:tcPr>
          <w:p w:rsidR="005833B8" w:rsidRPr="00106319" w:rsidRDefault="005833B8" w:rsidP="00652CC1">
            <w:pPr>
              <w:ind w:firstLine="567"/>
              <w:jc w:val="center"/>
              <w:rPr>
                <w:sz w:val="22"/>
                <w:szCs w:val="22"/>
                <w:vertAlign w:val="superscript"/>
              </w:rPr>
            </w:pPr>
          </w:p>
        </w:tc>
        <w:tc>
          <w:tcPr>
            <w:tcW w:w="5103" w:type="dxa"/>
            <w:gridSpan w:val="2"/>
            <w:tcBorders>
              <w:top w:val="single" w:sz="4" w:space="0" w:color="auto"/>
            </w:tcBorders>
          </w:tcPr>
          <w:p w:rsidR="005833B8" w:rsidRPr="00106319" w:rsidRDefault="005833B8" w:rsidP="00652CC1">
            <w:pPr>
              <w:jc w:val="center"/>
              <w:rPr>
                <w:sz w:val="22"/>
                <w:szCs w:val="22"/>
              </w:rPr>
            </w:pPr>
            <w:r w:rsidRPr="00106319">
              <w:rPr>
                <w:sz w:val="22"/>
                <w:szCs w:val="22"/>
                <w:vertAlign w:val="superscript"/>
              </w:rPr>
              <w:t>(расшифровка подписи и должность уполномоченного представителя контрагента)</w:t>
            </w:r>
          </w:p>
        </w:tc>
      </w:tr>
      <w:tr w:rsidR="005833B8" w:rsidRPr="00106319" w:rsidTr="00652C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70" w:type="dxa"/>
          </w:tcPr>
          <w:p w:rsidR="005833B8" w:rsidRPr="00106319" w:rsidRDefault="005833B8" w:rsidP="00652CC1">
            <w:pPr>
              <w:ind w:firstLine="567"/>
              <w:jc w:val="center"/>
              <w:rPr>
                <w:sz w:val="22"/>
                <w:szCs w:val="22"/>
              </w:rPr>
            </w:pPr>
            <w:r w:rsidRPr="00106319">
              <w:rPr>
                <w:sz w:val="22"/>
                <w:szCs w:val="22"/>
              </w:rPr>
              <w:t>М.П.</w:t>
            </w:r>
          </w:p>
        </w:tc>
        <w:tc>
          <w:tcPr>
            <w:tcW w:w="425" w:type="dxa"/>
          </w:tcPr>
          <w:p w:rsidR="005833B8" w:rsidRPr="00106319" w:rsidRDefault="005833B8" w:rsidP="00652CC1">
            <w:pPr>
              <w:ind w:firstLine="567"/>
              <w:jc w:val="center"/>
              <w:rPr>
                <w:sz w:val="22"/>
                <w:szCs w:val="22"/>
              </w:rPr>
            </w:pPr>
          </w:p>
        </w:tc>
        <w:tc>
          <w:tcPr>
            <w:tcW w:w="5103" w:type="dxa"/>
            <w:gridSpan w:val="2"/>
          </w:tcPr>
          <w:p w:rsidR="005833B8" w:rsidRPr="00106319" w:rsidRDefault="005833B8" w:rsidP="00652CC1">
            <w:pPr>
              <w:ind w:firstLine="567"/>
              <w:jc w:val="center"/>
              <w:rPr>
                <w:sz w:val="22"/>
                <w:szCs w:val="22"/>
              </w:rPr>
            </w:pPr>
          </w:p>
        </w:tc>
      </w:tr>
    </w:tbl>
    <w:p w:rsidR="005833B8" w:rsidRPr="00106319" w:rsidRDefault="005833B8" w:rsidP="005833B8">
      <w:pPr>
        <w:tabs>
          <w:tab w:val="left" w:pos="567"/>
        </w:tabs>
        <w:autoSpaceDE w:val="0"/>
        <w:autoSpaceDN w:val="0"/>
        <w:spacing w:before="120"/>
        <w:ind w:firstLine="284"/>
        <w:jc w:val="both"/>
        <w:rPr>
          <w:b/>
          <w:sz w:val="18"/>
          <w:szCs w:val="18"/>
        </w:rPr>
      </w:pPr>
      <w:r w:rsidRPr="00106319">
        <w:rPr>
          <w:b/>
          <w:sz w:val="18"/>
          <w:szCs w:val="18"/>
        </w:rPr>
        <w:t>Инструкции по заполнению таблиц анкеты контрагента:</w:t>
      </w:r>
    </w:p>
    <w:p w:rsidR="005833B8" w:rsidRPr="00106319" w:rsidRDefault="005833B8" w:rsidP="005833B8">
      <w:pPr>
        <w:numPr>
          <w:ilvl w:val="3"/>
          <w:numId w:val="20"/>
        </w:numPr>
        <w:tabs>
          <w:tab w:val="left" w:pos="709"/>
        </w:tabs>
        <w:autoSpaceDE w:val="0"/>
        <w:autoSpaceDN w:val="0"/>
        <w:ind w:left="0" w:firstLine="284"/>
        <w:jc w:val="both"/>
        <w:rPr>
          <w:sz w:val="18"/>
          <w:szCs w:val="18"/>
        </w:rPr>
      </w:pPr>
      <w:r w:rsidRPr="00106319">
        <w:rPr>
          <w:sz w:val="18"/>
          <w:szCs w:val="18"/>
        </w:rPr>
        <w:t>Данные инструкции подлежат удалению при подготовке анкеты.</w:t>
      </w:r>
    </w:p>
    <w:p w:rsidR="005833B8" w:rsidRPr="00106319" w:rsidRDefault="005833B8" w:rsidP="005833B8">
      <w:pPr>
        <w:numPr>
          <w:ilvl w:val="3"/>
          <w:numId w:val="20"/>
        </w:numPr>
        <w:tabs>
          <w:tab w:val="left" w:pos="709"/>
        </w:tabs>
        <w:autoSpaceDE w:val="0"/>
        <w:autoSpaceDN w:val="0"/>
        <w:ind w:left="0" w:firstLine="284"/>
        <w:jc w:val="both"/>
        <w:rPr>
          <w:sz w:val="18"/>
          <w:szCs w:val="18"/>
        </w:rPr>
      </w:pPr>
      <w:r w:rsidRPr="00106319">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5833B8" w:rsidRDefault="005833B8" w:rsidP="005833B8">
      <w:pPr>
        <w:numPr>
          <w:ilvl w:val="3"/>
          <w:numId w:val="20"/>
        </w:numPr>
        <w:tabs>
          <w:tab w:val="left" w:pos="709"/>
        </w:tabs>
        <w:autoSpaceDE w:val="0"/>
        <w:autoSpaceDN w:val="0"/>
        <w:ind w:left="0" w:firstLine="284"/>
        <w:jc w:val="both"/>
        <w:rPr>
          <w:sz w:val="18"/>
          <w:szCs w:val="18"/>
        </w:rPr>
      </w:pPr>
      <w:r w:rsidRPr="00106319">
        <w:rPr>
          <w:spacing w:val="20"/>
          <w:sz w:val="18"/>
          <w:szCs w:val="18"/>
        </w:rPr>
        <w:t>Таблица № 1</w:t>
      </w:r>
      <w:r w:rsidRPr="00106319">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5833B8" w:rsidRPr="001C4582" w:rsidRDefault="005833B8" w:rsidP="005833B8">
      <w:pPr>
        <w:numPr>
          <w:ilvl w:val="3"/>
          <w:numId w:val="20"/>
        </w:numPr>
        <w:tabs>
          <w:tab w:val="left" w:pos="709"/>
        </w:tabs>
        <w:autoSpaceDE w:val="0"/>
        <w:autoSpaceDN w:val="0"/>
        <w:ind w:left="0" w:firstLine="284"/>
        <w:jc w:val="both"/>
        <w:rPr>
          <w:sz w:val="18"/>
          <w:szCs w:val="18"/>
        </w:rPr>
      </w:pPr>
      <w:r w:rsidRPr="001C4582">
        <w:rPr>
          <w:spacing w:val="20"/>
          <w:sz w:val="18"/>
          <w:szCs w:val="18"/>
        </w:rPr>
        <w:t>Таблица № 1</w:t>
      </w:r>
      <w:r w:rsidRPr="001C4582">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5833B8" w:rsidRPr="00106319" w:rsidRDefault="005833B8" w:rsidP="005833B8">
      <w:pPr>
        <w:numPr>
          <w:ilvl w:val="3"/>
          <w:numId w:val="20"/>
        </w:numPr>
        <w:tabs>
          <w:tab w:val="left" w:pos="709"/>
        </w:tabs>
        <w:autoSpaceDE w:val="0"/>
        <w:autoSpaceDN w:val="0"/>
        <w:ind w:left="0" w:firstLine="284"/>
        <w:jc w:val="both"/>
        <w:rPr>
          <w:sz w:val="18"/>
          <w:szCs w:val="18"/>
        </w:rPr>
      </w:pPr>
      <w:r w:rsidRPr="00106319">
        <w:rPr>
          <w:spacing w:val="20"/>
          <w:sz w:val="18"/>
          <w:szCs w:val="18"/>
        </w:rPr>
        <w:t>Таблица № 2</w:t>
      </w:r>
      <w:r w:rsidRPr="00106319">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5833B8" w:rsidRPr="00106319" w:rsidRDefault="005833B8" w:rsidP="005833B8">
      <w:pPr>
        <w:numPr>
          <w:ilvl w:val="3"/>
          <w:numId w:val="20"/>
        </w:numPr>
        <w:tabs>
          <w:tab w:val="left" w:pos="709"/>
        </w:tabs>
        <w:autoSpaceDE w:val="0"/>
        <w:autoSpaceDN w:val="0"/>
        <w:ind w:left="0" w:firstLine="284"/>
        <w:jc w:val="both"/>
        <w:rPr>
          <w:sz w:val="18"/>
          <w:szCs w:val="18"/>
        </w:rPr>
      </w:pPr>
      <w:r w:rsidRPr="00106319">
        <w:rPr>
          <w:spacing w:val="20"/>
          <w:sz w:val="18"/>
          <w:szCs w:val="18"/>
        </w:rPr>
        <w:t>Таблица № 3</w:t>
      </w:r>
      <w:r w:rsidRPr="00106319">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5833B8" w:rsidRPr="00106319" w:rsidRDefault="005833B8" w:rsidP="005833B8">
      <w:pPr>
        <w:numPr>
          <w:ilvl w:val="3"/>
          <w:numId w:val="20"/>
        </w:numPr>
        <w:tabs>
          <w:tab w:val="left" w:pos="709"/>
        </w:tabs>
        <w:autoSpaceDE w:val="0"/>
        <w:autoSpaceDN w:val="0"/>
        <w:ind w:left="0" w:firstLine="284"/>
        <w:jc w:val="both"/>
        <w:rPr>
          <w:sz w:val="18"/>
          <w:szCs w:val="18"/>
        </w:rPr>
      </w:pPr>
      <w:r w:rsidRPr="00106319">
        <w:rPr>
          <w:spacing w:val="20"/>
          <w:sz w:val="18"/>
          <w:szCs w:val="18"/>
        </w:rPr>
        <w:t>Таблица № 4.1</w:t>
      </w:r>
      <w:r w:rsidRPr="00106319">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5833B8" w:rsidRPr="00106319" w:rsidRDefault="005833B8" w:rsidP="005833B8">
      <w:pPr>
        <w:tabs>
          <w:tab w:val="left" w:pos="709"/>
        </w:tabs>
        <w:autoSpaceDE w:val="0"/>
        <w:autoSpaceDN w:val="0"/>
        <w:ind w:firstLine="284"/>
        <w:jc w:val="both"/>
        <w:rPr>
          <w:sz w:val="18"/>
          <w:szCs w:val="18"/>
        </w:rPr>
      </w:pPr>
      <w:r w:rsidRPr="00106319">
        <w:rPr>
          <w:spacing w:val="20"/>
          <w:sz w:val="18"/>
          <w:szCs w:val="18"/>
        </w:rPr>
        <w:t>Таблица № 4.2</w:t>
      </w:r>
      <w:r w:rsidRPr="00106319">
        <w:rPr>
          <w:sz w:val="18"/>
          <w:szCs w:val="18"/>
        </w:rPr>
        <w:t>: указывается, в общем, штатная численность всех специалистов, находящихся в штате контрагента.</w:t>
      </w:r>
    </w:p>
    <w:p w:rsidR="005833B8" w:rsidRPr="00106319" w:rsidRDefault="005833B8" w:rsidP="005833B8">
      <w:pPr>
        <w:tabs>
          <w:tab w:val="left" w:pos="6521"/>
        </w:tabs>
        <w:autoSpaceDE w:val="0"/>
        <w:autoSpaceDN w:val="0"/>
        <w:ind w:left="6521"/>
        <w:jc w:val="both"/>
      </w:pPr>
      <w:r w:rsidRPr="00106319">
        <w:rPr>
          <w:sz w:val="18"/>
          <w:szCs w:val="18"/>
        </w:rPr>
        <w:br w:type="page"/>
      </w:r>
      <w:r w:rsidRPr="00106319">
        <w:lastRenderedPageBreak/>
        <w:t xml:space="preserve">Приложение </w:t>
      </w:r>
      <w:r>
        <w:t>3</w:t>
      </w:r>
    </w:p>
    <w:p w:rsidR="005833B8" w:rsidRPr="00106319" w:rsidRDefault="005833B8" w:rsidP="005833B8">
      <w:pPr>
        <w:tabs>
          <w:tab w:val="left" w:pos="6521"/>
        </w:tabs>
        <w:autoSpaceDE w:val="0"/>
        <w:autoSpaceDN w:val="0"/>
        <w:ind w:left="6521"/>
        <w:jc w:val="both"/>
      </w:pPr>
      <w:r w:rsidRPr="00106319">
        <w:t>к Извещению о закупке</w:t>
      </w:r>
    </w:p>
    <w:p w:rsidR="005833B8" w:rsidRPr="00106319" w:rsidRDefault="005833B8" w:rsidP="005833B8">
      <w:pPr>
        <w:tabs>
          <w:tab w:val="left" w:pos="6521"/>
        </w:tabs>
        <w:autoSpaceDE w:val="0"/>
        <w:autoSpaceDN w:val="0"/>
        <w:ind w:left="6521"/>
        <w:jc w:val="both"/>
      </w:pPr>
    </w:p>
    <w:p w:rsidR="005833B8" w:rsidRPr="008A6683" w:rsidRDefault="005833B8" w:rsidP="005833B8">
      <w:r w:rsidRPr="008A6683">
        <w:t xml:space="preserve">Приложение ___ к сопроводительному письму </w:t>
      </w:r>
    </w:p>
    <w:p w:rsidR="005833B8" w:rsidRPr="008A6683" w:rsidRDefault="005833B8" w:rsidP="005833B8">
      <w:r w:rsidRPr="008A6683">
        <w:t>от «____»_____________ г. №__________</w:t>
      </w:r>
    </w:p>
    <w:p w:rsidR="005833B8" w:rsidRPr="008A6683" w:rsidRDefault="005833B8" w:rsidP="005833B8">
      <w:pPr>
        <w:rPr>
          <w:i/>
          <w:sz w:val="20"/>
          <w:szCs w:val="20"/>
        </w:rPr>
      </w:pPr>
    </w:p>
    <w:p w:rsidR="005833B8" w:rsidRPr="008A6683" w:rsidRDefault="005833B8" w:rsidP="005833B8">
      <w:pPr>
        <w:tabs>
          <w:tab w:val="left" w:pos="993"/>
        </w:tabs>
        <w:autoSpaceDE w:val="0"/>
        <w:autoSpaceDN w:val="0"/>
      </w:pPr>
    </w:p>
    <w:p w:rsidR="005833B8" w:rsidRPr="008A6683" w:rsidRDefault="005833B8" w:rsidP="005833B8">
      <w:pPr>
        <w:tabs>
          <w:tab w:val="left" w:pos="993"/>
        </w:tabs>
        <w:autoSpaceDE w:val="0"/>
        <w:autoSpaceDN w:val="0"/>
        <w:jc w:val="center"/>
        <w:rPr>
          <w:b/>
        </w:rPr>
      </w:pPr>
    </w:p>
    <w:p w:rsidR="005833B8" w:rsidRPr="008A6683" w:rsidRDefault="005833B8" w:rsidP="005833B8">
      <w:pPr>
        <w:tabs>
          <w:tab w:val="left" w:pos="993"/>
        </w:tabs>
        <w:autoSpaceDE w:val="0"/>
        <w:autoSpaceDN w:val="0"/>
        <w:jc w:val="center"/>
        <w:rPr>
          <w:b/>
        </w:rPr>
      </w:pPr>
      <w:r w:rsidRPr="008A6683">
        <w:rPr>
          <w:b/>
        </w:rPr>
        <w:t>ТЕХНИКО-КОММЕРЧЕСКОЕ ПРЕДЛОЖЕНИЕ</w:t>
      </w:r>
    </w:p>
    <w:p w:rsidR="005833B8" w:rsidRPr="008A6683" w:rsidRDefault="005833B8" w:rsidP="005833B8">
      <w:pPr>
        <w:tabs>
          <w:tab w:val="left" w:pos="993"/>
        </w:tabs>
        <w:autoSpaceDE w:val="0"/>
        <w:autoSpaceDN w:val="0"/>
        <w:jc w:val="center"/>
        <w:rPr>
          <w:b/>
        </w:rPr>
      </w:pPr>
    </w:p>
    <w:p w:rsidR="005833B8" w:rsidRPr="008A6683" w:rsidRDefault="005833B8" w:rsidP="005833B8">
      <w:pPr>
        <w:tabs>
          <w:tab w:val="left" w:pos="993"/>
        </w:tabs>
        <w:autoSpaceDE w:val="0"/>
        <w:autoSpaceDN w:val="0"/>
        <w:jc w:val="center"/>
        <w:rPr>
          <w:b/>
        </w:rPr>
      </w:pPr>
    </w:p>
    <w:p w:rsidR="005833B8" w:rsidRPr="008A6683" w:rsidRDefault="005833B8" w:rsidP="005833B8">
      <w:pPr>
        <w:jc w:val="both"/>
        <w:rPr>
          <w:color w:val="000000"/>
        </w:rPr>
      </w:pPr>
      <w:r w:rsidRPr="008A6683">
        <w:rPr>
          <w:color w:val="000000"/>
        </w:rPr>
        <w:t>Наименование и адрес Участника: _________________________________</w:t>
      </w:r>
    </w:p>
    <w:p w:rsidR="005833B8" w:rsidRPr="008A6683" w:rsidRDefault="005833B8" w:rsidP="005833B8">
      <w:pPr>
        <w:jc w:val="both"/>
        <w:rPr>
          <w:color w:val="000000"/>
        </w:rPr>
      </w:pPr>
    </w:p>
    <w:p w:rsidR="005833B8" w:rsidRPr="008A6683" w:rsidRDefault="005833B8" w:rsidP="005833B8">
      <w:pPr>
        <w:numPr>
          <w:ilvl w:val="6"/>
          <w:numId w:val="20"/>
        </w:numPr>
        <w:tabs>
          <w:tab w:val="num" w:pos="993"/>
        </w:tabs>
        <w:ind w:left="0" w:firstLine="567"/>
        <w:jc w:val="both"/>
        <w:rPr>
          <w:b/>
        </w:rPr>
      </w:pPr>
      <w:r w:rsidRPr="008A6683">
        <w:rPr>
          <w:b/>
        </w:rPr>
        <w:t>Техническое предложение.</w:t>
      </w:r>
    </w:p>
    <w:p w:rsidR="005833B8" w:rsidRPr="008A6683" w:rsidRDefault="005833B8" w:rsidP="005833B8">
      <w:pPr>
        <w:tabs>
          <w:tab w:val="left" w:pos="567"/>
        </w:tabs>
        <w:autoSpaceDE w:val="0"/>
        <w:autoSpaceDN w:val="0"/>
        <w:spacing w:before="120"/>
        <w:ind w:firstLine="567"/>
        <w:jc w:val="both"/>
        <w:rPr>
          <w:b/>
          <w:sz w:val="20"/>
          <w:szCs w:val="20"/>
        </w:rPr>
      </w:pPr>
      <w:r w:rsidRPr="008A6683">
        <w:rPr>
          <w:b/>
          <w:sz w:val="20"/>
          <w:szCs w:val="20"/>
        </w:rPr>
        <w:t>Инструкции по заполнению п.1 «Техническое предложение»:</w:t>
      </w:r>
    </w:p>
    <w:p w:rsidR="005833B8" w:rsidRPr="008A6683" w:rsidRDefault="005833B8" w:rsidP="005833B8">
      <w:pPr>
        <w:numPr>
          <w:ilvl w:val="3"/>
          <w:numId w:val="19"/>
        </w:numPr>
        <w:tabs>
          <w:tab w:val="num" w:pos="851"/>
        </w:tabs>
        <w:autoSpaceDE w:val="0"/>
        <w:autoSpaceDN w:val="0"/>
        <w:ind w:left="851" w:hanging="284"/>
        <w:jc w:val="both"/>
        <w:rPr>
          <w:sz w:val="20"/>
          <w:szCs w:val="20"/>
        </w:rPr>
      </w:pPr>
      <w:r w:rsidRPr="008A6683">
        <w:rPr>
          <w:sz w:val="20"/>
          <w:szCs w:val="20"/>
        </w:rPr>
        <w:t>Данные инструкции подлежат удалению при подготовке технико-коммерческого предложения.</w:t>
      </w:r>
    </w:p>
    <w:p w:rsidR="005833B8" w:rsidRPr="008A6683" w:rsidRDefault="005833B8" w:rsidP="005833B8">
      <w:pPr>
        <w:numPr>
          <w:ilvl w:val="3"/>
          <w:numId w:val="19"/>
        </w:numPr>
        <w:tabs>
          <w:tab w:val="num" w:pos="851"/>
        </w:tabs>
        <w:autoSpaceDE w:val="0"/>
        <w:autoSpaceDN w:val="0"/>
        <w:ind w:left="851" w:hanging="284"/>
        <w:jc w:val="both"/>
        <w:rPr>
          <w:sz w:val="20"/>
          <w:szCs w:val="20"/>
        </w:rPr>
      </w:pPr>
      <w:r w:rsidRPr="008A6683">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5833B8" w:rsidRPr="008A6683" w:rsidRDefault="005833B8" w:rsidP="005833B8">
      <w:pPr>
        <w:numPr>
          <w:ilvl w:val="3"/>
          <w:numId w:val="19"/>
        </w:numPr>
        <w:tabs>
          <w:tab w:val="num" w:pos="851"/>
        </w:tabs>
        <w:autoSpaceDE w:val="0"/>
        <w:autoSpaceDN w:val="0"/>
        <w:ind w:left="851" w:hanging="284"/>
        <w:jc w:val="both"/>
        <w:rPr>
          <w:sz w:val="20"/>
          <w:szCs w:val="20"/>
        </w:rPr>
      </w:pPr>
      <w:r w:rsidRPr="008A6683">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5833B8" w:rsidRPr="008A6683" w:rsidRDefault="005833B8" w:rsidP="005833B8">
      <w:pPr>
        <w:ind w:firstLine="993"/>
        <w:jc w:val="both"/>
        <w:rPr>
          <w:i/>
        </w:rPr>
      </w:pPr>
    </w:p>
    <w:p w:rsidR="005833B8" w:rsidRPr="008A6683" w:rsidRDefault="005833B8" w:rsidP="005833B8">
      <w:pPr>
        <w:ind w:firstLine="993"/>
        <w:jc w:val="both"/>
        <w:rPr>
          <w:i/>
        </w:rPr>
      </w:pPr>
    </w:p>
    <w:p w:rsidR="005833B8" w:rsidRPr="008A6683" w:rsidRDefault="005833B8" w:rsidP="005833B8">
      <w:pPr>
        <w:numPr>
          <w:ilvl w:val="6"/>
          <w:numId w:val="20"/>
        </w:numPr>
        <w:tabs>
          <w:tab w:val="num" w:pos="993"/>
        </w:tabs>
        <w:ind w:left="0" w:firstLine="567"/>
        <w:jc w:val="both"/>
        <w:rPr>
          <w:b/>
        </w:rPr>
      </w:pPr>
      <w:r w:rsidRPr="008A6683">
        <w:rPr>
          <w:b/>
        </w:rPr>
        <w:t>Коммерческое предложение.</w:t>
      </w:r>
    </w:p>
    <w:p w:rsidR="005833B8" w:rsidRPr="008A6683" w:rsidRDefault="005833B8" w:rsidP="005833B8">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5833B8" w:rsidRPr="008A6683" w:rsidTr="00652CC1">
        <w:tc>
          <w:tcPr>
            <w:tcW w:w="614" w:type="dxa"/>
            <w:vMerge w:val="restart"/>
          </w:tcPr>
          <w:p w:rsidR="005833B8" w:rsidRPr="008A6683" w:rsidRDefault="005833B8" w:rsidP="00652CC1">
            <w:pPr>
              <w:keepNext/>
              <w:widowControl w:val="0"/>
              <w:spacing w:before="40" w:after="40"/>
              <w:ind w:left="57" w:right="57"/>
              <w:jc w:val="center"/>
              <w:rPr>
                <w:sz w:val="18"/>
                <w:szCs w:val="18"/>
              </w:rPr>
            </w:pPr>
            <w:r w:rsidRPr="008A6683">
              <w:rPr>
                <w:sz w:val="18"/>
                <w:szCs w:val="18"/>
              </w:rPr>
              <w:t>№ п/п</w:t>
            </w:r>
          </w:p>
        </w:tc>
        <w:tc>
          <w:tcPr>
            <w:tcW w:w="2353" w:type="dxa"/>
            <w:gridSpan w:val="2"/>
            <w:vMerge w:val="restart"/>
          </w:tcPr>
          <w:p w:rsidR="005833B8" w:rsidRPr="008A6683" w:rsidRDefault="005833B8" w:rsidP="00652CC1">
            <w:pPr>
              <w:keepNext/>
              <w:widowControl w:val="0"/>
              <w:spacing w:before="40" w:after="40"/>
              <w:ind w:left="57" w:right="57"/>
              <w:jc w:val="center"/>
              <w:rPr>
                <w:sz w:val="18"/>
                <w:szCs w:val="18"/>
              </w:rPr>
            </w:pPr>
            <w:r w:rsidRPr="008A6683">
              <w:rPr>
                <w:sz w:val="18"/>
                <w:szCs w:val="18"/>
              </w:rPr>
              <w:t>Статья расходов</w:t>
            </w:r>
          </w:p>
        </w:tc>
        <w:tc>
          <w:tcPr>
            <w:tcW w:w="4938" w:type="dxa"/>
            <w:gridSpan w:val="3"/>
          </w:tcPr>
          <w:p w:rsidR="005833B8" w:rsidRPr="008A6683" w:rsidRDefault="005833B8" w:rsidP="00652CC1">
            <w:pPr>
              <w:widowControl w:val="0"/>
              <w:spacing w:before="40" w:after="40"/>
              <w:ind w:left="57" w:right="57"/>
              <w:jc w:val="center"/>
              <w:rPr>
                <w:sz w:val="18"/>
                <w:szCs w:val="18"/>
              </w:rPr>
            </w:pPr>
            <w:r w:rsidRPr="008A6683">
              <w:rPr>
                <w:sz w:val="18"/>
                <w:szCs w:val="18"/>
              </w:rPr>
              <w:t>Стоимость, рублей</w:t>
            </w:r>
          </w:p>
        </w:tc>
        <w:tc>
          <w:tcPr>
            <w:tcW w:w="1807" w:type="dxa"/>
            <w:vMerge w:val="restart"/>
          </w:tcPr>
          <w:p w:rsidR="005833B8" w:rsidRPr="008A6683" w:rsidRDefault="005833B8" w:rsidP="00652CC1">
            <w:pPr>
              <w:keepNext/>
              <w:widowControl w:val="0"/>
              <w:spacing w:before="40" w:after="40"/>
              <w:ind w:left="57" w:right="57"/>
              <w:jc w:val="center"/>
              <w:rPr>
                <w:sz w:val="18"/>
                <w:szCs w:val="18"/>
              </w:rPr>
            </w:pPr>
            <w:r w:rsidRPr="008A6683">
              <w:rPr>
                <w:sz w:val="18"/>
                <w:szCs w:val="18"/>
              </w:rPr>
              <w:t>Примечания</w:t>
            </w:r>
          </w:p>
        </w:tc>
      </w:tr>
      <w:tr w:rsidR="005833B8" w:rsidRPr="008A6683" w:rsidTr="00652CC1">
        <w:tc>
          <w:tcPr>
            <w:tcW w:w="614" w:type="dxa"/>
            <w:vMerge/>
          </w:tcPr>
          <w:p w:rsidR="005833B8" w:rsidRPr="008A6683" w:rsidRDefault="005833B8" w:rsidP="00652CC1">
            <w:pPr>
              <w:widowControl w:val="0"/>
              <w:spacing w:before="40" w:after="40"/>
              <w:ind w:left="57" w:right="57"/>
              <w:rPr>
                <w:sz w:val="18"/>
                <w:szCs w:val="18"/>
              </w:rPr>
            </w:pPr>
          </w:p>
        </w:tc>
        <w:tc>
          <w:tcPr>
            <w:tcW w:w="2353" w:type="dxa"/>
            <w:gridSpan w:val="2"/>
            <w:vMerge/>
          </w:tcPr>
          <w:p w:rsidR="005833B8" w:rsidRPr="008A6683" w:rsidRDefault="005833B8" w:rsidP="00652CC1">
            <w:pPr>
              <w:widowControl w:val="0"/>
              <w:spacing w:before="40" w:after="40"/>
              <w:ind w:left="57" w:right="57"/>
              <w:rPr>
                <w:sz w:val="18"/>
                <w:szCs w:val="18"/>
              </w:rPr>
            </w:pPr>
          </w:p>
        </w:tc>
        <w:tc>
          <w:tcPr>
            <w:tcW w:w="1516" w:type="dxa"/>
          </w:tcPr>
          <w:p w:rsidR="005833B8" w:rsidRPr="008A6683" w:rsidRDefault="005833B8" w:rsidP="00652CC1">
            <w:pPr>
              <w:widowControl w:val="0"/>
              <w:spacing w:before="40" w:after="40"/>
              <w:ind w:left="57" w:right="57"/>
              <w:jc w:val="center"/>
              <w:rPr>
                <w:sz w:val="18"/>
                <w:szCs w:val="18"/>
              </w:rPr>
            </w:pPr>
            <w:r w:rsidRPr="008A6683">
              <w:rPr>
                <w:sz w:val="18"/>
                <w:szCs w:val="18"/>
              </w:rPr>
              <w:t>без учета НДС</w:t>
            </w:r>
          </w:p>
        </w:tc>
        <w:tc>
          <w:tcPr>
            <w:tcW w:w="1721" w:type="dxa"/>
          </w:tcPr>
          <w:p w:rsidR="005833B8" w:rsidRPr="008A6683" w:rsidRDefault="005833B8" w:rsidP="00652CC1">
            <w:pPr>
              <w:widowControl w:val="0"/>
              <w:spacing w:before="40" w:after="40"/>
              <w:ind w:left="57" w:right="57"/>
              <w:jc w:val="center"/>
              <w:rPr>
                <w:sz w:val="18"/>
                <w:szCs w:val="18"/>
              </w:rPr>
            </w:pPr>
            <w:r w:rsidRPr="008A6683">
              <w:rPr>
                <w:sz w:val="18"/>
                <w:szCs w:val="18"/>
              </w:rPr>
              <w:t>НДС</w:t>
            </w:r>
          </w:p>
          <w:p w:rsidR="005833B8" w:rsidRPr="008A6683" w:rsidRDefault="005833B8" w:rsidP="00652CC1">
            <w:pPr>
              <w:widowControl w:val="0"/>
              <w:spacing w:before="40" w:after="40"/>
              <w:ind w:left="57" w:right="57"/>
              <w:jc w:val="center"/>
              <w:rPr>
                <w:sz w:val="18"/>
                <w:szCs w:val="18"/>
              </w:rPr>
            </w:pPr>
            <w:r w:rsidRPr="008A6683">
              <w:rPr>
                <w:sz w:val="18"/>
                <w:szCs w:val="18"/>
              </w:rPr>
              <w:t>(ставка налога ____%)</w:t>
            </w:r>
          </w:p>
        </w:tc>
        <w:tc>
          <w:tcPr>
            <w:tcW w:w="1701" w:type="dxa"/>
          </w:tcPr>
          <w:p w:rsidR="005833B8" w:rsidRPr="008A6683" w:rsidRDefault="005833B8" w:rsidP="00652CC1">
            <w:pPr>
              <w:widowControl w:val="0"/>
              <w:spacing w:before="40" w:after="40"/>
              <w:ind w:left="57" w:right="57"/>
              <w:jc w:val="center"/>
              <w:rPr>
                <w:sz w:val="18"/>
                <w:szCs w:val="18"/>
              </w:rPr>
            </w:pPr>
            <w:r w:rsidRPr="008A6683">
              <w:rPr>
                <w:sz w:val="18"/>
                <w:szCs w:val="18"/>
              </w:rPr>
              <w:t>с учетом НДС</w:t>
            </w:r>
          </w:p>
        </w:tc>
        <w:tc>
          <w:tcPr>
            <w:tcW w:w="1807" w:type="dxa"/>
            <w:vMerge/>
          </w:tcPr>
          <w:p w:rsidR="005833B8" w:rsidRPr="008A6683" w:rsidRDefault="005833B8" w:rsidP="00652CC1">
            <w:pPr>
              <w:widowControl w:val="0"/>
              <w:spacing w:before="40" w:after="40"/>
              <w:ind w:left="57" w:right="57"/>
              <w:rPr>
                <w:sz w:val="18"/>
                <w:szCs w:val="18"/>
              </w:rPr>
            </w:pPr>
          </w:p>
        </w:tc>
      </w:tr>
      <w:tr w:rsidR="005833B8" w:rsidRPr="008A6683" w:rsidTr="00652CC1">
        <w:tc>
          <w:tcPr>
            <w:tcW w:w="614" w:type="dxa"/>
          </w:tcPr>
          <w:p w:rsidR="005833B8" w:rsidRPr="008A6683" w:rsidRDefault="005833B8" w:rsidP="00652CC1">
            <w:pPr>
              <w:widowControl w:val="0"/>
              <w:numPr>
                <w:ilvl w:val="0"/>
                <w:numId w:val="21"/>
              </w:numPr>
              <w:spacing w:before="40" w:after="40"/>
              <w:ind w:right="57"/>
              <w:jc w:val="both"/>
              <w:rPr>
                <w:color w:val="000000"/>
                <w:sz w:val="18"/>
                <w:szCs w:val="18"/>
              </w:rPr>
            </w:pPr>
          </w:p>
        </w:tc>
        <w:tc>
          <w:tcPr>
            <w:tcW w:w="2353" w:type="dxa"/>
            <w:gridSpan w:val="2"/>
          </w:tcPr>
          <w:p w:rsidR="005833B8" w:rsidRPr="008A6683" w:rsidRDefault="005833B8" w:rsidP="00652CC1">
            <w:pPr>
              <w:widowControl w:val="0"/>
              <w:spacing w:before="40" w:after="40"/>
              <w:ind w:left="57" w:right="57"/>
              <w:rPr>
                <w:color w:val="000000"/>
                <w:sz w:val="18"/>
                <w:szCs w:val="18"/>
              </w:rPr>
            </w:pPr>
          </w:p>
        </w:tc>
        <w:tc>
          <w:tcPr>
            <w:tcW w:w="1516" w:type="dxa"/>
          </w:tcPr>
          <w:p w:rsidR="005833B8" w:rsidRPr="008A6683" w:rsidRDefault="005833B8" w:rsidP="00652CC1">
            <w:pPr>
              <w:widowControl w:val="0"/>
              <w:spacing w:before="40" w:after="40"/>
              <w:ind w:left="57" w:right="57"/>
              <w:jc w:val="center"/>
              <w:rPr>
                <w:color w:val="000000"/>
                <w:sz w:val="18"/>
                <w:szCs w:val="18"/>
              </w:rPr>
            </w:pPr>
          </w:p>
        </w:tc>
        <w:tc>
          <w:tcPr>
            <w:tcW w:w="1721" w:type="dxa"/>
          </w:tcPr>
          <w:p w:rsidR="005833B8" w:rsidRPr="008A6683" w:rsidRDefault="005833B8" w:rsidP="00652CC1">
            <w:pPr>
              <w:widowControl w:val="0"/>
              <w:spacing w:before="40" w:after="40"/>
              <w:ind w:left="57" w:right="57"/>
              <w:jc w:val="center"/>
              <w:rPr>
                <w:color w:val="000000"/>
                <w:sz w:val="18"/>
                <w:szCs w:val="18"/>
              </w:rPr>
            </w:pPr>
          </w:p>
        </w:tc>
        <w:tc>
          <w:tcPr>
            <w:tcW w:w="1701" w:type="dxa"/>
          </w:tcPr>
          <w:p w:rsidR="005833B8" w:rsidRPr="008A6683" w:rsidRDefault="005833B8" w:rsidP="00652CC1">
            <w:pPr>
              <w:widowControl w:val="0"/>
              <w:spacing w:before="40" w:after="40"/>
              <w:ind w:left="57" w:right="57"/>
              <w:jc w:val="center"/>
              <w:rPr>
                <w:color w:val="000000"/>
                <w:sz w:val="18"/>
                <w:szCs w:val="18"/>
              </w:rPr>
            </w:pPr>
          </w:p>
        </w:tc>
        <w:tc>
          <w:tcPr>
            <w:tcW w:w="1807" w:type="dxa"/>
          </w:tcPr>
          <w:p w:rsidR="005833B8" w:rsidRPr="008A6683" w:rsidRDefault="005833B8" w:rsidP="00652CC1">
            <w:pPr>
              <w:widowControl w:val="0"/>
              <w:spacing w:before="40" w:after="40"/>
              <w:ind w:left="57" w:right="57"/>
              <w:jc w:val="center"/>
              <w:rPr>
                <w:color w:val="000000"/>
                <w:sz w:val="18"/>
                <w:szCs w:val="18"/>
              </w:rPr>
            </w:pPr>
          </w:p>
        </w:tc>
      </w:tr>
      <w:tr w:rsidR="005833B8" w:rsidRPr="008A6683" w:rsidTr="00652CC1">
        <w:tc>
          <w:tcPr>
            <w:tcW w:w="614" w:type="dxa"/>
          </w:tcPr>
          <w:p w:rsidR="005833B8" w:rsidRPr="008A6683" w:rsidRDefault="005833B8" w:rsidP="00652CC1">
            <w:pPr>
              <w:widowControl w:val="0"/>
              <w:numPr>
                <w:ilvl w:val="0"/>
                <w:numId w:val="21"/>
              </w:numPr>
              <w:spacing w:before="40" w:after="40"/>
              <w:ind w:right="57"/>
              <w:jc w:val="both"/>
              <w:rPr>
                <w:color w:val="000000"/>
                <w:sz w:val="18"/>
                <w:szCs w:val="18"/>
              </w:rPr>
            </w:pPr>
          </w:p>
        </w:tc>
        <w:tc>
          <w:tcPr>
            <w:tcW w:w="2353" w:type="dxa"/>
            <w:gridSpan w:val="2"/>
          </w:tcPr>
          <w:p w:rsidR="005833B8" w:rsidRPr="008A6683" w:rsidRDefault="005833B8" w:rsidP="00652CC1">
            <w:pPr>
              <w:widowControl w:val="0"/>
              <w:spacing w:before="40" w:after="40"/>
              <w:ind w:left="57" w:right="57"/>
              <w:rPr>
                <w:color w:val="000000"/>
                <w:sz w:val="18"/>
                <w:szCs w:val="18"/>
              </w:rPr>
            </w:pPr>
          </w:p>
        </w:tc>
        <w:tc>
          <w:tcPr>
            <w:tcW w:w="1516" w:type="dxa"/>
          </w:tcPr>
          <w:p w:rsidR="005833B8" w:rsidRPr="008A6683" w:rsidRDefault="005833B8" w:rsidP="00652CC1">
            <w:pPr>
              <w:widowControl w:val="0"/>
              <w:spacing w:before="40" w:after="40"/>
              <w:ind w:left="57" w:right="57"/>
              <w:jc w:val="center"/>
              <w:rPr>
                <w:color w:val="000000"/>
                <w:sz w:val="18"/>
                <w:szCs w:val="18"/>
              </w:rPr>
            </w:pPr>
          </w:p>
        </w:tc>
        <w:tc>
          <w:tcPr>
            <w:tcW w:w="1721" w:type="dxa"/>
          </w:tcPr>
          <w:p w:rsidR="005833B8" w:rsidRPr="008A6683" w:rsidRDefault="005833B8" w:rsidP="00652CC1">
            <w:pPr>
              <w:widowControl w:val="0"/>
              <w:spacing w:before="40" w:after="40"/>
              <w:ind w:left="57" w:right="57"/>
              <w:jc w:val="center"/>
              <w:rPr>
                <w:color w:val="000000"/>
                <w:sz w:val="18"/>
                <w:szCs w:val="18"/>
              </w:rPr>
            </w:pPr>
          </w:p>
        </w:tc>
        <w:tc>
          <w:tcPr>
            <w:tcW w:w="1701" w:type="dxa"/>
          </w:tcPr>
          <w:p w:rsidR="005833B8" w:rsidRPr="008A6683" w:rsidRDefault="005833B8" w:rsidP="00652CC1">
            <w:pPr>
              <w:widowControl w:val="0"/>
              <w:spacing w:before="40" w:after="40"/>
              <w:ind w:left="57" w:right="57"/>
              <w:jc w:val="center"/>
              <w:rPr>
                <w:color w:val="000000"/>
                <w:sz w:val="18"/>
                <w:szCs w:val="18"/>
              </w:rPr>
            </w:pPr>
          </w:p>
        </w:tc>
        <w:tc>
          <w:tcPr>
            <w:tcW w:w="1807" w:type="dxa"/>
          </w:tcPr>
          <w:p w:rsidR="005833B8" w:rsidRPr="008A6683" w:rsidRDefault="005833B8" w:rsidP="00652CC1">
            <w:pPr>
              <w:widowControl w:val="0"/>
              <w:spacing w:before="40" w:after="40"/>
              <w:ind w:left="57" w:right="57"/>
              <w:jc w:val="center"/>
              <w:rPr>
                <w:color w:val="000000"/>
                <w:sz w:val="18"/>
                <w:szCs w:val="18"/>
              </w:rPr>
            </w:pPr>
          </w:p>
        </w:tc>
      </w:tr>
      <w:tr w:rsidR="005833B8" w:rsidRPr="008A6683" w:rsidTr="00652CC1">
        <w:tc>
          <w:tcPr>
            <w:tcW w:w="614" w:type="dxa"/>
          </w:tcPr>
          <w:p w:rsidR="005833B8" w:rsidRPr="008A6683" w:rsidRDefault="005833B8" w:rsidP="00652CC1">
            <w:pPr>
              <w:widowControl w:val="0"/>
              <w:numPr>
                <w:ilvl w:val="0"/>
                <w:numId w:val="21"/>
              </w:numPr>
              <w:spacing w:before="40" w:after="40"/>
              <w:ind w:right="57"/>
              <w:jc w:val="both"/>
              <w:rPr>
                <w:color w:val="000000"/>
                <w:sz w:val="18"/>
                <w:szCs w:val="18"/>
              </w:rPr>
            </w:pPr>
          </w:p>
        </w:tc>
        <w:tc>
          <w:tcPr>
            <w:tcW w:w="2353" w:type="dxa"/>
            <w:gridSpan w:val="2"/>
          </w:tcPr>
          <w:p w:rsidR="005833B8" w:rsidRPr="008A6683" w:rsidRDefault="005833B8" w:rsidP="00652CC1">
            <w:pPr>
              <w:widowControl w:val="0"/>
              <w:spacing w:before="40" w:after="40"/>
              <w:ind w:left="57" w:right="57"/>
              <w:rPr>
                <w:color w:val="000000"/>
                <w:sz w:val="18"/>
                <w:szCs w:val="18"/>
              </w:rPr>
            </w:pPr>
          </w:p>
        </w:tc>
        <w:tc>
          <w:tcPr>
            <w:tcW w:w="1516" w:type="dxa"/>
          </w:tcPr>
          <w:p w:rsidR="005833B8" w:rsidRPr="008A6683" w:rsidRDefault="005833B8" w:rsidP="00652CC1">
            <w:pPr>
              <w:widowControl w:val="0"/>
              <w:spacing w:before="40" w:after="40"/>
              <w:ind w:left="57" w:right="57"/>
              <w:jc w:val="center"/>
              <w:rPr>
                <w:color w:val="000000"/>
                <w:sz w:val="18"/>
                <w:szCs w:val="18"/>
              </w:rPr>
            </w:pPr>
          </w:p>
        </w:tc>
        <w:tc>
          <w:tcPr>
            <w:tcW w:w="1721" w:type="dxa"/>
          </w:tcPr>
          <w:p w:rsidR="005833B8" w:rsidRPr="008A6683" w:rsidRDefault="005833B8" w:rsidP="00652CC1">
            <w:pPr>
              <w:widowControl w:val="0"/>
              <w:spacing w:before="40" w:after="40"/>
              <w:ind w:left="57" w:right="57"/>
              <w:jc w:val="center"/>
              <w:rPr>
                <w:color w:val="000000"/>
                <w:sz w:val="18"/>
                <w:szCs w:val="18"/>
              </w:rPr>
            </w:pPr>
          </w:p>
        </w:tc>
        <w:tc>
          <w:tcPr>
            <w:tcW w:w="1701" w:type="dxa"/>
          </w:tcPr>
          <w:p w:rsidR="005833B8" w:rsidRPr="008A6683" w:rsidRDefault="005833B8" w:rsidP="00652CC1">
            <w:pPr>
              <w:widowControl w:val="0"/>
              <w:spacing w:before="40" w:after="40"/>
              <w:ind w:left="57" w:right="57"/>
              <w:jc w:val="center"/>
              <w:rPr>
                <w:color w:val="000000"/>
                <w:sz w:val="18"/>
                <w:szCs w:val="18"/>
              </w:rPr>
            </w:pPr>
          </w:p>
        </w:tc>
        <w:tc>
          <w:tcPr>
            <w:tcW w:w="1807" w:type="dxa"/>
          </w:tcPr>
          <w:p w:rsidR="005833B8" w:rsidRPr="008A6683" w:rsidRDefault="005833B8" w:rsidP="00652CC1">
            <w:pPr>
              <w:widowControl w:val="0"/>
              <w:spacing w:before="40" w:after="40"/>
              <w:ind w:left="57" w:right="57"/>
              <w:jc w:val="center"/>
              <w:rPr>
                <w:color w:val="000000"/>
                <w:sz w:val="18"/>
                <w:szCs w:val="18"/>
              </w:rPr>
            </w:pPr>
          </w:p>
        </w:tc>
      </w:tr>
      <w:tr w:rsidR="005833B8" w:rsidRPr="008A6683" w:rsidTr="00652CC1">
        <w:tc>
          <w:tcPr>
            <w:tcW w:w="614" w:type="dxa"/>
          </w:tcPr>
          <w:p w:rsidR="005833B8" w:rsidRPr="008A6683" w:rsidRDefault="005833B8" w:rsidP="00652CC1">
            <w:pPr>
              <w:widowControl w:val="0"/>
              <w:spacing w:before="40" w:after="40"/>
              <w:ind w:left="57" w:right="57"/>
              <w:rPr>
                <w:color w:val="000000"/>
                <w:sz w:val="18"/>
                <w:szCs w:val="18"/>
              </w:rPr>
            </w:pPr>
            <w:r w:rsidRPr="008A6683">
              <w:rPr>
                <w:color w:val="000000"/>
                <w:sz w:val="18"/>
                <w:szCs w:val="18"/>
              </w:rPr>
              <w:t>…</w:t>
            </w:r>
          </w:p>
        </w:tc>
        <w:tc>
          <w:tcPr>
            <w:tcW w:w="2353" w:type="dxa"/>
            <w:gridSpan w:val="2"/>
          </w:tcPr>
          <w:p w:rsidR="005833B8" w:rsidRPr="008A6683" w:rsidRDefault="005833B8" w:rsidP="00652CC1">
            <w:pPr>
              <w:widowControl w:val="0"/>
              <w:spacing w:before="40" w:after="40"/>
              <w:ind w:left="57" w:right="57"/>
              <w:rPr>
                <w:color w:val="000000"/>
                <w:sz w:val="18"/>
                <w:szCs w:val="18"/>
              </w:rPr>
            </w:pPr>
          </w:p>
        </w:tc>
        <w:tc>
          <w:tcPr>
            <w:tcW w:w="1516" w:type="dxa"/>
          </w:tcPr>
          <w:p w:rsidR="005833B8" w:rsidRPr="008A6683" w:rsidRDefault="005833B8" w:rsidP="00652CC1">
            <w:pPr>
              <w:widowControl w:val="0"/>
              <w:spacing w:before="40" w:after="40"/>
              <w:ind w:left="57" w:right="57"/>
              <w:jc w:val="center"/>
              <w:rPr>
                <w:color w:val="000000"/>
                <w:sz w:val="18"/>
                <w:szCs w:val="18"/>
              </w:rPr>
            </w:pPr>
          </w:p>
        </w:tc>
        <w:tc>
          <w:tcPr>
            <w:tcW w:w="1721" w:type="dxa"/>
          </w:tcPr>
          <w:p w:rsidR="005833B8" w:rsidRPr="008A6683" w:rsidRDefault="005833B8" w:rsidP="00652CC1">
            <w:pPr>
              <w:widowControl w:val="0"/>
              <w:spacing w:before="40" w:after="40"/>
              <w:ind w:left="57" w:right="57"/>
              <w:jc w:val="center"/>
              <w:rPr>
                <w:color w:val="000000"/>
                <w:sz w:val="18"/>
                <w:szCs w:val="18"/>
              </w:rPr>
            </w:pPr>
          </w:p>
        </w:tc>
        <w:tc>
          <w:tcPr>
            <w:tcW w:w="1701" w:type="dxa"/>
          </w:tcPr>
          <w:p w:rsidR="005833B8" w:rsidRPr="008A6683" w:rsidRDefault="005833B8" w:rsidP="00652CC1">
            <w:pPr>
              <w:widowControl w:val="0"/>
              <w:spacing w:before="40" w:after="40"/>
              <w:ind w:left="57" w:right="57"/>
              <w:jc w:val="center"/>
              <w:rPr>
                <w:color w:val="000000"/>
                <w:sz w:val="18"/>
                <w:szCs w:val="18"/>
              </w:rPr>
            </w:pPr>
          </w:p>
        </w:tc>
        <w:tc>
          <w:tcPr>
            <w:tcW w:w="1807" w:type="dxa"/>
          </w:tcPr>
          <w:p w:rsidR="005833B8" w:rsidRPr="008A6683" w:rsidRDefault="005833B8" w:rsidP="00652CC1">
            <w:pPr>
              <w:widowControl w:val="0"/>
              <w:spacing w:before="40" w:after="40"/>
              <w:ind w:left="57" w:right="57"/>
              <w:jc w:val="center"/>
              <w:rPr>
                <w:color w:val="000000"/>
                <w:sz w:val="18"/>
                <w:szCs w:val="18"/>
              </w:rPr>
            </w:pPr>
          </w:p>
        </w:tc>
      </w:tr>
      <w:tr w:rsidR="005833B8" w:rsidRPr="008A6683" w:rsidTr="00652CC1">
        <w:tc>
          <w:tcPr>
            <w:tcW w:w="1483" w:type="dxa"/>
            <w:gridSpan w:val="2"/>
            <w:vMerge w:val="restart"/>
          </w:tcPr>
          <w:p w:rsidR="005833B8" w:rsidRPr="008A6683" w:rsidRDefault="005833B8" w:rsidP="00652CC1">
            <w:pPr>
              <w:widowControl w:val="0"/>
              <w:spacing w:before="40" w:after="40"/>
              <w:ind w:left="57" w:right="57"/>
              <w:jc w:val="center"/>
              <w:rPr>
                <w:color w:val="000000"/>
                <w:sz w:val="18"/>
                <w:szCs w:val="18"/>
              </w:rPr>
            </w:pPr>
            <w:r w:rsidRPr="008A6683">
              <w:rPr>
                <w:b/>
                <w:bCs/>
                <w:color w:val="000000"/>
                <w:sz w:val="18"/>
                <w:szCs w:val="18"/>
              </w:rPr>
              <w:t xml:space="preserve">ИТОГО, руб. </w:t>
            </w:r>
          </w:p>
        </w:tc>
        <w:tc>
          <w:tcPr>
            <w:tcW w:w="1484" w:type="dxa"/>
          </w:tcPr>
          <w:p w:rsidR="005833B8" w:rsidRPr="008A6683" w:rsidRDefault="005833B8" w:rsidP="00652CC1">
            <w:pPr>
              <w:widowControl w:val="0"/>
              <w:spacing w:before="40" w:after="40"/>
              <w:ind w:left="57" w:right="57"/>
              <w:jc w:val="center"/>
              <w:rPr>
                <w:color w:val="000000"/>
                <w:sz w:val="18"/>
                <w:szCs w:val="18"/>
              </w:rPr>
            </w:pPr>
            <w:r w:rsidRPr="008A6683">
              <w:rPr>
                <w:b/>
                <w:bCs/>
                <w:color w:val="000000"/>
                <w:sz w:val="18"/>
                <w:szCs w:val="18"/>
              </w:rPr>
              <w:t>цифрами</w:t>
            </w:r>
          </w:p>
        </w:tc>
        <w:tc>
          <w:tcPr>
            <w:tcW w:w="1516" w:type="dxa"/>
          </w:tcPr>
          <w:p w:rsidR="005833B8" w:rsidRPr="008A6683" w:rsidRDefault="005833B8" w:rsidP="00652CC1">
            <w:pPr>
              <w:widowControl w:val="0"/>
              <w:spacing w:before="40" w:after="40"/>
              <w:ind w:left="57" w:right="57"/>
              <w:jc w:val="center"/>
              <w:rPr>
                <w:b/>
                <w:color w:val="000000"/>
                <w:sz w:val="18"/>
                <w:szCs w:val="18"/>
              </w:rPr>
            </w:pPr>
            <w:r w:rsidRPr="008A6683">
              <w:rPr>
                <w:b/>
                <w:color w:val="000000"/>
                <w:sz w:val="18"/>
                <w:szCs w:val="18"/>
              </w:rPr>
              <w:t>00,0</w:t>
            </w:r>
          </w:p>
        </w:tc>
        <w:tc>
          <w:tcPr>
            <w:tcW w:w="1721" w:type="dxa"/>
          </w:tcPr>
          <w:p w:rsidR="005833B8" w:rsidRPr="008A6683" w:rsidRDefault="005833B8" w:rsidP="00652CC1">
            <w:pPr>
              <w:widowControl w:val="0"/>
              <w:spacing w:before="40" w:after="40"/>
              <w:ind w:left="57" w:right="57"/>
              <w:jc w:val="center"/>
              <w:rPr>
                <w:b/>
                <w:color w:val="000000"/>
                <w:sz w:val="18"/>
                <w:szCs w:val="18"/>
              </w:rPr>
            </w:pPr>
            <w:r w:rsidRPr="008A6683">
              <w:rPr>
                <w:b/>
                <w:color w:val="000000"/>
                <w:sz w:val="18"/>
                <w:szCs w:val="18"/>
              </w:rPr>
              <w:t>00,0</w:t>
            </w:r>
          </w:p>
        </w:tc>
        <w:tc>
          <w:tcPr>
            <w:tcW w:w="1701" w:type="dxa"/>
          </w:tcPr>
          <w:p w:rsidR="005833B8" w:rsidRPr="008A6683" w:rsidRDefault="005833B8" w:rsidP="00652CC1">
            <w:pPr>
              <w:widowControl w:val="0"/>
              <w:spacing w:before="40" w:after="40"/>
              <w:ind w:left="57" w:right="57"/>
              <w:jc w:val="center"/>
              <w:rPr>
                <w:b/>
                <w:color w:val="000000"/>
                <w:sz w:val="18"/>
                <w:szCs w:val="18"/>
              </w:rPr>
            </w:pPr>
            <w:r w:rsidRPr="008A6683">
              <w:rPr>
                <w:b/>
                <w:color w:val="000000"/>
                <w:sz w:val="18"/>
                <w:szCs w:val="18"/>
              </w:rPr>
              <w:t>00,0</w:t>
            </w:r>
          </w:p>
        </w:tc>
        <w:tc>
          <w:tcPr>
            <w:tcW w:w="1807" w:type="dxa"/>
          </w:tcPr>
          <w:p w:rsidR="005833B8" w:rsidRPr="008A6683" w:rsidRDefault="005833B8" w:rsidP="00652CC1">
            <w:pPr>
              <w:widowControl w:val="0"/>
              <w:spacing w:before="40" w:after="40"/>
              <w:ind w:left="57" w:right="57"/>
              <w:jc w:val="center"/>
              <w:rPr>
                <w:b/>
                <w:color w:val="000000"/>
                <w:sz w:val="18"/>
                <w:szCs w:val="18"/>
              </w:rPr>
            </w:pPr>
          </w:p>
        </w:tc>
      </w:tr>
      <w:tr w:rsidR="005833B8" w:rsidRPr="008A6683" w:rsidTr="00652CC1">
        <w:tc>
          <w:tcPr>
            <w:tcW w:w="1483" w:type="dxa"/>
            <w:gridSpan w:val="2"/>
            <w:vMerge/>
          </w:tcPr>
          <w:p w:rsidR="005833B8" w:rsidRPr="008A6683" w:rsidRDefault="005833B8" w:rsidP="00652CC1">
            <w:pPr>
              <w:widowControl w:val="0"/>
              <w:spacing w:before="40" w:after="40"/>
              <w:ind w:left="57" w:right="57"/>
              <w:jc w:val="center"/>
              <w:rPr>
                <w:b/>
                <w:bCs/>
                <w:color w:val="000000"/>
                <w:sz w:val="18"/>
                <w:szCs w:val="18"/>
              </w:rPr>
            </w:pPr>
          </w:p>
        </w:tc>
        <w:tc>
          <w:tcPr>
            <w:tcW w:w="1484" w:type="dxa"/>
          </w:tcPr>
          <w:p w:rsidR="005833B8" w:rsidRPr="008A6683" w:rsidRDefault="005833B8" w:rsidP="00652CC1">
            <w:pPr>
              <w:widowControl w:val="0"/>
              <w:spacing w:before="40" w:after="40"/>
              <w:ind w:left="57" w:right="57"/>
              <w:jc w:val="center"/>
              <w:rPr>
                <w:b/>
                <w:bCs/>
                <w:color w:val="000000"/>
                <w:sz w:val="18"/>
                <w:szCs w:val="18"/>
              </w:rPr>
            </w:pPr>
            <w:r w:rsidRPr="008A6683">
              <w:rPr>
                <w:b/>
                <w:bCs/>
                <w:color w:val="000000"/>
                <w:sz w:val="18"/>
                <w:szCs w:val="18"/>
              </w:rPr>
              <w:t>прописью</w:t>
            </w:r>
          </w:p>
        </w:tc>
        <w:tc>
          <w:tcPr>
            <w:tcW w:w="1516" w:type="dxa"/>
          </w:tcPr>
          <w:p w:rsidR="005833B8" w:rsidRPr="008A6683" w:rsidRDefault="005833B8" w:rsidP="00652CC1">
            <w:pPr>
              <w:widowControl w:val="0"/>
              <w:spacing w:before="40" w:after="40"/>
              <w:ind w:left="57" w:right="57"/>
              <w:jc w:val="center"/>
              <w:rPr>
                <w:b/>
                <w:color w:val="000000"/>
                <w:sz w:val="18"/>
                <w:szCs w:val="18"/>
              </w:rPr>
            </w:pPr>
            <w:r w:rsidRPr="008A6683">
              <w:rPr>
                <w:b/>
                <w:color w:val="000000"/>
                <w:sz w:val="18"/>
                <w:szCs w:val="18"/>
              </w:rPr>
              <w:t>Ноль рублей, ноль копеек</w:t>
            </w:r>
          </w:p>
        </w:tc>
        <w:tc>
          <w:tcPr>
            <w:tcW w:w="1721" w:type="dxa"/>
          </w:tcPr>
          <w:p w:rsidR="005833B8" w:rsidRPr="008A6683" w:rsidRDefault="005833B8" w:rsidP="00652CC1">
            <w:pPr>
              <w:widowControl w:val="0"/>
              <w:spacing w:before="40" w:after="40"/>
              <w:ind w:left="57" w:right="57"/>
              <w:jc w:val="center"/>
              <w:rPr>
                <w:b/>
                <w:color w:val="000000"/>
                <w:sz w:val="18"/>
                <w:szCs w:val="18"/>
              </w:rPr>
            </w:pPr>
            <w:r w:rsidRPr="008A6683">
              <w:rPr>
                <w:b/>
                <w:color w:val="000000"/>
                <w:sz w:val="18"/>
                <w:szCs w:val="18"/>
              </w:rPr>
              <w:t>Ноль рублей, ноль копеек</w:t>
            </w:r>
          </w:p>
        </w:tc>
        <w:tc>
          <w:tcPr>
            <w:tcW w:w="1701" w:type="dxa"/>
          </w:tcPr>
          <w:p w:rsidR="005833B8" w:rsidRPr="008A6683" w:rsidRDefault="005833B8" w:rsidP="00652CC1">
            <w:pPr>
              <w:widowControl w:val="0"/>
              <w:spacing w:before="40" w:after="40"/>
              <w:ind w:left="57" w:right="57"/>
              <w:jc w:val="center"/>
              <w:rPr>
                <w:b/>
                <w:color w:val="000000"/>
                <w:sz w:val="18"/>
                <w:szCs w:val="18"/>
              </w:rPr>
            </w:pPr>
            <w:r w:rsidRPr="008A6683">
              <w:rPr>
                <w:b/>
                <w:color w:val="000000"/>
                <w:sz w:val="18"/>
                <w:szCs w:val="18"/>
              </w:rPr>
              <w:t>Ноль рублей, ноль копеек</w:t>
            </w:r>
          </w:p>
        </w:tc>
        <w:tc>
          <w:tcPr>
            <w:tcW w:w="1807" w:type="dxa"/>
          </w:tcPr>
          <w:p w:rsidR="005833B8" w:rsidRPr="008A6683" w:rsidRDefault="005833B8" w:rsidP="00652CC1">
            <w:pPr>
              <w:widowControl w:val="0"/>
              <w:spacing w:before="40" w:after="40"/>
              <w:ind w:left="57" w:right="57"/>
              <w:jc w:val="center"/>
              <w:rPr>
                <w:b/>
                <w:color w:val="000000"/>
                <w:sz w:val="18"/>
                <w:szCs w:val="18"/>
              </w:rPr>
            </w:pPr>
          </w:p>
        </w:tc>
      </w:tr>
    </w:tbl>
    <w:p w:rsidR="005833B8" w:rsidRPr="00077021" w:rsidRDefault="005833B8" w:rsidP="005833B8">
      <w:pPr>
        <w:tabs>
          <w:tab w:val="left" w:pos="567"/>
        </w:tabs>
        <w:autoSpaceDE w:val="0"/>
        <w:autoSpaceDN w:val="0"/>
        <w:spacing w:before="120"/>
        <w:ind w:firstLine="567"/>
        <w:jc w:val="both"/>
        <w:rPr>
          <w:b/>
          <w:sz w:val="20"/>
          <w:szCs w:val="20"/>
        </w:rPr>
      </w:pPr>
      <w:r w:rsidRPr="008A6683">
        <w:rPr>
          <w:b/>
          <w:sz w:val="20"/>
          <w:szCs w:val="20"/>
        </w:rPr>
        <w:t>Инструкции по заполнению п.2 «Коммерческое предложение»:</w:t>
      </w:r>
    </w:p>
    <w:p w:rsidR="005833B8" w:rsidRPr="00077021" w:rsidRDefault="005833B8" w:rsidP="005833B8">
      <w:pPr>
        <w:numPr>
          <w:ilvl w:val="6"/>
          <w:numId w:val="23"/>
        </w:numPr>
        <w:tabs>
          <w:tab w:val="num" w:pos="851"/>
        </w:tabs>
        <w:autoSpaceDE w:val="0"/>
        <w:autoSpaceDN w:val="0"/>
        <w:ind w:left="851" w:hanging="284"/>
        <w:jc w:val="both"/>
        <w:rPr>
          <w:sz w:val="20"/>
          <w:szCs w:val="20"/>
        </w:rPr>
      </w:pPr>
      <w:r w:rsidRPr="00077021">
        <w:rPr>
          <w:sz w:val="20"/>
          <w:szCs w:val="20"/>
        </w:rPr>
        <w:t>Данные инструкции подлежат удалению при подготовке технико-коммерческого предложения.</w:t>
      </w:r>
    </w:p>
    <w:p w:rsidR="005833B8" w:rsidRPr="008A6683" w:rsidRDefault="005833B8" w:rsidP="005833B8">
      <w:pPr>
        <w:numPr>
          <w:ilvl w:val="6"/>
          <w:numId w:val="23"/>
        </w:numPr>
        <w:tabs>
          <w:tab w:val="num" w:pos="851"/>
        </w:tabs>
        <w:autoSpaceDE w:val="0"/>
        <w:autoSpaceDN w:val="0"/>
        <w:ind w:left="851" w:hanging="284"/>
        <w:jc w:val="both"/>
        <w:rPr>
          <w:sz w:val="20"/>
          <w:szCs w:val="20"/>
        </w:rPr>
      </w:pPr>
      <w:r w:rsidRPr="00077021">
        <w:rPr>
          <w:sz w:val="20"/>
          <w:szCs w:val="20"/>
        </w:rPr>
        <w:t xml:space="preserve">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w:t>
      </w:r>
      <w:r w:rsidRPr="008A6683">
        <w:rPr>
          <w:sz w:val="20"/>
          <w:szCs w:val="20"/>
        </w:rPr>
        <w:t>ставки размера налога, с учетом НДС. В строках «ИТОГО» общая стоимость указывается цифрами и прописью.</w:t>
      </w:r>
    </w:p>
    <w:p w:rsidR="005833B8" w:rsidRPr="008A6683" w:rsidRDefault="005833B8" w:rsidP="005833B8">
      <w:pPr>
        <w:ind w:firstLine="567"/>
        <w:jc w:val="both"/>
        <w:rPr>
          <w:i/>
          <w:sz w:val="20"/>
          <w:szCs w:val="20"/>
        </w:rPr>
      </w:pPr>
    </w:p>
    <w:p w:rsidR="005833B8" w:rsidRPr="008A6683" w:rsidRDefault="005833B8" w:rsidP="005833B8">
      <w:pPr>
        <w:numPr>
          <w:ilvl w:val="6"/>
          <w:numId w:val="20"/>
        </w:numPr>
        <w:tabs>
          <w:tab w:val="num" w:pos="993"/>
        </w:tabs>
        <w:ind w:left="0" w:firstLine="567"/>
        <w:jc w:val="both"/>
        <w:rPr>
          <w:b/>
        </w:rPr>
      </w:pPr>
      <w:r w:rsidRPr="008A6683">
        <w:rPr>
          <w:b/>
        </w:rPr>
        <w:t>График услуг.</w:t>
      </w:r>
    </w:p>
    <w:p w:rsidR="005833B8" w:rsidRPr="008A6683" w:rsidRDefault="005833B8" w:rsidP="005833B8">
      <w:pPr>
        <w:widowControl w:val="0"/>
        <w:ind w:firstLine="567"/>
        <w:jc w:val="both"/>
        <w:rPr>
          <w:color w:val="000000"/>
        </w:rPr>
      </w:pPr>
      <w:r w:rsidRPr="008A6683">
        <w:rPr>
          <w:color w:val="000000"/>
        </w:rPr>
        <w:t>Начало оказания услуг: «___»_______ ____ года.</w:t>
      </w:r>
    </w:p>
    <w:p w:rsidR="005833B8" w:rsidRPr="00106319" w:rsidRDefault="005833B8" w:rsidP="005833B8">
      <w:pPr>
        <w:widowControl w:val="0"/>
        <w:ind w:firstLine="567"/>
        <w:jc w:val="both"/>
        <w:rPr>
          <w:color w:val="000000"/>
        </w:rPr>
      </w:pPr>
      <w:r w:rsidRPr="008A6683">
        <w:rPr>
          <w:color w:val="000000"/>
        </w:rPr>
        <w:t>Окончание оказания услуг: «___»_______ ____ года.</w:t>
      </w:r>
    </w:p>
    <w:p w:rsidR="005833B8" w:rsidRPr="00106319" w:rsidRDefault="005833B8" w:rsidP="005833B8">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5833B8" w:rsidRPr="00106319" w:rsidTr="00652CC1">
        <w:trPr>
          <w:cantSplit/>
        </w:trPr>
        <w:tc>
          <w:tcPr>
            <w:tcW w:w="667" w:type="dxa"/>
            <w:vMerge w:val="restart"/>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jc w:val="center"/>
              <w:rPr>
                <w:color w:val="000000"/>
                <w:sz w:val="16"/>
                <w:szCs w:val="16"/>
              </w:rPr>
            </w:pPr>
            <w:r w:rsidRPr="00106319">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jc w:val="center"/>
              <w:rPr>
                <w:color w:val="000000"/>
                <w:sz w:val="20"/>
                <w:szCs w:val="20"/>
              </w:rPr>
            </w:pPr>
            <w:r w:rsidRPr="00106319">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jc w:val="center"/>
              <w:rPr>
                <w:color w:val="000000"/>
                <w:sz w:val="20"/>
                <w:szCs w:val="20"/>
              </w:rPr>
            </w:pPr>
            <w:r w:rsidRPr="00106319">
              <w:rPr>
                <w:color w:val="000000"/>
                <w:sz w:val="20"/>
                <w:szCs w:val="20"/>
              </w:rPr>
              <w:t>График, в неделях с момента подписания Договора</w:t>
            </w:r>
          </w:p>
        </w:tc>
      </w:tr>
      <w:tr w:rsidR="005833B8" w:rsidRPr="00106319" w:rsidTr="00652CC1">
        <w:trPr>
          <w:cantSplit/>
        </w:trPr>
        <w:tc>
          <w:tcPr>
            <w:tcW w:w="667" w:type="dxa"/>
            <w:vMerge/>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jc w:val="center"/>
              <w:rPr>
                <w:color w:val="000000"/>
                <w:sz w:val="20"/>
                <w:szCs w:val="20"/>
              </w:rPr>
            </w:pPr>
          </w:p>
        </w:tc>
        <w:tc>
          <w:tcPr>
            <w:tcW w:w="2097" w:type="dxa"/>
            <w:vMerge/>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jc w:val="center"/>
              <w:rPr>
                <w:color w:val="000000"/>
                <w:sz w:val="20"/>
                <w:szCs w:val="20"/>
              </w:rPr>
            </w:pPr>
            <w:r w:rsidRPr="00106319">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jc w:val="center"/>
              <w:rPr>
                <w:color w:val="000000"/>
                <w:sz w:val="20"/>
                <w:szCs w:val="20"/>
              </w:rPr>
            </w:pPr>
            <w:r w:rsidRPr="00106319">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jc w:val="center"/>
              <w:rPr>
                <w:color w:val="000000"/>
                <w:sz w:val="20"/>
                <w:szCs w:val="20"/>
              </w:rPr>
            </w:pPr>
            <w:r w:rsidRPr="00106319">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jc w:val="center"/>
              <w:rPr>
                <w:color w:val="000000"/>
                <w:sz w:val="20"/>
                <w:szCs w:val="20"/>
              </w:rPr>
            </w:pPr>
            <w:r w:rsidRPr="00106319">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jc w:val="center"/>
              <w:rPr>
                <w:color w:val="000000"/>
                <w:sz w:val="20"/>
                <w:szCs w:val="20"/>
              </w:rPr>
            </w:pPr>
            <w:r w:rsidRPr="00106319">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jc w:val="center"/>
              <w:rPr>
                <w:color w:val="000000"/>
                <w:sz w:val="20"/>
                <w:szCs w:val="20"/>
              </w:rPr>
            </w:pPr>
            <w:r w:rsidRPr="00106319">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jc w:val="center"/>
              <w:rPr>
                <w:color w:val="000000"/>
                <w:sz w:val="20"/>
                <w:szCs w:val="20"/>
              </w:rPr>
            </w:pPr>
            <w:r w:rsidRPr="00106319">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jc w:val="center"/>
              <w:rPr>
                <w:color w:val="000000"/>
                <w:sz w:val="20"/>
                <w:szCs w:val="20"/>
              </w:rPr>
            </w:pPr>
            <w:r w:rsidRPr="00106319">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jc w:val="center"/>
              <w:rPr>
                <w:color w:val="000000"/>
                <w:sz w:val="20"/>
                <w:szCs w:val="20"/>
              </w:rPr>
            </w:pPr>
            <w:r w:rsidRPr="00106319">
              <w:rPr>
                <w:color w:val="000000"/>
                <w:sz w:val="20"/>
                <w:szCs w:val="20"/>
              </w:rPr>
              <w:t>…</w:t>
            </w:r>
          </w:p>
        </w:tc>
      </w:tr>
      <w:tr w:rsidR="005833B8" w:rsidRPr="00106319" w:rsidTr="00652CC1">
        <w:tc>
          <w:tcPr>
            <w:tcW w:w="667"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right="57"/>
              <w:jc w:val="center"/>
              <w:rPr>
                <w:color w:val="000000"/>
                <w:sz w:val="20"/>
                <w:szCs w:val="20"/>
              </w:rPr>
            </w:pPr>
            <w:r w:rsidRPr="00106319">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r>
      <w:tr w:rsidR="005833B8" w:rsidRPr="00106319" w:rsidTr="00652CC1">
        <w:tc>
          <w:tcPr>
            <w:tcW w:w="667"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right="57"/>
              <w:jc w:val="center"/>
              <w:rPr>
                <w:color w:val="000000"/>
                <w:sz w:val="20"/>
                <w:szCs w:val="20"/>
              </w:rPr>
            </w:pPr>
            <w:r w:rsidRPr="00106319">
              <w:rPr>
                <w:color w:val="000000"/>
                <w:sz w:val="20"/>
                <w:szCs w:val="20"/>
              </w:rPr>
              <w:lastRenderedPageBreak/>
              <w:t>2.</w:t>
            </w:r>
          </w:p>
        </w:tc>
        <w:tc>
          <w:tcPr>
            <w:tcW w:w="2097"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r>
      <w:tr w:rsidR="005833B8" w:rsidRPr="00106319" w:rsidTr="00652CC1">
        <w:tc>
          <w:tcPr>
            <w:tcW w:w="667"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right="57"/>
              <w:jc w:val="center"/>
              <w:rPr>
                <w:color w:val="000000"/>
                <w:sz w:val="20"/>
                <w:szCs w:val="20"/>
              </w:rPr>
            </w:pPr>
            <w:r w:rsidRPr="00106319">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r>
      <w:tr w:rsidR="005833B8" w:rsidRPr="00106319" w:rsidTr="00652CC1">
        <w:tc>
          <w:tcPr>
            <w:tcW w:w="667"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jc w:val="center"/>
              <w:rPr>
                <w:color w:val="000000"/>
                <w:sz w:val="20"/>
                <w:szCs w:val="20"/>
              </w:rPr>
            </w:pPr>
            <w:r w:rsidRPr="00106319">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20"/>
                <w:szCs w:val="20"/>
              </w:rPr>
            </w:pPr>
          </w:p>
        </w:tc>
      </w:tr>
    </w:tbl>
    <w:p w:rsidR="005833B8" w:rsidRPr="00077021" w:rsidRDefault="005833B8" w:rsidP="005833B8">
      <w:pPr>
        <w:tabs>
          <w:tab w:val="left" w:pos="567"/>
        </w:tabs>
        <w:autoSpaceDE w:val="0"/>
        <w:autoSpaceDN w:val="0"/>
        <w:spacing w:before="120"/>
        <w:ind w:firstLine="567"/>
        <w:jc w:val="both"/>
        <w:rPr>
          <w:b/>
          <w:sz w:val="20"/>
          <w:szCs w:val="20"/>
        </w:rPr>
      </w:pPr>
      <w:r w:rsidRPr="00077021">
        <w:rPr>
          <w:b/>
          <w:sz w:val="20"/>
          <w:szCs w:val="20"/>
        </w:rPr>
        <w:t>Инструкции по заполнению п.3 «График услуг»:</w:t>
      </w:r>
    </w:p>
    <w:p w:rsidR="005833B8" w:rsidRPr="00077021" w:rsidRDefault="005833B8" w:rsidP="005833B8">
      <w:pPr>
        <w:numPr>
          <w:ilvl w:val="3"/>
          <w:numId w:val="22"/>
        </w:numPr>
        <w:tabs>
          <w:tab w:val="num" w:pos="851"/>
        </w:tabs>
        <w:autoSpaceDE w:val="0"/>
        <w:autoSpaceDN w:val="0"/>
        <w:ind w:left="851" w:hanging="284"/>
        <w:jc w:val="both"/>
        <w:rPr>
          <w:sz w:val="20"/>
          <w:szCs w:val="20"/>
        </w:rPr>
      </w:pPr>
      <w:r w:rsidRPr="00077021">
        <w:rPr>
          <w:sz w:val="20"/>
          <w:szCs w:val="20"/>
        </w:rPr>
        <w:t>Данные инструкции подлежат удалению при подготовке технико-коммерческого предложения.</w:t>
      </w:r>
    </w:p>
    <w:p w:rsidR="005833B8" w:rsidRPr="00077021" w:rsidRDefault="005833B8" w:rsidP="005833B8">
      <w:pPr>
        <w:numPr>
          <w:ilvl w:val="3"/>
          <w:numId w:val="22"/>
        </w:numPr>
        <w:tabs>
          <w:tab w:val="num" w:pos="851"/>
        </w:tabs>
        <w:autoSpaceDE w:val="0"/>
        <w:autoSpaceDN w:val="0"/>
        <w:ind w:left="851" w:hanging="284"/>
        <w:jc w:val="both"/>
        <w:rPr>
          <w:sz w:val="20"/>
          <w:szCs w:val="20"/>
        </w:rPr>
      </w:pPr>
      <w:r w:rsidRPr="00077021">
        <w:rPr>
          <w:sz w:val="20"/>
          <w:szCs w:val="20"/>
        </w:rPr>
        <w:t>В Графике приводятся расчетные сроки услуг в рамках Договора.</w:t>
      </w:r>
    </w:p>
    <w:p w:rsidR="005833B8" w:rsidRPr="00077021" w:rsidRDefault="005833B8" w:rsidP="005833B8">
      <w:pPr>
        <w:numPr>
          <w:ilvl w:val="3"/>
          <w:numId w:val="22"/>
        </w:numPr>
        <w:tabs>
          <w:tab w:val="num" w:pos="851"/>
        </w:tabs>
        <w:autoSpaceDE w:val="0"/>
        <w:autoSpaceDN w:val="0"/>
        <w:ind w:left="567" w:firstLine="0"/>
        <w:jc w:val="both"/>
        <w:rPr>
          <w:sz w:val="20"/>
          <w:szCs w:val="20"/>
        </w:rPr>
      </w:pPr>
      <w:r w:rsidRPr="00077021">
        <w:rPr>
          <w:sz w:val="20"/>
          <w:szCs w:val="20"/>
        </w:rPr>
        <w:t>Для указания сроков против каждого этапа/</w:t>
      </w:r>
      <w:proofErr w:type="spellStart"/>
      <w:r w:rsidRPr="00077021">
        <w:rPr>
          <w:sz w:val="20"/>
          <w:szCs w:val="20"/>
        </w:rPr>
        <w:t>подэтапа</w:t>
      </w:r>
      <w:proofErr w:type="spellEnd"/>
      <w:r w:rsidRPr="00077021">
        <w:rPr>
          <w:sz w:val="20"/>
          <w:szCs w:val="20"/>
        </w:rPr>
        <w:t xml:space="preserve"> следует указать какой-либо знак или затемнить соответствующее число граф, например:</w:t>
      </w:r>
    </w:p>
    <w:tbl>
      <w:tblPr>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365"/>
        <w:gridCol w:w="478"/>
        <w:gridCol w:w="709"/>
        <w:gridCol w:w="709"/>
        <w:gridCol w:w="708"/>
        <w:gridCol w:w="709"/>
        <w:gridCol w:w="709"/>
        <w:gridCol w:w="709"/>
        <w:gridCol w:w="708"/>
        <w:gridCol w:w="709"/>
      </w:tblGrid>
      <w:tr w:rsidR="005833B8" w:rsidRPr="00106319" w:rsidTr="00652CC1">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r w:rsidRPr="00106319">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87" w:hanging="57"/>
              <w:jc w:val="center"/>
              <w:rPr>
                <w:color w:val="000000"/>
                <w:sz w:val="16"/>
                <w:szCs w:val="16"/>
              </w:rPr>
            </w:pPr>
            <w:r w:rsidRPr="00106319">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jc w:val="center"/>
              <w:rPr>
                <w:color w:val="000000"/>
                <w:sz w:val="16"/>
                <w:szCs w:val="16"/>
              </w:rPr>
            </w:pPr>
            <w:r w:rsidRPr="00106319">
              <w:rPr>
                <w:color w:val="000000"/>
                <w:sz w:val="16"/>
                <w:szCs w:val="16"/>
              </w:rPr>
              <w:t>График выполнения, в неделях с момента подписания Договора</w:t>
            </w:r>
          </w:p>
        </w:tc>
      </w:tr>
      <w:tr w:rsidR="005833B8" w:rsidRPr="00106319" w:rsidTr="00652CC1">
        <w:trPr>
          <w:cantSplit/>
          <w:tblHeader/>
          <w:jc w:val="center"/>
        </w:trPr>
        <w:tc>
          <w:tcPr>
            <w:tcW w:w="675" w:type="dxa"/>
            <w:vMerge/>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r w:rsidRPr="00106319">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r w:rsidRPr="00106319">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r w:rsidRPr="00106319">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r w:rsidRPr="00106319">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r w:rsidRPr="00106319">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r w:rsidRPr="00106319">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r w:rsidRPr="00106319">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r w:rsidRPr="00106319">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r w:rsidRPr="00106319">
              <w:rPr>
                <w:color w:val="000000"/>
                <w:sz w:val="16"/>
                <w:szCs w:val="16"/>
              </w:rPr>
              <w:t>…</w:t>
            </w:r>
          </w:p>
        </w:tc>
      </w:tr>
      <w:tr w:rsidR="005833B8" w:rsidRPr="00106319" w:rsidTr="00652CC1">
        <w:trPr>
          <w:trHeight w:val="279"/>
          <w:jc w:val="center"/>
        </w:trPr>
        <w:tc>
          <w:tcPr>
            <w:tcW w:w="675"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right="57"/>
              <w:rPr>
                <w:bCs/>
                <w:color w:val="000000"/>
                <w:sz w:val="16"/>
                <w:szCs w:val="16"/>
              </w:rPr>
            </w:pPr>
            <w:r w:rsidRPr="00106319">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bCs/>
                <w:color w:val="000000"/>
                <w:sz w:val="16"/>
                <w:szCs w:val="16"/>
              </w:rPr>
            </w:pPr>
          </w:p>
        </w:tc>
      </w:tr>
      <w:tr w:rsidR="005833B8" w:rsidRPr="00106319" w:rsidTr="00652CC1">
        <w:trPr>
          <w:trHeight w:val="279"/>
          <w:jc w:val="center"/>
        </w:trPr>
        <w:tc>
          <w:tcPr>
            <w:tcW w:w="675"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right="57"/>
              <w:rPr>
                <w:b/>
                <w:bCs/>
                <w:color w:val="000000"/>
                <w:sz w:val="16"/>
                <w:szCs w:val="16"/>
              </w:rPr>
            </w:pPr>
            <w:r w:rsidRPr="00106319">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b/>
                <w:bCs/>
                <w:color w:val="000000"/>
                <w:sz w:val="16"/>
                <w:szCs w:val="16"/>
              </w:rPr>
            </w:pPr>
            <w:r w:rsidRPr="00106319">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5833B8" w:rsidRPr="00106319" w:rsidRDefault="005833B8" w:rsidP="00652CC1">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5833B8" w:rsidRPr="00106319" w:rsidRDefault="005833B8" w:rsidP="00652CC1">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5833B8" w:rsidRPr="00106319" w:rsidRDefault="005833B8" w:rsidP="00652CC1">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5833B8" w:rsidRPr="00106319" w:rsidRDefault="005833B8" w:rsidP="00652CC1">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5833B8" w:rsidRPr="00106319" w:rsidRDefault="005833B8" w:rsidP="00652CC1">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b/>
                <w:bCs/>
                <w:color w:val="000000"/>
                <w:sz w:val="16"/>
                <w:szCs w:val="16"/>
              </w:rPr>
            </w:pPr>
          </w:p>
        </w:tc>
      </w:tr>
      <w:tr w:rsidR="005833B8" w:rsidRPr="00106319" w:rsidTr="00652CC1">
        <w:trPr>
          <w:trHeight w:val="279"/>
          <w:jc w:val="center"/>
        </w:trPr>
        <w:tc>
          <w:tcPr>
            <w:tcW w:w="675"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right="57"/>
              <w:rPr>
                <w:color w:val="000000"/>
                <w:sz w:val="16"/>
                <w:szCs w:val="16"/>
              </w:rPr>
            </w:pPr>
            <w:r w:rsidRPr="00106319">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r w:rsidRPr="00106319">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5833B8" w:rsidRPr="00106319" w:rsidRDefault="005833B8" w:rsidP="00652CC1">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r>
      <w:tr w:rsidR="005833B8" w:rsidRPr="00106319" w:rsidTr="00652CC1">
        <w:trPr>
          <w:trHeight w:val="279"/>
          <w:jc w:val="center"/>
        </w:trPr>
        <w:tc>
          <w:tcPr>
            <w:tcW w:w="675"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right="57"/>
              <w:rPr>
                <w:color w:val="000000"/>
                <w:sz w:val="16"/>
                <w:szCs w:val="16"/>
              </w:rPr>
            </w:pPr>
            <w:r w:rsidRPr="00106319">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r w:rsidRPr="00106319">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r>
      <w:tr w:rsidR="005833B8" w:rsidRPr="00106319" w:rsidTr="00652CC1">
        <w:trPr>
          <w:trHeight w:val="279"/>
          <w:jc w:val="center"/>
        </w:trPr>
        <w:tc>
          <w:tcPr>
            <w:tcW w:w="675"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right="57"/>
              <w:rPr>
                <w:color w:val="000000"/>
                <w:sz w:val="16"/>
                <w:szCs w:val="16"/>
              </w:rPr>
            </w:pPr>
            <w:r w:rsidRPr="00106319">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5833B8" w:rsidRPr="00106319" w:rsidRDefault="005833B8" w:rsidP="00652CC1">
            <w:pPr>
              <w:widowControl w:val="0"/>
              <w:spacing w:before="40" w:after="40"/>
              <w:ind w:left="57" w:right="57"/>
              <w:rPr>
                <w:color w:val="000000"/>
                <w:sz w:val="16"/>
                <w:szCs w:val="16"/>
              </w:rPr>
            </w:pPr>
          </w:p>
        </w:tc>
      </w:tr>
    </w:tbl>
    <w:p w:rsidR="005833B8" w:rsidRPr="00077021" w:rsidRDefault="005833B8" w:rsidP="005833B8">
      <w:pPr>
        <w:numPr>
          <w:ilvl w:val="3"/>
          <w:numId w:val="22"/>
        </w:numPr>
        <w:tabs>
          <w:tab w:val="num" w:pos="851"/>
        </w:tabs>
        <w:autoSpaceDE w:val="0"/>
        <w:autoSpaceDN w:val="0"/>
        <w:ind w:left="851" w:hanging="284"/>
        <w:jc w:val="both"/>
        <w:rPr>
          <w:sz w:val="20"/>
          <w:szCs w:val="20"/>
        </w:rPr>
      </w:pPr>
      <w:r w:rsidRPr="00077021">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sidRPr="00077021">
        <w:rPr>
          <w:sz w:val="20"/>
          <w:szCs w:val="20"/>
        </w:rPr>
        <w:t>Microsoft</w:t>
      </w:r>
      <w:proofErr w:type="spellEnd"/>
      <w:r w:rsidRPr="00077021">
        <w:rPr>
          <w:sz w:val="20"/>
          <w:szCs w:val="20"/>
        </w:rPr>
        <w:t xml:space="preserve"> </w:t>
      </w:r>
      <w:proofErr w:type="spellStart"/>
      <w:r w:rsidRPr="00077021">
        <w:rPr>
          <w:sz w:val="20"/>
          <w:szCs w:val="20"/>
        </w:rPr>
        <w:t>Project</w:t>
      </w:r>
      <w:proofErr w:type="spellEnd"/>
      <w:r w:rsidRPr="00077021">
        <w:rPr>
          <w:sz w:val="20"/>
          <w:szCs w:val="20"/>
        </w:rPr>
        <w:t xml:space="preserve"> и т.п.).</w:t>
      </w:r>
    </w:p>
    <w:p w:rsidR="005833B8" w:rsidRPr="00077021" w:rsidRDefault="005833B8" w:rsidP="005833B8">
      <w:pPr>
        <w:numPr>
          <w:ilvl w:val="3"/>
          <w:numId w:val="22"/>
        </w:numPr>
        <w:tabs>
          <w:tab w:val="num" w:pos="851"/>
        </w:tabs>
        <w:autoSpaceDE w:val="0"/>
        <w:autoSpaceDN w:val="0"/>
        <w:ind w:left="851" w:hanging="284"/>
        <w:jc w:val="both"/>
        <w:rPr>
          <w:sz w:val="20"/>
          <w:szCs w:val="20"/>
        </w:rPr>
      </w:pPr>
      <w:r w:rsidRPr="00077021">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5833B8" w:rsidRPr="00077021" w:rsidRDefault="005833B8" w:rsidP="005833B8">
      <w:pPr>
        <w:ind w:left="567"/>
        <w:jc w:val="both"/>
        <w:rPr>
          <w:b/>
          <w:sz w:val="20"/>
          <w:szCs w:val="20"/>
        </w:rPr>
      </w:pPr>
    </w:p>
    <w:p w:rsidR="005833B8" w:rsidRPr="00106319" w:rsidRDefault="005833B8" w:rsidP="005833B8">
      <w:pPr>
        <w:numPr>
          <w:ilvl w:val="6"/>
          <w:numId w:val="20"/>
        </w:numPr>
        <w:tabs>
          <w:tab w:val="num" w:pos="993"/>
        </w:tabs>
        <w:ind w:left="0" w:firstLine="567"/>
        <w:jc w:val="both"/>
        <w:rPr>
          <w:b/>
        </w:rPr>
      </w:pPr>
      <w:r w:rsidRPr="00106319">
        <w:rPr>
          <w:b/>
        </w:rPr>
        <w:t>График оплаты.</w:t>
      </w:r>
    </w:p>
    <w:tbl>
      <w:tblPr>
        <w:tblW w:w="10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
        <w:gridCol w:w="551"/>
        <w:gridCol w:w="1085"/>
        <w:gridCol w:w="1271"/>
        <w:gridCol w:w="1063"/>
        <w:gridCol w:w="425"/>
        <w:gridCol w:w="785"/>
        <w:gridCol w:w="1275"/>
        <w:gridCol w:w="1843"/>
        <w:gridCol w:w="1483"/>
        <w:gridCol w:w="541"/>
      </w:tblGrid>
      <w:tr w:rsidR="005833B8" w:rsidRPr="00106319" w:rsidTr="00652CC1">
        <w:trPr>
          <w:jc w:val="center"/>
        </w:trPr>
        <w:tc>
          <w:tcPr>
            <w:tcW w:w="659" w:type="dxa"/>
            <w:gridSpan w:val="2"/>
            <w:vMerge w:val="restart"/>
          </w:tcPr>
          <w:p w:rsidR="005833B8" w:rsidRPr="00106319" w:rsidRDefault="005833B8" w:rsidP="00652CC1">
            <w:pPr>
              <w:widowControl w:val="0"/>
              <w:spacing w:before="40" w:after="40"/>
              <w:ind w:left="57" w:right="57"/>
              <w:jc w:val="center"/>
              <w:rPr>
                <w:color w:val="000000"/>
                <w:sz w:val="18"/>
                <w:szCs w:val="18"/>
              </w:rPr>
            </w:pPr>
            <w:r w:rsidRPr="00106319">
              <w:rPr>
                <w:color w:val="000000"/>
                <w:sz w:val="18"/>
                <w:szCs w:val="18"/>
              </w:rPr>
              <w:t>№ п/п</w:t>
            </w:r>
          </w:p>
        </w:tc>
        <w:tc>
          <w:tcPr>
            <w:tcW w:w="2356" w:type="dxa"/>
            <w:gridSpan w:val="2"/>
            <w:vMerge w:val="restart"/>
          </w:tcPr>
          <w:p w:rsidR="005833B8" w:rsidRPr="008A6683" w:rsidRDefault="005833B8" w:rsidP="00652CC1">
            <w:pPr>
              <w:widowControl w:val="0"/>
              <w:spacing w:before="40" w:after="40"/>
              <w:ind w:left="57" w:right="57"/>
              <w:jc w:val="center"/>
              <w:rPr>
                <w:color w:val="000000"/>
                <w:sz w:val="18"/>
                <w:szCs w:val="18"/>
              </w:rPr>
            </w:pPr>
            <w:r w:rsidRPr="008A6683">
              <w:rPr>
                <w:color w:val="000000"/>
                <w:sz w:val="18"/>
                <w:szCs w:val="18"/>
              </w:rPr>
              <w:t>Наименование этапа</w:t>
            </w:r>
          </w:p>
        </w:tc>
        <w:tc>
          <w:tcPr>
            <w:tcW w:w="2273" w:type="dxa"/>
            <w:gridSpan w:val="3"/>
            <w:vMerge w:val="restart"/>
          </w:tcPr>
          <w:p w:rsidR="005833B8" w:rsidRPr="008A6683" w:rsidRDefault="005833B8" w:rsidP="00652CC1">
            <w:pPr>
              <w:widowControl w:val="0"/>
              <w:spacing w:before="40" w:after="40"/>
              <w:ind w:left="57" w:right="57"/>
              <w:jc w:val="center"/>
              <w:rPr>
                <w:color w:val="000000"/>
                <w:sz w:val="18"/>
                <w:szCs w:val="18"/>
              </w:rPr>
            </w:pPr>
            <w:r w:rsidRPr="008A6683">
              <w:rPr>
                <w:color w:val="000000"/>
                <w:sz w:val="18"/>
                <w:szCs w:val="18"/>
              </w:rPr>
              <w:t>Номер этапа в графике услуг</w:t>
            </w:r>
          </w:p>
        </w:tc>
        <w:tc>
          <w:tcPr>
            <w:tcW w:w="1275" w:type="dxa"/>
            <w:vMerge w:val="restart"/>
          </w:tcPr>
          <w:p w:rsidR="005833B8" w:rsidRPr="008A6683" w:rsidRDefault="005833B8" w:rsidP="00652CC1">
            <w:pPr>
              <w:widowControl w:val="0"/>
              <w:spacing w:before="40" w:after="40"/>
              <w:ind w:left="57" w:right="57"/>
              <w:jc w:val="center"/>
              <w:rPr>
                <w:color w:val="000000"/>
                <w:sz w:val="18"/>
                <w:szCs w:val="18"/>
              </w:rPr>
            </w:pPr>
            <w:r w:rsidRPr="008A6683">
              <w:rPr>
                <w:color w:val="000000"/>
                <w:sz w:val="18"/>
                <w:szCs w:val="18"/>
              </w:rPr>
              <w:t>Срок платежа</w:t>
            </w:r>
          </w:p>
        </w:tc>
        <w:tc>
          <w:tcPr>
            <w:tcW w:w="3867" w:type="dxa"/>
            <w:gridSpan w:val="3"/>
          </w:tcPr>
          <w:p w:rsidR="005833B8" w:rsidRPr="008A6683" w:rsidRDefault="005833B8" w:rsidP="00652CC1">
            <w:pPr>
              <w:widowControl w:val="0"/>
              <w:spacing w:before="40" w:after="40"/>
              <w:ind w:left="57" w:right="57"/>
              <w:jc w:val="center"/>
              <w:rPr>
                <w:color w:val="000000"/>
                <w:sz w:val="18"/>
                <w:szCs w:val="18"/>
              </w:rPr>
            </w:pPr>
            <w:r w:rsidRPr="008A6683">
              <w:rPr>
                <w:color w:val="000000"/>
                <w:sz w:val="18"/>
                <w:szCs w:val="18"/>
              </w:rPr>
              <w:t>Сумма платежа, рублей</w:t>
            </w:r>
          </w:p>
        </w:tc>
      </w:tr>
      <w:tr w:rsidR="005833B8" w:rsidRPr="00106319" w:rsidTr="00652CC1">
        <w:trPr>
          <w:jc w:val="center"/>
        </w:trPr>
        <w:tc>
          <w:tcPr>
            <w:tcW w:w="659" w:type="dxa"/>
            <w:gridSpan w:val="2"/>
            <w:vMerge/>
          </w:tcPr>
          <w:p w:rsidR="005833B8" w:rsidRPr="00106319" w:rsidRDefault="005833B8" w:rsidP="00652CC1">
            <w:pPr>
              <w:widowControl w:val="0"/>
              <w:spacing w:before="40" w:after="40"/>
              <w:ind w:right="57"/>
              <w:rPr>
                <w:color w:val="000000"/>
                <w:sz w:val="18"/>
                <w:szCs w:val="18"/>
              </w:rPr>
            </w:pPr>
          </w:p>
        </w:tc>
        <w:tc>
          <w:tcPr>
            <w:tcW w:w="2356" w:type="dxa"/>
            <w:gridSpan w:val="2"/>
            <w:vMerge/>
          </w:tcPr>
          <w:p w:rsidR="005833B8" w:rsidRPr="008A6683" w:rsidRDefault="005833B8" w:rsidP="00652CC1">
            <w:pPr>
              <w:widowControl w:val="0"/>
              <w:spacing w:before="40" w:after="40"/>
              <w:ind w:left="57" w:right="57"/>
              <w:rPr>
                <w:color w:val="000000"/>
                <w:sz w:val="18"/>
                <w:szCs w:val="18"/>
              </w:rPr>
            </w:pPr>
          </w:p>
        </w:tc>
        <w:tc>
          <w:tcPr>
            <w:tcW w:w="2273" w:type="dxa"/>
            <w:gridSpan w:val="3"/>
            <w:vMerge/>
          </w:tcPr>
          <w:p w:rsidR="005833B8" w:rsidRPr="008A6683" w:rsidRDefault="005833B8" w:rsidP="00652CC1">
            <w:pPr>
              <w:widowControl w:val="0"/>
              <w:spacing w:before="40" w:after="40"/>
              <w:ind w:left="57" w:right="57"/>
              <w:rPr>
                <w:color w:val="000000"/>
                <w:sz w:val="18"/>
                <w:szCs w:val="18"/>
              </w:rPr>
            </w:pPr>
          </w:p>
        </w:tc>
        <w:tc>
          <w:tcPr>
            <w:tcW w:w="1275" w:type="dxa"/>
            <w:vMerge/>
          </w:tcPr>
          <w:p w:rsidR="005833B8" w:rsidRPr="008A6683" w:rsidRDefault="005833B8" w:rsidP="00652CC1">
            <w:pPr>
              <w:widowControl w:val="0"/>
              <w:spacing w:before="40" w:after="40"/>
              <w:ind w:left="57" w:right="57"/>
              <w:rPr>
                <w:color w:val="000000"/>
                <w:sz w:val="18"/>
                <w:szCs w:val="18"/>
              </w:rPr>
            </w:pPr>
          </w:p>
        </w:tc>
        <w:tc>
          <w:tcPr>
            <w:tcW w:w="1843" w:type="dxa"/>
          </w:tcPr>
          <w:p w:rsidR="005833B8" w:rsidRPr="008A6683" w:rsidRDefault="005833B8" w:rsidP="00652CC1">
            <w:pPr>
              <w:widowControl w:val="0"/>
              <w:spacing w:before="40" w:after="40"/>
              <w:ind w:left="57" w:right="57"/>
              <w:jc w:val="center"/>
              <w:rPr>
                <w:color w:val="000000"/>
                <w:sz w:val="18"/>
                <w:szCs w:val="18"/>
              </w:rPr>
            </w:pPr>
            <w:r w:rsidRPr="008A6683">
              <w:rPr>
                <w:color w:val="000000"/>
                <w:sz w:val="18"/>
                <w:szCs w:val="18"/>
              </w:rPr>
              <w:t>без НДС</w:t>
            </w:r>
          </w:p>
        </w:tc>
        <w:tc>
          <w:tcPr>
            <w:tcW w:w="2024" w:type="dxa"/>
            <w:gridSpan w:val="2"/>
          </w:tcPr>
          <w:p w:rsidR="005833B8" w:rsidRPr="008A6683" w:rsidRDefault="005833B8" w:rsidP="00652CC1">
            <w:pPr>
              <w:widowControl w:val="0"/>
              <w:spacing w:before="40" w:after="40"/>
              <w:ind w:left="57" w:right="57"/>
              <w:jc w:val="center"/>
              <w:rPr>
                <w:color w:val="000000"/>
                <w:sz w:val="18"/>
                <w:szCs w:val="18"/>
              </w:rPr>
            </w:pPr>
            <w:r w:rsidRPr="008A6683">
              <w:rPr>
                <w:color w:val="000000"/>
                <w:sz w:val="18"/>
                <w:szCs w:val="18"/>
              </w:rPr>
              <w:t>с НДС</w:t>
            </w:r>
          </w:p>
        </w:tc>
      </w:tr>
      <w:tr w:rsidR="005833B8" w:rsidRPr="00106319" w:rsidTr="00652CC1">
        <w:trPr>
          <w:jc w:val="center"/>
        </w:trPr>
        <w:tc>
          <w:tcPr>
            <w:tcW w:w="659" w:type="dxa"/>
            <w:gridSpan w:val="2"/>
          </w:tcPr>
          <w:p w:rsidR="005833B8" w:rsidRPr="00106319" w:rsidRDefault="005833B8" w:rsidP="00652CC1">
            <w:pPr>
              <w:widowControl w:val="0"/>
              <w:spacing w:before="40" w:after="40"/>
              <w:ind w:right="57"/>
              <w:rPr>
                <w:color w:val="000000"/>
                <w:sz w:val="18"/>
                <w:szCs w:val="18"/>
              </w:rPr>
            </w:pPr>
            <w:r>
              <w:rPr>
                <w:color w:val="000000"/>
                <w:sz w:val="18"/>
                <w:szCs w:val="18"/>
              </w:rPr>
              <w:t>1.</w:t>
            </w:r>
          </w:p>
        </w:tc>
        <w:tc>
          <w:tcPr>
            <w:tcW w:w="2356" w:type="dxa"/>
            <w:gridSpan w:val="2"/>
          </w:tcPr>
          <w:p w:rsidR="005833B8" w:rsidRPr="008A6683" w:rsidRDefault="005833B8" w:rsidP="00652CC1">
            <w:pPr>
              <w:widowControl w:val="0"/>
              <w:spacing w:before="40" w:after="40"/>
              <w:ind w:left="57" w:right="57"/>
              <w:rPr>
                <w:color w:val="000000"/>
                <w:sz w:val="18"/>
                <w:szCs w:val="18"/>
              </w:rPr>
            </w:pPr>
          </w:p>
        </w:tc>
        <w:tc>
          <w:tcPr>
            <w:tcW w:w="2273" w:type="dxa"/>
            <w:gridSpan w:val="3"/>
          </w:tcPr>
          <w:p w:rsidR="005833B8" w:rsidRPr="008A6683" w:rsidRDefault="005833B8" w:rsidP="00652CC1">
            <w:pPr>
              <w:widowControl w:val="0"/>
              <w:spacing w:before="40" w:after="40"/>
              <w:ind w:left="57" w:right="57"/>
              <w:rPr>
                <w:color w:val="000000"/>
                <w:sz w:val="18"/>
                <w:szCs w:val="18"/>
              </w:rPr>
            </w:pPr>
          </w:p>
        </w:tc>
        <w:tc>
          <w:tcPr>
            <w:tcW w:w="1275" w:type="dxa"/>
          </w:tcPr>
          <w:p w:rsidR="005833B8" w:rsidRPr="008A6683" w:rsidRDefault="005833B8" w:rsidP="00652CC1">
            <w:pPr>
              <w:widowControl w:val="0"/>
              <w:spacing w:before="40" w:after="40"/>
              <w:ind w:left="57" w:right="57"/>
              <w:rPr>
                <w:color w:val="000000"/>
                <w:sz w:val="18"/>
                <w:szCs w:val="18"/>
              </w:rPr>
            </w:pPr>
          </w:p>
        </w:tc>
        <w:tc>
          <w:tcPr>
            <w:tcW w:w="1843" w:type="dxa"/>
          </w:tcPr>
          <w:p w:rsidR="005833B8" w:rsidRPr="008A6683" w:rsidRDefault="005833B8" w:rsidP="00652CC1">
            <w:pPr>
              <w:widowControl w:val="0"/>
              <w:spacing w:before="40" w:after="40"/>
              <w:ind w:left="57" w:right="57"/>
              <w:jc w:val="center"/>
              <w:rPr>
                <w:color w:val="000000"/>
                <w:sz w:val="18"/>
                <w:szCs w:val="18"/>
              </w:rPr>
            </w:pPr>
          </w:p>
        </w:tc>
        <w:tc>
          <w:tcPr>
            <w:tcW w:w="2024" w:type="dxa"/>
            <w:gridSpan w:val="2"/>
          </w:tcPr>
          <w:p w:rsidR="005833B8" w:rsidRPr="008A6683" w:rsidRDefault="005833B8" w:rsidP="00652CC1">
            <w:pPr>
              <w:widowControl w:val="0"/>
              <w:spacing w:before="40" w:after="40"/>
              <w:ind w:left="57" w:right="57"/>
              <w:jc w:val="center"/>
              <w:rPr>
                <w:color w:val="000000"/>
                <w:sz w:val="18"/>
                <w:szCs w:val="18"/>
              </w:rPr>
            </w:pPr>
          </w:p>
        </w:tc>
      </w:tr>
      <w:tr w:rsidR="005833B8" w:rsidRPr="00106319" w:rsidTr="00652CC1">
        <w:trPr>
          <w:jc w:val="center"/>
        </w:trPr>
        <w:tc>
          <w:tcPr>
            <w:tcW w:w="659" w:type="dxa"/>
            <w:gridSpan w:val="2"/>
          </w:tcPr>
          <w:p w:rsidR="005833B8" w:rsidRPr="00106319" w:rsidRDefault="005833B8" w:rsidP="00652CC1">
            <w:pPr>
              <w:widowControl w:val="0"/>
              <w:spacing w:before="40" w:after="40"/>
              <w:ind w:left="57" w:right="57"/>
              <w:rPr>
                <w:color w:val="000000"/>
                <w:sz w:val="18"/>
                <w:szCs w:val="18"/>
              </w:rPr>
            </w:pPr>
            <w:r w:rsidRPr="00106319">
              <w:rPr>
                <w:color w:val="000000"/>
                <w:sz w:val="18"/>
                <w:szCs w:val="18"/>
              </w:rPr>
              <w:t>…</w:t>
            </w:r>
          </w:p>
        </w:tc>
        <w:tc>
          <w:tcPr>
            <w:tcW w:w="2356" w:type="dxa"/>
            <w:gridSpan w:val="2"/>
          </w:tcPr>
          <w:p w:rsidR="005833B8" w:rsidRPr="008A6683" w:rsidRDefault="005833B8" w:rsidP="00652CC1">
            <w:pPr>
              <w:widowControl w:val="0"/>
              <w:spacing w:before="40" w:after="40"/>
              <w:ind w:left="57" w:right="57"/>
              <w:rPr>
                <w:color w:val="000000"/>
                <w:sz w:val="18"/>
                <w:szCs w:val="18"/>
              </w:rPr>
            </w:pPr>
          </w:p>
        </w:tc>
        <w:tc>
          <w:tcPr>
            <w:tcW w:w="2273" w:type="dxa"/>
            <w:gridSpan w:val="3"/>
          </w:tcPr>
          <w:p w:rsidR="005833B8" w:rsidRPr="008A6683" w:rsidRDefault="005833B8" w:rsidP="00652CC1">
            <w:pPr>
              <w:widowControl w:val="0"/>
              <w:spacing w:before="40" w:after="40"/>
              <w:ind w:left="57" w:right="57"/>
              <w:rPr>
                <w:color w:val="000000"/>
                <w:sz w:val="18"/>
                <w:szCs w:val="18"/>
              </w:rPr>
            </w:pPr>
          </w:p>
        </w:tc>
        <w:tc>
          <w:tcPr>
            <w:tcW w:w="1275" w:type="dxa"/>
          </w:tcPr>
          <w:p w:rsidR="005833B8" w:rsidRPr="008A6683" w:rsidRDefault="005833B8" w:rsidP="00652CC1">
            <w:pPr>
              <w:widowControl w:val="0"/>
              <w:spacing w:before="40" w:after="40"/>
              <w:ind w:left="57" w:right="57"/>
              <w:rPr>
                <w:color w:val="000000"/>
                <w:sz w:val="18"/>
                <w:szCs w:val="18"/>
              </w:rPr>
            </w:pPr>
          </w:p>
        </w:tc>
        <w:tc>
          <w:tcPr>
            <w:tcW w:w="1843" w:type="dxa"/>
          </w:tcPr>
          <w:p w:rsidR="005833B8" w:rsidRPr="008A6683" w:rsidRDefault="005833B8" w:rsidP="00652CC1">
            <w:pPr>
              <w:widowControl w:val="0"/>
              <w:spacing w:before="40" w:after="40"/>
              <w:ind w:left="57" w:right="57"/>
              <w:jc w:val="center"/>
              <w:rPr>
                <w:color w:val="000000"/>
                <w:sz w:val="18"/>
                <w:szCs w:val="18"/>
              </w:rPr>
            </w:pPr>
          </w:p>
        </w:tc>
        <w:tc>
          <w:tcPr>
            <w:tcW w:w="2024" w:type="dxa"/>
            <w:gridSpan w:val="2"/>
          </w:tcPr>
          <w:p w:rsidR="005833B8" w:rsidRPr="008A6683" w:rsidRDefault="005833B8" w:rsidP="00652CC1">
            <w:pPr>
              <w:widowControl w:val="0"/>
              <w:spacing w:before="40" w:after="40"/>
              <w:ind w:left="57" w:right="57"/>
              <w:jc w:val="center"/>
              <w:rPr>
                <w:color w:val="000000"/>
                <w:sz w:val="18"/>
                <w:szCs w:val="18"/>
              </w:rPr>
            </w:pPr>
          </w:p>
        </w:tc>
      </w:tr>
      <w:tr w:rsidR="005833B8" w:rsidRPr="00106319" w:rsidTr="00652CC1">
        <w:trPr>
          <w:jc w:val="center"/>
        </w:trPr>
        <w:tc>
          <w:tcPr>
            <w:tcW w:w="1744" w:type="dxa"/>
            <w:gridSpan w:val="3"/>
            <w:vMerge w:val="restart"/>
          </w:tcPr>
          <w:p w:rsidR="005833B8" w:rsidRPr="008A6683" w:rsidRDefault="005833B8" w:rsidP="00652CC1">
            <w:pPr>
              <w:widowControl w:val="0"/>
              <w:spacing w:before="40" w:after="40"/>
              <w:ind w:left="57" w:right="57"/>
              <w:rPr>
                <w:b/>
                <w:color w:val="000000"/>
                <w:sz w:val="18"/>
                <w:szCs w:val="18"/>
              </w:rPr>
            </w:pPr>
            <w:r w:rsidRPr="008A6683">
              <w:rPr>
                <w:b/>
                <w:color w:val="000000"/>
                <w:sz w:val="18"/>
                <w:szCs w:val="18"/>
              </w:rPr>
              <w:t>ИТОГО общая сумма, руб.</w:t>
            </w:r>
          </w:p>
        </w:tc>
        <w:tc>
          <w:tcPr>
            <w:tcW w:w="1271" w:type="dxa"/>
          </w:tcPr>
          <w:p w:rsidR="005833B8" w:rsidRPr="008A6683" w:rsidRDefault="005833B8" w:rsidP="00652CC1">
            <w:pPr>
              <w:widowControl w:val="0"/>
              <w:spacing w:before="40" w:after="40"/>
              <w:ind w:left="57" w:right="57"/>
              <w:rPr>
                <w:b/>
                <w:color w:val="000000"/>
                <w:sz w:val="18"/>
                <w:szCs w:val="18"/>
              </w:rPr>
            </w:pPr>
            <w:r w:rsidRPr="008A6683">
              <w:rPr>
                <w:b/>
                <w:color w:val="000000"/>
                <w:sz w:val="18"/>
                <w:szCs w:val="18"/>
              </w:rPr>
              <w:t>цифрами</w:t>
            </w:r>
          </w:p>
        </w:tc>
        <w:tc>
          <w:tcPr>
            <w:tcW w:w="2273" w:type="dxa"/>
            <w:gridSpan w:val="3"/>
          </w:tcPr>
          <w:p w:rsidR="005833B8" w:rsidRPr="008A6683" w:rsidRDefault="005833B8" w:rsidP="00652CC1">
            <w:pPr>
              <w:widowControl w:val="0"/>
              <w:spacing w:before="40" w:after="40"/>
              <w:ind w:left="57" w:right="57"/>
              <w:jc w:val="center"/>
              <w:rPr>
                <w:b/>
                <w:color w:val="000000"/>
                <w:sz w:val="18"/>
                <w:szCs w:val="18"/>
              </w:rPr>
            </w:pPr>
            <w:r w:rsidRPr="008A6683">
              <w:rPr>
                <w:b/>
                <w:color w:val="000000"/>
                <w:sz w:val="18"/>
                <w:szCs w:val="18"/>
              </w:rPr>
              <w:t>х</w:t>
            </w:r>
          </w:p>
        </w:tc>
        <w:tc>
          <w:tcPr>
            <w:tcW w:w="1275" w:type="dxa"/>
          </w:tcPr>
          <w:p w:rsidR="005833B8" w:rsidRPr="008A6683" w:rsidRDefault="005833B8" w:rsidP="00652CC1">
            <w:pPr>
              <w:widowControl w:val="0"/>
              <w:spacing w:before="40" w:after="40"/>
              <w:ind w:left="57" w:right="57"/>
              <w:jc w:val="center"/>
              <w:rPr>
                <w:b/>
                <w:color w:val="000000"/>
                <w:sz w:val="18"/>
                <w:szCs w:val="18"/>
              </w:rPr>
            </w:pPr>
            <w:r w:rsidRPr="008A6683">
              <w:rPr>
                <w:b/>
                <w:color w:val="000000"/>
                <w:sz w:val="18"/>
                <w:szCs w:val="18"/>
              </w:rPr>
              <w:t>х</w:t>
            </w:r>
          </w:p>
        </w:tc>
        <w:tc>
          <w:tcPr>
            <w:tcW w:w="1843" w:type="dxa"/>
          </w:tcPr>
          <w:p w:rsidR="005833B8" w:rsidRPr="008A6683" w:rsidRDefault="005833B8" w:rsidP="00652CC1">
            <w:pPr>
              <w:widowControl w:val="0"/>
              <w:spacing w:before="40" w:after="40"/>
              <w:ind w:left="57" w:right="57"/>
              <w:jc w:val="center"/>
              <w:rPr>
                <w:b/>
                <w:color w:val="000000"/>
                <w:sz w:val="18"/>
                <w:szCs w:val="18"/>
              </w:rPr>
            </w:pPr>
            <w:r w:rsidRPr="008A6683">
              <w:rPr>
                <w:b/>
                <w:color w:val="000000"/>
                <w:sz w:val="18"/>
                <w:szCs w:val="18"/>
              </w:rPr>
              <w:t>00,0</w:t>
            </w:r>
          </w:p>
        </w:tc>
        <w:tc>
          <w:tcPr>
            <w:tcW w:w="2024" w:type="dxa"/>
            <w:gridSpan w:val="2"/>
          </w:tcPr>
          <w:p w:rsidR="005833B8" w:rsidRPr="008A6683" w:rsidRDefault="005833B8" w:rsidP="00652CC1">
            <w:pPr>
              <w:widowControl w:val="0"/>
              <w:spacing w:before="40" w:after="40"/>
              <w:ind w:left="57" w:right="57"/>
              <w:jc w:val="center"/>
              <w:rPr>
                <w:b/>
                <w:color w:val="000000"/>
                <w:sz w:val="18"/>
                <w:szCs w:val="18"/>
              </w:rPr>
            </w:pPr>
            <w:r w:rsidRPr="008A6683">
              <w:rPr>
                <w:b/>
                <w:color w:val="000000"/>
                <w:sz w:val="18"/>
                <w:szCs w:val="18"/>
              </w:rPr>
              <w:t>00,0</w:t>
            </w:r>
          </w:p>
        </w:tc>
      </w:tr>
      <w:tr w:rsidR="005833B8" w:rsidRPr="00106319" w:rsidTr="00652CC1">
        <w:trPr>
          <w:jc w:val="center"/>
        </w:trPr>
        <w:tc>
          <w:tcPr>
            <w:tcW w:w="1744" w:type="dxa"/>
            <w:gridSpan w:val="3"/>
            <w:vMerge/>
          </w:tcPr>
          <w:p w:rsidR="005833B8" w:rsidRPr="008A6683" w:rsidRDefault="005833B8" w:rsidP="00652CC1">
            <w:pPr>
              <w:widowControl w:val="0"/>
              <w:spacing w:before="40" w:after="40"/>
              <w:ind w:left="57" w:right="57"/>
              <w:rPr>
                <w:b/>
                <w:color w:val="000000"/>
                <w:sz w:val="18"/>
                <w:szCs w:val="18"/>
              </w:rPr>
            </w:pPr>
          </w:p>
        </w:tc>
        <w:tc>
          <w:tcPr>
            <w:tcW w:w="1271" w:type="dxa"/>
          </w:tcPr>
          <w:p w:rsidR="005833B8" w:rsidRPr="008A6683" w:rsidRDefault="005833B8" w:rsidP="00652CC1">
            <w:pPr>
              <w:widowControl w:val="0"/>
              <w:spacing w:before="40" w:after="40"/>
              <w:ind w:left="57" w:right="57"/>
              <w:rPr>
                <w:b/>
                <w:color w:val="000000"/>
                <w:sz w:val="18"/>
                <w:szCs w:val="18"/>
              </w:rPr>
            </w:pPr>
            <w:r w:rsidRPr="008A6683">
              <w:rPr>
                <w:b/>
                <w:color w:val="000000"/>
                <w:sz w:val="18"/>
                <w:szCs w:val="18"/>
              </w:rPr>
              <w:t>прописью</w:t>
            </w:r>
          </w:p>
        </w:tc>
        <w:tc>
          <w:tcPr>
            <w:tcW w:w="2273" w:type="dxa"/>
            <w:gridSpan w:val="3"/>
          </w:tcPr>
          <w:p w:rsidR="005833B8" w:rsidRPr="008A6683" w:rsidRDefault="005833B8" w:rsidP="00652CC1">
            <w:pPr>
              <w:widowControl w:val="0"/>
              <w:spacing w:before="40" w:after="40"/>
              <w:ind w:left="57" w:right="57"/>
              <w:jc w:val="center"/>
              <w:rPr>
                <w:b/>
                <w:color w:val="000000"/>
                <w:sz w:val="18"/>
                <w:szCs w:val="18"/>
              </w:rPr>
            </w:pPr>
            <w:r w:rsidRPr="008A6683">
              <w:rPr>
                <w:b/>
                <w:color w:val="000000"/>
                <w:sz w:val="18"/>
                <w:szCs w:val="18"/>
              </w:rPr>
              <w:t>х</w:t>
            </w:r>
          </w:p>
        </w:tc>
        <w:tc>
          <w:tcPr>
            <w:tcW w:w="1275" w:type="dxa"/>
          </w:tcPr>
          <w:p w:rsidR="005833B8" w:rsidRPr="008A6683" w:rsidRDefault="005833B8" w:rsidP="00652CC1">
            <w:pPr>
              <w:widowControl w:val="0"/>
              <w:spacing w:before="40" w:after="40"/>
              <w:ind w:left="57" w:right="57"/>
              <w:jc w:val="center"/>
              <w:rPr>
                <w:b/>
                <w:color w:val="000000"/>
                <w:sz w:val="18"/>
                <w:szCs w:val="18"/>
              </w:rPr>
            </w:pPr>
            <w:r w:rsidRPr="008A6683">
              <w:rPr>
                <w:b/>
                <w:color w:val="000000"/>
                <w:sz w:val="18"/>
                <w:szCs w:val="18"/>
              </w:rPr>
              <w:t>х</w:t>
            </w:r>
          </w:p>
        </w:tc>
        <w:tc>
          <w:tcPr>
            <w:tcW w:w="1843" w:type="dxa"/>
          </w:tcPr>
          <w:p w:rsidR="005833B8" w:rsidRPr="008A6683" w:rsidRDefault="005833B8" w:rsidP="00652CC1">
            <w:pPr>
              <w:widowControl w:val="0"/>
              <w:spacing w:before="40" w:after="40"/>
              <w:ind w:left="57" w:right="57"/>
              <w:jc w:val="center"/>
              <w:rPr>
                <w:b/>
                <w:color w:val="000000"/>
                <w:sz w:val="18"/>
                <w:szCs w:val="18"/>
              </w:rPr>
            </w:pPr>
            <w:r w:rsidRPr="008A6683">
              <w:rPr>
                <w:b/>
                <w:color w:val="000000"/>
                <w:sz w:val="18"/>
                <w:szCs w:val="18"/>
              </w:rPr>
              <w:t>Ноль рублей, ноль копеек</w:t>
            </w:r>
          </w:p>
        </w:tc>
        <w:tc>
          <w:tcPr>
            <w:tcW w:w="2024" w:type="dxa"/>
            <w:gridSpan w:val="2"/>
          </w:tcPr>
          <w:p w:rsidR="005833B8" w:rsidRPr="008A6683" w:rsidRDefault="005833B8" w:rsidP="00652CC1">
            <w:pPr>
              <w:widowControl w:val="0"/>
              <w:spacing w:before="40" w:after="40"/>
              <w:ind w:left="57" w:right="57"/>
              <w:jc w:val="center"/>
              <w:rPr>
                <w:b/>
                <w:color w:val="000000"/>
                <w:sz w:val="18"/>
                <w:szCs w:val="18"/>
              </w:rPr>
            </w:pPr>
            <w:r w:rsidRPr="008A6683">
              <w:rPr>
                <w:b/>
                <w:color w:val="000000"/>
                <w:sz w:val="18"/>
                <w:szCs w:val="18"/>
              </w:rPr>
              <w:t>Ноль рублей, ноль копеек</w:t>
            </w:r>
          </w:p>
        </w:tc>
      </w:tr>
      <w:tr w:rsidR="005833B8" w:rsidRPr="00106319" w:rsidTr="00652C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8" w:type="dxa"/>
          <w:wAfter w:w="541" w:type="dxa"/>
          <w:trHeight w:val="287"/>
        </w:trPr>
        <w:tc>
          <w:tcPr>
            <w:tcW w:w="3970" w:type="dxa"/>
            <w:gridSpan w:val="4"/>
            <w:tcBorders>
              <w:bottom w:val="single" w:sz="4" w:space="0" w:color="auto"/>
            </w:tcBorders>
            <w:vAlign w:val="bottom"/>
          </w:tcPr>
          <w:p w:rsidR="005833B8" w:rsidRDefault="005833B8" w:rsidP="00652CC1">
            <w:pPr>
              <w:widowControl w:val="0"/>
              <w:ind w:firstLine="567"/>
              <w:jc w:val="center"/>
              <w:rPr>
                <w:sz w:val="22"/>
                <w:szCs w:val="22"/>
                <w:vertAlign w:val="superscript"/>
              </w:rPr>
            </w:pPr>
          </w:p>
          <w:p w:rsidR="005833B8" w:rsidRDefault="005833B8" w:rsidP="00652CC1">
            <w:pPr>
              <w:widowControl w:val="0"/>
              <w:ind w:firstLine="567"/>
              <w:jc w:val="center"/>
              <w:rPr>
                <w:sz w:val="22"/>
                <w:szCs w:val="22"/>
                <w:vertAlign w:val="superscript"/>
              </w:rPr>
            </w:pPr>
          </w:p>
          <w:p w:rsidR="005833B8" w:rsidRPr="00106319" w:rsidRDefault="005833B8" w:rsidP="00652CC1">
            <w:pPr>
              <w:widowControl w:val="0"/>
              <w:ind w:firstLine="567"/>
              <w:jc w:val="center"/>
              <w:rPr>
                <w:sz w:val="22"/>
                <w:szCs w:val="22"/>
                <w:vertAlign w:val="superscript"/>
              </w:rPr>
            </w:pPr>
          </w:p>
        </w:tc>
        <w:tc>
          <w:tcPr>
            <w:tcW w:w="425" w:type="dxa"/>
            <w:vAlign w:val="bottom"/>
          </w:tcPr>
          <w:p w:rsidR="005833B8" w:rsidRPr="00106319" w:rsidRDefault="005833B8" w:rsidP="00652CC1">
            <w:pPr>
              <w:widowControl w:val="0"/>
              <w:ind w:firstLine="567"/>
              <w:jc w:val="center"/>
              <w:rPr>
                <w:sz w:val="22"/>
                <w:szCs w:val="22"/>
              </w:rPr>
            </w:pPr>
          </w:p>
        </w:tc>
        <w:tc>
          <w:tcPr>
            <w:tcW w:w="5386" w:type="dxa"/>
            <w:gridSpan w:val="4"/>
            <w:tcBorders>
              <w:bottom w:val="single" w:sz="4" w:space="0" w:color="auto"/>
            </w:tcBorders>
            <w:vAlign w:val="bottom"/>
          </w:tcPr>
          <w:p w:rsidR="005833B8" w:rsidRPr="00106319" w:rsidRDefault="005833B8" w:rsidP="00652CC1">
            <w:pPr>
              <w:widowControl w:val="0"/>
              <w:ind w:firstLine="567"/>
              <w:jc w:val="center"/>
              <w:rPr>
                <w:sz w:val="22"/>
                <w:szCs w:val="22"/>
              </w:rPr>
            </w:pPr>
          </w:p>
        </w:tc>
      </w:tr>
      <w:tr w:rsidR="005833B8" w:rsidRPr="00106319" w:rsidTr="00652C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8" w:type="dxa"/>
          <w:wAfter w:w="541" w:type="dxa"/>
          <w:trHeight w:val="151"/>
        </w:trPr>
        <w:tc>
          <w:tcPr>
            <w:tcW w:w="3970" w:type="dxa"/>
            <w:gridSpan w:val="4"/>
            <w:tcBorders>
              <w:top w:val="single" w:sz="4" w:space="0" w:color="auto"/>
            </w:tcBorders>
          </w:tcPr>
          <w:p w:rsidR="005833B8" w:rsidRPr="00106319" w:rsidRDefault="005833B8" w:rsidP="00652CC1">
            <w:pPr>
              <w:jc w:val="center"/>
              <w:rPr>
                <w:sz w:val="22"/>
                <w:szCs w:val="22"/>
              </w:rPr>
            </w:pPr>
            <w:r w:rsidRPr="00106319">
              <w:rPr>
                <w:sz w:val="22"/>
                <w:szCs w:val="22"/>
                <w:vertAlign w:val="superscript"/>
              </w:rPr>
              <w:t xml:space="preserve">(подпись уполномоченного представителя контрагента) </w:t>
            </w:r>
          </w:p>
        </w:tc>
        <w:tc>
          <w:tcPr>
            <w:tcW w:w="425" w:type="dxa"/>
          </w:tcPr>
          <w:p w:rsidR="005833B8" w:rsidRPr="00106319" w:rsidRDefault="005833B8" w:rsidP="00652CC1">
            <w:pPr>
              <w:ind w:firstLine="567"/>
              <w:jc w:val="center"/>
              <w:rPr>
                <w:sz w:val="22"/>
                <w:szCs w:val="22"/>
                <w:vertAlign w:val="superscript"/>
              </w:rPr>
            </w:pPr>
          </w:p>
        </w:tc>
        <w:tc>
          <w:tcPr>
            <w:tcW w:w="5386" w:type="dxa"/>
            <w:gridSpan w:val="4"/>
            <w:tcBorders>
              <w:top w:val="single" w:sz="4" w:space="0" w:color="auto"/>
            </w:tcBorders>
          </w:tcPr>
          <w:p w:rsidR="005833B8" w:rsidRPr="00106319" w:rsidRDefault="005833B8" w:rsidP="00652CC1">
            <w:pPr>
              <w:jc w:val="center"/>
              <w:rPr>
                <w:sz w:val="22"/>
                <w:szCs w:val="22"/>
              </w:rPr>
            </w:pPr>
            <w:r w:rsidRPr="00106319">
              <w:rPr>
                <w:sz w:val="22"/>
                <w:szCs w:val="22"/>
                <w:vertAlign w:val="superscript"/>
              </w:rPr>
              <w:t>(расшифровка подписи и должность уполномоченного представителя контрагента)</w:t>
            </w:r>
          </w:p>
        </w:tc>
      </w:tr>
      <w:tr w:rsidR="005833B8" w:rsidRPr="00106319" w:rsidTr="00652C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8" w:type="dxa"/>
          <w:wAfter w:w="541" w:type="dxa"/>
          <w:trHeight w:val="70"/>
        </w:trPr>
        <w:tc>
          <w:tcPr>
            <w:tcW w:w="3970" w:type="dxa"/>
            <w:gridSpan w:val="4"/>
          </w:tcPr>
          <w:p w:rsidR="005833B8" w:rsidRPr="00106319" w:rsidRDefault="005833B8" w:rsidP="00652CC1">
            <w:pPr>
              <w:ind w:firstLine="567"/>
              <w:jc w:val="center"/>
              <w:rPr>
                <w:sz w:val="20"/>
                <w:szCs w:val="20"/>
              </w:rPr>
            </w:pPr>
            <w:r w:rsidRPr="00106319">
              <w:rPr>
                <w:sz w:val="20"/>
                <w:szCs w:val="20"/>
              </w:rPr>
              <w:t>М.П.</w:t>
            </w:r>
          </w:p>
        </w:tc>
        <w:tc>
          <w:tcPr>
            <w:tcW w:w="425" w:type="dxa"/>
          </w:tcPr>
          <w:p w:rsidR="005833B8" w:rsidRPr="00106319" w:rsidRDefault="005833B8" w:rsidP="00652CC1">
            <w:pPr>
              <w:ind w:firstLine="567"/>
              <w:jc w:val="center"/>
              <w:rPr>
                <w:sz w:val="20"/>
                <w:szCs w:val="20"/>
              </w:rPr>
            </w:pPr>
          </w:p>
        </w:tc>
        <w:tc>
          <w:tcPr>
            <w:tcW w:w="5386" w:type="dxa"/>
            <w:gridSpan w:val="4"/>
          </w:tcPr>
          <w:p w:rsidR="005833B8" w:rsidRPr="00106319" w:rsidRDefault="005833B8" w:rsidP="00652CC1">
            <w:pPr>
              <w:ind w:firstLine="567"/>
              <w:jc w:val="center"/>
              <w:rPr>
                <w:sz w:val="20"/>
                <w:szCs w:val="20"/>
              </w:rPr>
            </w:pPr>
          </w:p>
        </w:tc>
      </w:tr>
    </w:tbl>
    <w:p w:rsidR="005833B8" w:rsidRPr="000D4EE4" w:rsidRDefault="005833B8" w:rsidP="005833B8">
      <w:pPr>
        <w:pStyle w:val="15"/>
        <w:keepNext w:val="0"/>
        <w:widowControl w:val="0"/>
        <w:jc w:val="center"/>
        <w:rPr>
          <w:b w:val="0"/>
          <w:bCs w:val="0"/>
          <w:noProof/>
          <w:spacing w:val="0"/>
          <w:sz w:val="24"/>
          <w:szCs w:val="24"/>
          <w:highlight w:val="lightGray"/>
        </w:rPr>
      </w:pPr>
    </w:p>
    <w:p w:rsidR="005833B8" w:rsidRPr="000D4EE4" w:rsidRDefault="005833B8" w:rsidP="005833B8">
      <w:pPr>
        <w:pStyle w:val="15"/>
        <w:keepNext w:val="0"/>
        <w:widowControl w:val="0"/>
        <w:jc w:val="center"/>
        <w:rPr>
          <w:b w:val="0"/>
          <w:bCs w:val="0"/>
          <w:noProof/>
          <w:spacing w:val="0"/>
          <w:sz w:val="24"/>
          <w:szCs w:val="24"/>
          <w:highlight w:val="lightGray"/>
        </w:rPr>
      </w:pPr>
    </w:p>
    <w:p w:rsidR="005833B8" w:rsidRDefault="005833B8" w:rsidP="005833B8">
      <w:pPr>
        <w:pStyle w:val="15"/>
        <w:keepNext w:val="0"/>
        <w:widowControl w:val="0"/>
        <w:jc w:val="center"/>
        <w:rPr>
          <w:rFonts w:ascii="Arial" w:hAnsi="Arial" w:cs="Arial"/>
          <w:bCs w:val="0"/>
          <w:noProof/>
          <w:spacing w:val="0"/>
          <w:sz w:val="24"/>
          <w:szCs w:val="24"/>
          <w:highlight w:val="lightGray"/>
        </w:rPr>
      </w:pPr>
    </w:p>
    <w:p w:rsidR="005833B8" w:rsidRDefault="005833B8" w:rsidP="005833B8">
      <w:pPr>
        <w:pStyle w:val="15"/>
        <w:keepNext w:val="0"/>
        <w:widowControl w:val="0"/>
        <w:jc w:val="center"/>
        <w:rPr>
          <w:rFonts w:ascii="Arial" w:hAnsi="Arial" w:cs="Arial"/>
          <w:bCs w:val="0"/>
          <w:noProof/>
          <w:spacing w:val="0"/>
          <w:sz w:val="24"/>
          <w:szCs w:val="24"/>
          <w:highlight w:val="lightGray"/>
        </w:rPr>
      </w:pPr>
    </w:p>
    <w:p w:rsidR="005833B8" w:rsidRDefault="005833B8" w:rsidP="005833B8">
      <w:pPr>
        <w:pStyle w:val="15"/>
      </w:pPr>
    </w:p>
    <w:p w:rsidR="005833B8" w:rsidRDefault="005833B8" w:rsidP="005833B8">
      <w:pPr>
        <w:pStyle w:val="15"/>
        <w:sectPr w:rsidR="005833B8" w:rsidSect="005F6496">
          <w:headerReference w:type="default" r:id="rId16"/>
          <w:pgSz w:w="11909" w:h="16834"/>
          <w:pgMar w:top="709" w:right="1134" w:bottom="1701" w:left="1134" w:header="720" w:footer="454" w:gutter="0"/>
          <w:cols w:space="60"/>
          <w:noEndnote/>
          <w:docGrid w:linePitch="326"/>
        </w:sectPr>
      </w:pPr>
    </w:p>
    <w:p w:rsidR="005833B8" w:rsidRPr="003C4F16" w:rsidRDefault="005833B8" w:rsidP="005833B8">
      <w:pPr>
        <w:pStyle w:val="19"/>
        <w:ind w:firstLine="3912"/>
        <w:jc w:val="right"/>
        <w:rPr>
          <w:szCs w:val="24"/>
        </w:rPr>
      </w:pPr>
      <w:r w:rsidRPr="003C4F16">
        <w:rPr>
          <w:szCs w:val="24"/>
        </w:rPr>
        <w:lastRenderedPageBreak/>
        <w:t>Приложение 4</w:t>
      </w:r>
    </w:p>
    <w:p w:rsidR="005833B8" w:rsidRPr="003C4F16" w:rsidRDefault="005833B8" w:rsidP="005833B8">
      <w:pPr>
        <w:tabs>
          <w:tab w:val="left" w:pos="6521"/>
        </w:tabs>
        <w:autoSpaceDE w:val="0"/>
        <w:autoSpaceDN w:val="0"/>
        <w:ind w:left="6521"/>
        <w:jc w:val="right"/>
      </w:pPr>
      <w:r w:rsidRPr="003C4F16">
        <w:t>к Извещению о закупке</w:t>
      </w:r>
    </w:p>
    <w:p w:rsidR="005833B8" w:rsidRPr="00A85D57" w:rsidRDefault="005833B8" w:rsidP="005833B8">
      <w:pPr>
        <w:pStyle w:val="19"/>
        <w:ind w:firstLine="3912"/>
        <w:jc w:val="right"/>
        <w:rPr>
          <w:sz w:val="20"/>
          <w:highlight w:val="yellow"/>
        </w:rPr>
      </w:pPr>
    </w:p>
    <w:p w:rsidR="005833B8" w:rsidRPr="003C4F16" w:rsidRDefault="005833B8" w:rsidP="005833B8">
      <w:pPr>
        <w:widowControl w:val="0"/>
        <w:autoSpaceDE w:val="0"/>
        <w:autoSpaceDN w:val="0"/>
        <w:adjustRightInd w:val="0"/>
        <w:ind w:firstLine="720"/>
        <w:jc w:val="center"/>
        <w:rPr>
          <w:b/>
          <w:bCs/>
          <w:sz w:val="20"/>
          <w:szCs w:val="20"/>
        </w:rPr>
      </w:pPr>
      <w:r w:rsidRPr="003C4F16">
        <w:rPr>
          <w:b/>
          <w:bCs/>
          <w:sz w:val="20"/>
          <w:szCs w:val="20"/>
        </w:rPr>
        <w:t>Формат предоставления информации  утверждаем:</w:t>
      </w:r>
    </w:p>
    <w:p w:rsidR="005833B8" w:rsidRPr="003C4F16" w:rsidRDefault="005833B8" w:rsidP="005833B8">
      <w:pPr>
        <w:rPr>
          <w:sz w:val="20"/>
          <w:szCs w:val="20"/>
        </w:rPr>
      </w:pPr>
    </w:p>
    <w:tbl>
      <w:tblPr>
        <w:tblW w:w="9679" w:type="dxa"/>
        <w:jc w:val="center"/>
        <w:tblLook w:val="01E0" w:firstRow="1" w:lastRow="1" w:firstColumn="1" w:lastColumn="1" w:noHBand="0" w:noVBand="0"/>
      </w:tblPr>
      <w:tblGrid>
        <w:gridCol w:w="10377"/>
        <w:gridCol w:w="222"/>
      </w:tblGrid>
      <w:tr w:rsidR="005833B8" w:rsidRPr="003C4F16" w:rsidTr="00652CC1">
        <w:trPr>
          <w:trHeight w:val="641"/>
          <w:jc w:val="center"/>
        </w:trPr>
        <w:tc>
          <w:tcPr>
            <w:tcW w:w="4956" w:type="dxa"/>
          </w:tcPr>
          <w:p w:rsidR="005833B8" w:rsidRPr="003C4F16" w:rsidRDefault="005833B8" w:rsidP="00652CC1"/>
          <w:tbl>
            <w:tblPr>
              <w:tblW w:w="8505" w:type="dxa"/>
              <w:jc w:val="center"/>
              <w:tblLook w:val="01E0" w:firstRow="1" w:lastRow="1" w:firstColumn="1" w:lastColumn="1" w:noHBand="0" w:noVBand="0"/>
            </w:tblPr>
            <w:tblGrid>
              <w:gridCol w:w="9895"/>
              <w:gridCol w:w="266"/>
            </w:tblGrid>
            <w:tr w:rsidR="005833B8" w:rsidRPr="003C4F16" w:rsidTr="00652CC1">
              <w:trPr>
                <w:trHeight w:val="641"/>
                <w:jc w:val="center"/>
              </w:trPr>
              <w:tc>
                <w:tcPr>
                  <w:tcW w:w="4253" w:type="dxa"/>
                </w:tcPr>
                <w:p w:rsidR="005833B8" w:rsidRPr="003C4F16" w:rsidRDefault="005833B8" w:rsidP="00652CC1">
                  <w:pPr>
                    <w:ind w:firstLine="6"/>
                    <w:jc w:val="center"/>
                    <w:rPr>
                      <w:b/>
                      <w:sz w:val="20"/>
                      <w:szCs w:val="20"/>
                    </w:rPr>
                  </w:pPr>
                </w:p>
                <w:tbl>
                  <w:tblPr>
                    <w:tblW w:w="9679" w:type="dxa"/>
                    <w:tblLook w:val="01E0" w:firstRow="1" w:lastRow="1" w:firstColumn="1" w:lastColumn="1" w:noHBand="0" w:noVBand="0"/>
                  </w:tblPr>
                  <w:tblGrid>
                    <w:gridCol w:w="4956"/>
                    <w:gridCol w:w="4723"/>
                  </w:tblGrid>
                  <w:tr w:rsidR="005833B8" w:rsidRPr="003C4F16" w:rsidTr="00652CC1">
                    <w:trPr>
                      <w:trHeight w:val="641"/>
                    </w:trPr>
                    <w:tc>
                      <w:tcPr>
                        <w:tcW w:w="4956" w:type="dxa"/>
                      </w:tcPr>
                      <w:p w:rsidR="005833B8" w:rsidRPr="00344DAD" w:rsidRDefault="005833B8" w:rsidP="00652CC1">
                        <w:pPr>
                          <w:ind w:firstLine="6"/>
                          <w:jc w:val="center"/>
                          <w:rPr>
                            <w:b/>
                          </w:rPr>
                        </w:pPr>
                        <w:r w:rsidRPr="00344DAD">
                          <w:rPr>
                            <w:b/>
                          </w:rPr>
                          <w:t>От ИСПОЛНИТЕЛЯ:</w:t>
                        </w:r>
                      </w:p>
                      <w:p w:rsidR="005833B8" w:rsidRPr="00344DAD" w:rsidRDefault="005833B8" w:rsidP="00652CC1">
                        <w:pPr>
                          <w:ind w:firstLine="6"/>
                          <w:jc w:val="center"/>
                          <w:rPr>
                            <w:b/>
                          </w:rPr>
                        </w:pPr>
                      </w:p>
                      <w:p w:rsidR="005833B8" w:rsidRPr="00344DAD" w:rsidRDefault="005833B8" w:rsidP="00652CC1">
                        <w:pPr>
                          <w:ind w:firstLine="6"/>
                          <w:jc w:val="center"/>
                        </w:pPr>
                        <w:r w:rsidRPr="00344DAD">
                          <w:t>___________________________</w:t>
                        </w:r>
                      </w:p>
                      <w:p w:rsidR="005833B8" w:rsidRPr="00344DAD" w:rsidRDefault="005833B8" w:rsidP="00652CC1">
                        <w:pPr>
                          <w:ind w:firstLine="6"/>
                          <w:jc w:val="center"/>
                          <w:rPr>
                            <w:i/>
                          </w:rPr>
                        </w:pPr>
                        <w:r w:rsidRPr="00344DAD">
                          <w:rPr>
                            <w:i/>
                          </w:rPr>
                          <w:t>(должность)</w:t>
                        </w:r>
                      </w:p>
                      <w:p w:rsidR="005833B8" w:rsidRPr="00344DAD" w:rsidRDefault="005833B8" w:rsidP="00652CC1">
                        <w:r w:rsidRPr="00344DAD">
                          <w:t>___________________________________</w:t>
                        </w:r>
                      </w:p>
                      <w:p w:rsidR="005833B8" w:rsidRPr="00344DAD" w:rsidRDefault="005833B8" w:rsidP="00652CC1">
                        <w:pPr>
                          <w:ind w:firstLine="6"/>
                          <w:jc w:val="center"/>
                          <w:rPr>
                            <w:i/>
                          </w:rPr>
                        </w:pPr>
                        <w:r w:rsidRPr="00344DAD">
                          <w:rPr>
                            <w:i/>
                          </w:rPr>
                          <w:t>(Ф.И.О.)</w:t>
                        </w:r>
                      </w:p>
                      <w:p w:rsidR="005833B8" w:rsidRPr="00344DAD" w:rsidRDefault="005833B8" w:rsidP="00652CC1">
                        <w:r w:rsidRPr="00344DAD">
                          <w:t xml:space="preserve">М.П.   «_____» _____________20___г.                     </w:t>
                        </w:r>
                      </w:p>
                    </w:tc>
                    <w:tc>
                      <w:tcPr>
                        <w:tcW w:w="4723" w:type="dxa"/>
                      </w:tcPr>
                      <w:p w:rsidR="005833B8" w:rsidRPr="00344DAD" w:rsidRDefault="005833B8" w:rsidP="00652CC1">
                        <w:pPr>
                          <w:ind w:firstLine="6"/>
                          <w:jc w:val="center"/>
                          <w:rPr>
                            <w:b/>
                          </w:rPr>
                        </w:pPr>
                        <w:r w:rsidRPr="00344DAD">
                          <w:rPr>
                            <w:b/>
                          </w:rPr>
                          <w:t>От ЗАКАЗЧИКА:</w:t>
                        </w:r>
                      </w:p>
                      <w:p w:rsidR="005833B8" w:rsidRPr="00344DAD" w:rsidRDefault="005833B8" w:rsidP="00652CC1">
                        <w:pPr>
                          <w:ind w:firstLine="6"/>
                          <w:jc w:val="center"/>
                          <w:rPr>
                            <w:b/>
                          </w:rPr>
                        </w:pPr>
                      </w:p>
                      <w:p w:rsidR="005833B8" w:rsidRPr="00344DAD" w:rsidRDefault="005833B8" w:rsidP="00652CC1">
                        <w:pPr>
                          <w:ind w:firstLine="6"/>
                          <w:jc w:val="center"/>
                        </w:pPr>
                        <w:r w:rsidRPr="00344DAD">
                          <w:t>___________________________</w:t>
                        </w:r>
                      </w:p>
                      <w:p w:rsidR="005833B8" w:rsidRPr="00344DAD" w:rsidRDefault="005833B8" w:rsidP="00652CC1">
                        <w:pPr>
                          <w:ind w:firstLine="6"/>
                          <w:jc w:val="center"/>
                          <w:rPr>
                            <w:i/>
                          </w:rPr>
                        </w:pPr>
                        <w:r w:rsidRPr="00344DAD">
                          <w:rPr>
                            <w:i/>
                          </w:rPr>
                          <w:t>(должность)</w:t>
                        </w:r>
                      </w:p>
                      <w:p w:rsidR="005833B8" w:rsidRPr="00344DAD" w:rsidRDefault="005833B8" w:rsidP="00652CC1">
                        <w:r w:rsidRPr="00344DAD">
                          <w:t>___________________________________</w:t>
                        </w:r>
                      </w:p>
                      <w:p w:rsidR="005833B8" w:rsidRPr="00344DAD" w:rsidRDefault="005833B8" w:rsidP="00652CC1">
                        <w:pPr>
                          <w:ind w:firstLine="6"/>
                          <w:jc w:val="center"/>
                          <w:rPr>
                            <w:i/>
                          </w:rPr>
                        </w:pPr>
                        <w:r w:rsidRPr="00344DAD">
                          <w:rPr>
                            <w:i/>
                          </w:rPr>
                          <w:t>(Ф.И.О.)</w:t>
                        </w:r>
                        <w:r w:rsidRPr="00344DAD">
                          <w:t xml:space="preserve">             </w:t>
                        </w:r>
                      </w:p>
                      <w:p w:rsidR="005833B8" w:rsidRPr="00344DAD" w:rsidRDefault="005833B8" w:rsidP="00652CC1">
                        <w:r w:rsidRPr="00344DAD">
                          <w:t xml:space="preserve">М.П.   «_____» _____________20___г.                     </w:t>
                        </w:r>
                      </w:p>
                    </w:tc>
                  </w:tr>
                </w:tbl>
                <w:p w:rsidR="005833B8" w:rsidRPr="003C4F16" w:rsidRDefault="005833B8" w:rsidP="00652CC1">
                  <w:pPr>
                    <w:ind w:firstLine="6"/>
                    <w:rPr>
                      <w:sz w:val="20"/>
                      <w:szCs w:val="20"/>
                    </w:rPr>
                  </w:pPr>
                  <w:r w:rsidRPr="003C4F16">
                    <w:rPr>
                      <w:sz w:val="20"/>
                      <w:szCs w:val="20"/>
                    </w:rPr>
                    <w:t xml:space="preserve"> </w:t>
                  </w:r>
                </w:p>
              </w:tc>
              <w:tc>
                <w:tcPr>
                  <w:tcW w:w="4252" w:type="dxa"/>
                </w:tcPr>
                <w:p w:rsidR="005833B8" w:rsidRPr="003C4F16" w:rsidRDefault="005833B8" w:rsidP="00652CC1">
                  <w:pPr>
                    <w:rPr>
                      <w:b/>
                      <w:sz w:val="20"/>
                      <w:szCs w:val="20"/>
                    </w:rPr>
                  </w:pPr>
                </w:p>
                <w:p w:rsidR="005833B8" w:rsidRPr="003C4F16" w:rsidRDefault="005833B8" w:rsidP="00652CC1">
                  <w:pPr>
                    <w:ind w:firstLine="6"/>
                    <w:jc w:val="center"/>
                    <w:rPr>
                      <w:b/>
                      <w:sz w:val="20"/>
                      <w:szCs w:val="20"/>
                    </w:rPr>
                  </w:pPr>
                </w:p>
                <w:p w:rsidR="005833B8" w:rsidRPr="003C4F16" w:rsidRDefault="005833B8" w:rsidP="00652CC1">
                  <w:pPr>
                    <w:ind w:firstLine="6"/>
                    <w:rPr>
                      <w:sz w:val="20"/>
                      <w:szCs w:val="20"/>
                    </w:rPr>
                  </w:pPr>
                  <w:r w:rsidRPr="003C4F16">
                    <w:rPr>
                      <w:sz w:val="20"/>
                      <w:szCs w:val="20"/>
                    </w:rPr>
                    <w:t xml:space="preserve">.                     </w:t>
                  </w:r>
                </w:p>
              </w:tc>
            </w:tr>
          </w:tbl>
          <w:p w:rsidR="005833B8" w:rsidRPr="003C4F16" w:rsidRDefault="005833B8" w:rsidP="00652CC1">
            <w:pPr>
              <w:rPr>
                <w:b/>
                <w:sz w:val="20"/>
                <w:szCs w:val="20"/>
              </w:rPr>
            </w:pPr>
          </w:p>
        </w:tc>
        <w:tc>
          <w:tcPr>
            <w:tcW w:w="4723" w:type="dxa"/>
          </w:tcPr>
          <w:p w:rsidR="005833B8" w:rsidRPr="003C4F16" w:rsidRDefault="005833B8" w:rsidP="00652CC1">
            <w:pPr>
              <w:rPr>
                <w:sz w:val="20"/>
                <w:szCs w:val="20"/>
              </w:rPr>
            </w:pPr>
          </w:p>
        </w:tc>
      </w:tr>
    </w:tbl>
    <w:p w:rsidR="005833B8" w:rsidRPr="003C4F16" w:rsidRDefault="005833B8" w:rsidP="005833B8">
      <w:pPr>
        <w:spacing w:after="200" w:line="276" w:lineRule="auto"/>
        <w:jc w:val="both"/>
        <w:rPr>
          <w:rFonts w:eastAsia="Calibri"/>
          <w:sz w:val="20"/>
          <w:szCs w:val="20"/>
          <w:lang w:eastAsia="en-US"/>
        </w:rPr>
      </w:pPr>
    </w:p>
    <w:tbl>
      <w:tblPr>
        <w:tblW w:w="16160"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276"/>
        <w:gridCol w:w="425"/>
        <w:gridCol w:w="709"/>
        <w:gridCol w:w="992"/>
        <w:gridCol w:w="1134"/>
        <w:gridCol w:w="992"/>
        <w:gridCol w:w="1418"/>
        <w:gridCol w:w="1417"/>
        <w:gridCol w:w="1560"/>
        <w:gridCol w:w="1417"/>
      </w:tblGrid>
      <w:tr w:rsidR="005833B8" w:rsidRPr="003C4F16" w:rsidTr="00652CC1">
        <w:trPr>
          <w:trHeight w:val="300"/>
          <w:jc w:val="center"/>
        </w:trPr>
        <w:tc>
          <w:tcPr>
            <w:tcW w:w="16160" w:type="dxa"/>
            <w:gridSpan w:val="15"/>
            <w:shd w:val="clear" w:color="auto" w:fill="auto"/>
            <w:noWrap/>
            <w:hideMark/>
          </w:tcPr>
          <w:p w:rsidR="005833B8" w:rsidRPr="003C4F16" w:rsidRDefault="005833B8" w:rsidP="00652CC1">
            <w:pPr>
              <w:jc w:val="center"/>
              <w:rPr>
                <w:rFonts w:eastAsia="Calibri"/>
                <w:sz w:val="20"/>
                <w:szCs w:val="20"/>
                <w:lang w:eastAsia="en-US"/>
              </w:rPr>
            </w:pPr>
          </w:p>
          <w:p w:rsidR="005833B8" w:rsidRPr="003C4F16" w:rsidRDefault="005833B8" w:rsidP="00652CC1">
            <w:pPr>
              <w:jc w:val="center"/>
              <w:rPr>
                <w:rFonts w:eastAsia="Calibri"/>
                <w:b/>
                <w:sz w:val="20"/>
                <w:szCs w:val="20"/>
                <w:lang w:eastAsia="en-US"/>
              </w:rPr>
            </w:pPr>
            <w:r w:rsidRPr="003C4F16">
              <w:rPr>
                <w:rFonts w:eastAsia="Calibri"/>
                <w:b/>
                <w:sz w:val="20"/>
                <w:szCs w:val="20"/>
                <w:lang w:eastAsia="en-US"/>
              </w:rPr>
              <w:t>Структура собственников/бенефициаров _____________________ (указывается наименование контрагента)</w:t>
            </w:r>
          </w:p>
          <w:p w:rsidR="005833B8" w:rsidRPr="003C4F16" w:rsidRDefault="005833B8" w:rsidP="00652CC1">
            <w:pPr>
              <w:jc w:val="center"/>
              <w:rPr>
                <w:rFonts w:eastAsia="Calibri"/>
                <w:sz w:val="20"/>
                <w:szCs w:val="20"/>
                <w:lang w:eastAsia="en-US"/>
              </w:rPr>
            </w:pPr>
          </w:p>
        </w:tc>
      </w:tr>
      <w:tr w:rsidR="005833B8" w:rsidRPr="003C4F16" w:rsidTr="00652CC1">
        <w:trPr>
          <w:trHeight w:val="315"/>
          <w:jc w:val="center"/>
        </w:trPr>
        <w:tc>
          <w:tcPr>
            <w:tcW w:w="6096" w:type="dxa"/>
            <w:gridSpan w:val="6"/>
            <w:shd w:val="clear" w:color="auto" w:fill="auto"/>
            <w:noWrap/>
            <w:hideMark/>
          </w:tcPr>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Наименование  контрагента</w:t>
            </w:r>
          </w:p>
          <w:p w:rsidR="005833B8" w:rsidRPr="003C4F16" w:rsidRDefault="005833B8" w:rsidP="00652CC1">
            <w:pPr>
              <w:jc w:val="center"/>
              <w:rPr>
                <w:rFonts w:eastAsia="Calibri"/>
                <w:b/>
                <w:bCs/>
                <w:sz w:val="20"/>
                <w:szCs w:val="20"/>
                <w:lang w:eastAsia="en-US"/>
              </w:rPr>
            </w:pPr>
          </w:p>
        </w:tc>
        <w:tc>
          <w:tcPr>
            <w:tcW w:w="10064" w:type="dxa"/>
            <w:gridSpan w:val="9"/>
            <w:shd w:val="clear" w:color="auto" w:fill="auto"/>
            <w:hideMark/>
          </w:tcPr>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 xml:space="preserve">Информация о цепочке собственников контрагента, включая бенефициаров </w:t>
            </w: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(в том числе конечных)</w:t>
            </w:r>
          </w:p>
        </w:tc>
      </w:tr>
      <w:tr w:rsidR="005833B8" w:rsidRPr="003C4F16" w:rsidTr="00652CC1">
        <w:trPr>
          <w:trHeight w:val="1290"/>
          <w:jc w:val="center"/>
        </w:trPr>
        <w:tc>
          <w:tcPr>
            <w:tcW w:w="709" w:type="dxa"/>
            <w:shd w:val="clear" w:color="auto" w:fill="auto"/>
            <w:hideMark/>
          </w:tcPr>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ИНН</w:t>
            </w:r>
          </w:p>
        </w:tc>
        <w:tc>
          <w:tcPr>
            <w:tcW w:w="709" w:type="dxa"/>
            <w:shd w:val="clear" w:color="auto" w:fill="auto"/>
            <w:hideMark/>
          </w:tcPr>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ОГРН</w:t>
            </w:r>
          </w:p>
        </w:tc>
        <w:tc>
          <w:tcPr>
            <w:tcW w:w="1418" w:type="dxa"/>
            <w:shd w:val="clear" w:color="auto" w:fill="auto"/>
            <w:hideMark/>
          </w:tcPr>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Наименование (краткое)</w:t>
            </w:r>
          </w:p>
        </w:tc>
        <w:tc>
          <w:tcPr>
            <w:tcW w:w="850" w:type="dxa"/>
            <w:shd w:val="clear" w:color="auto" w:fill="auto"/>
            <w:hideMark/>
          </w:tcPr>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 xml:space="preserve">Код </w:t>
            </w: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ОКВЭД</w:t>
            </w:r>
          </w:p>
        </w:tc>
        <w:tc>
          <w:tcPr>
            <w:tcW w:w="1134" w:type="dxa"/>
            <w:shd w:val="clear" w:color="auto" w:fill="auto"/>
            <w:hideMark/>
          </w:tcPr>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ФИО руководи-теля (полностью)</w:t>
            </w:r>
          </w:p>
        </w:tc>
        <w:tc>
          <w:tcPr>
            <w:tcW w:w="1276" w:type="dxa"/>
            <w:shd w:val="clear" w:color="auto" w:fill="auto"/>
            <w:hideMark/>
          </w:tcPr>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 xml:space="preserve">Серия и номер документа, </w:t>
            </w:r>
            <w:proofErr w:type="spellStart"/>
            <w:r w:rsidRPr="003C4F16">
              <w:rPr>
                <w:rFonts w:eastAsia="Calibri"/>
                <w:b/>
                <w:bCs/>
                <w:sz w:val="20"/>
                <w:szCs w:val="20"/>
                <w:lang w:eastAsia="en-US"/>
              </w:rPr>
              <w:t>удостоверя-ющего</w:t>
            </w:r>
            <w:proofErr w:type="spellEnd"/>
            <w:r w:rsidRPr="003C4F16">
              <w:rPr>
                <w:rFonts w:eastAsia="Calibri"/>
                <w:b/>
                <w:bCs/>
                <w:sz w:val="20"/>
                <w:szCs w:val="20"/>
                <w:lang w:eastAsia="en-US"/>
              </w:rPr>
              <w:t xml:space="preserve"> личность руководителя</w:t>
            </w:r>
          </w:p>
        </w:tc>
        <w:tc>
          <w:tcPr>
            <w:tcW w:w="425" w:type="dxa"/>
            <w:shd w:val="clear" w:color="auto" w:fill="auto"/>
            <w:hideMark/>
          </w:tcPr>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w:t>
            </w:r>
          </w:p>
        </w:tc>
        <w:tc>
          <w:tcPr>
            <w:tcW w:w="709" w:type="dxa"/>
            <w:shd w:val="clear" w:color="auto" w:fill="auto"/>
            <w:hideMark/>
          </w:tcPr>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ИНН</w:t>
            </w:r>
          </w:p>
        </w:tc>
        <w:tc>
          <w:tcPr>
            <w:tcW w:w="992" w:type="dxa"/>
            <w:shd w:val="clear" w:color="auto" w:fill="auto"/>
            <w:hideMark/>
          </w:tcPr>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ОГРН</w:t>
            </w:r>
          </w:p>
        </w:tc>
        <w:tc>
          <w:tcPr>
            <w:tcW w:w="1134" w:type="dxa"/>
            <w:shd w:val="clear" w:color="auto" w:fill="auto"/>
            <w:hideMark/>
          </w:tcPr>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proofErr w:type="spellStart"/>
            <w:r w:rsidRPr="003C4F16">
              <w:rPr>
                <w:rFonts w:eastAsia="Calibri"/>
                <w:b/>
                <w:bCs/>
                <w:sz w:val="20"/>
                <w:szCs w:val="20"/>
                <w:lang w:eastAsia="en-US"/>
              </w:rPr>
              <w:t>Наименова-ние</w:t>
            </w:r>
            <w:proofErr w:type="spellEnd"/>
            <w:r w:rsidRPr="003C4F16">
              <w:rPr>
                <w:rFonts w:eastAsia="Calibri"/>
                <w:b/>
                <w:bCs/>
                <w:sz w:val="20"/>
                <w:szCs w:val="20"/>
                <w:lang w:eastAsia="en-US"/>
              </w:rPr>
              <w:t>/ФИО (полностью)</w:t>
            </w:r>
          </w:p>
        </w:tc>
        <w:tc>
          <w:tcPr>
            <w:tcW w:w="992" w:type="dxa"/>
            <w:shd w:val="clear" w:color="auto" w:fill="auto"/>
            <w:hideMark/>
          </w:tcPr>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Адрес регистра-</w:t>
            </w:r>
          </w:p>
          <w:p w:rsidR="005833B8" w:rsidRPr="003C4F16" w:rsidRDefault="005833B8" w:rsidP="00652CC1">
            <w:pPr>
              <w:jc w:val="center"/>
              <w:rPr>
                <w:rFonts w:eastAsia="Calibri"/>
                <w:b/>
                <w:bCs/>
                <w:sz w:val="20"/>
                <w:szCs w:val="20"/>
                <w:lang w:eastAsia="en-US"/>
              </w:rPr>
            </w:pPr>
            <w:proofErr w:type="spellStart"/>
            <w:r w:rsidRPr="003C4F16">
              <w:rPr>
                <w:rFonts w:eastAsia="Calibri"/>
                <w:b/>
                <w:bCs/>
                <w:sz w:val="20"/>
                <w:szCs w:val="20"/>
                <w:lang w:eastAsia="en-US"/>
              </w:rPr>
              <w:t>ции</w:t>
            </w:r>
            <w:proofErr w:type="spellEnd"/>
          </w:p>
        </w:tc>
        <w:tc>
          <w:tcPr>
            <w:tcW w:w="1418" w:type="dxa"/>
            <w:shd w:val="clear" w:color="auto" w:fill="auto"/>
            <w:hideMark/>
          </w:tcPr>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 xml:space="preserve">Серия и номер документа, </w:t>
            </w:r>
            <w:proofErr w:type="spellStart"/>
            <w:r w:rsidRPr="003C4F16">
              <w:rPr>
                <w:rFonts w:eastAsia="Calibri"/>
                <w:b/>
                <w:bCs/>
                <w:sz w:val="20"/>
                <w:szCs w:val="20"/>
                <w:lang w:eastAsia="en-US"/>
              </w:rPr>
              <w:t>удостоверя</w:t>
            </w:r>
            <w:proofErr w:type="spellEnd"/>
            <w:r w:rsidRPr="003C4F16">
              <w:rPr>
                <w:rFonts w:eastAsia="Calibri"/>
                <w:b/>
                <w:bCs/>
                <w:sz w:val="20"/>
                <w:szCs w:val="20"/>
                <w:lang w:eastAsia="en-US"/>
              </w:rPr>
              <w:t>-</w:t>
            </w:r>
          </w:p>
          <w:p w:rsidR="005833B8" w:rsidRPr="003C4F16" w:rsidRDefault="005833B8" w:rsidP="00652CC1">
            <w:pPr>
              <w:jc w:val="center"/>
              <w:rPr>
                <w:rFonts w:eastAsia="Calibri"/>
                <w:b/>
                <w:bCs/>
                <w:sz w:val="20"/>
                <w:szCs w:val="20"/>
                <w:lang w:eastAsia="en-US"/>
              </w:rPr>
            </w:pPr>
            <w:proofErr w:type="spellStart"/>
            <w:r w:rsidRPr="003C4F16">
              <w:rPr>
                <w:rFonts w:eastAsia="Calibri"/>
                <w:b/>
                <w:bCs/>
                <w:sz w:val="20"/>
                <w:szCs w:val="20"/>
                <w:lang w:eastAsia="en-US"/>
              </w:rPr>
              <w:t>ющего</w:t>
            </w:r>
            <w:proofErr w:type="spellEnd"/>
            <w:r w:rsidRPr="003C4F16">
              <w:rPr>
                <w:rFonts w:eastAsia="Calibri"/>
                <w:b/>
                <w:bCs/>
                <w:sz w:val="20"/>
                <w:szCs w:val="20"/>
                <w:lang w:eastAsia="en-US"/>
              </w:rPr>
              <w:t xml:space="preserve"> личность </w:t>
            </w: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(для физических лиц)</w:t>
            </w:r>
          </w:p>
        </w:tc>
        <w:tc>
          <w:tcPr>
            <w:tcW w:w="1417" w:type="dxa"/>
            <w:shd w:val="clear" w:color="auto" w:fill="auto"/>
            <w:hideMark/>
          </w:tcPr>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Категория:</w:t>
            </w: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руководитель/</w:t>
            </w: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участник/ акционер/</w:t>
            </w: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бенефициар</w:t>
            </w:r>
          </w:p>
        </w:tc>
        <w:tc>
          <w:tcPr>
            <w:tcW w:w="1560" w:type="dxa"/>
            <w:shd w:val="clear" w:color="auto" w:fill="auto"/>
          </w:tcPr>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Офшорная компания</w:t>
            </w:r>
          </w:p>
        </w:tc>
        <w:tc>
          <w:tcPr>
            <w:tcW w:w="1417" w:type="dxa"/>
            <w:shd w:val="clear" w:color="auto" w:fill="auto"/>
            <w:hideMark/>
          </w:tcPr>
          <w:p w:rsidR="005833B8" w:rsidRPr="003C4F16" w:rsidRDefault="005833B8" w:rsidP="00652CC1">
            <w:pPr>
              <w:jc w:val="center"/>
              <w:rPr>
                <w:rFonts w:eastAsia="Calibri"/>
                <w:b/>
                <w:bCs/>
                <w:sz w:val="20"/>
                <w:szCs w:val="20"/>
                <w:lang w:eastAsia="en-US"/>
              </w:rPr>
            </w:pPr>
          </w:p>
          <w:p w:rsidR="005833B8" w:rsidRPr="003C4F16" w:rsidRDefault="005833B8" w:rsidP="00652CC1">
            <w:pPr>
              <w:jc w:val="center"/>
              <w:rPr>
                <w:rFonts w:eastAsia="Calibri"/>
                <w:b/>
                <w:bCs/>
                <w:sz w:val="20"/>
                <w:szCs w:val="20"/>
                <w:lang w:eastAsia="en-US"/>
              </w:rPr>
            </w:pPr>
            <w:r w:rsidRPr="003C4F16">
              <w:rPr>
                <w:rFonts w:eastAsia="Calibri"/>
                <w:b/>
                <w:bCs/>
                <w:sz w:val="20"/>
                <w:szCs w:val="20"/>
                <w:lang w:eastAsia="en-US"/>
              </w:rPr>
              <w:t xml:space="preserve">Информация о </w:t>
            </w:r>
            <w:proofErr w:type="spellStart"/>
            <w:r w:rsidRPr="003C4F16">
              <w:rPr>
                <w:rFonts w:eastAsia="Calibri"/>
                <w:b/>
                <w:bCs/>
                <w:sz w:val="20"/>
                <w:szCs w:val="20"/>
                <w:lang w:eastAsia="en-US"/>
              </w:rPr>
              <w:t>подтвержда-ющих</w:t>
            </w:r>
            <w:proofErr w:type="spellEnd"/>
            <w:r w:rsidRPr="003C4F16">
              <w:rPr>
                <w:rFonts w:eastAsia="Calibri"/>
                <w:b/>
                <w:bCs/>
                <w:sz w:val="20"/>
                <w:szCs w:val="20"/>
                <w:lang w:eastAsia="en-US"/>
              </w:rPr>
              <w:t xml:space="preserve"> документах (</w:t>
            </w:r>
            <w:proofErr w:type="spellStart"/>
            <w:r w:rsidRPr="003C4F16">
              <w:rPr>
                <w:rFonts w:eastAsia="Calibri"/>
                <w:b/>
                <w:bCs/>
                <w:sz w:val="20"/>
                <w:szCs w:val="20"/>
                <w:lang w:eastAsia="en-US"/>
              </w:rPr>
              <w:t>наименова-ние</w:t>
            </w:r>
            <w:proofErr w:type="spellEnd"/>
            <w:r w:rsidRPr="003C4F16">
              <w:rPr>
                <w:rFonts w:eastAsia="Calibri"/>
                <w:b/>
                <w:bCs/>
                <w:sz w:val="20"/>
                <w:szCs w:val="20"/>
                <w:lang w:eastAsia="en-US"/>
              </w:rPr>
              <w:t>, реквизиты и другие)</w:t>
            </w:r>
          </w:p>
        </w:tc>
      </w:tr>
      <w:tr w:rsidR="005833B8" w:rsidRPr="003C4F16" w:rsidTr="00652CC1">
        <w:trPr>
          <w:trHeight w:val="315"/>
          <w:jc w:val="center"/>
        </w:trPr>
        <w:tc>
          <w:tcPr>
            <w:tcW w:w="709" w:type="dxa"/>
            <w:shd w:val="clear" w:color="auto" w:fill="auto"/>
            <w:hideMark/>
          </w:tcPr>
          <w:p w:rsidR="005833B8" w:rsidRPr="003C4F16" w:rsidRDefault="005833B8" w:rsidP="00652CC1">
            <w:pPr>
              <w:jc w:val="center"/>
              <w:rPr>
                <w:rFonts w:eastAsia="Calibri"/>
                <w:bCs/>
                <w:sz w:val="20"/>
                <w:szCs w:val="20"/>
                <w:lang w:eastAsia="en-US"/>
              </w:rPr>
            </w:pPr>
            <w:r w:rsidRPr="003C4F16">
              <w:rPr>
                <w:rFonts w:eastAsia="Calibri"/>
                <w:bCs/>
                <w:sz w:val="20"/>
                <w:szCs w:val="20"/>
                <w:lang w:eastAsia="en-US"/>
              </w:rPr>
              <w:t>…</w:t>
            </w:r>
          </w:p>
        </w:tc>
        <w:tc>
          <w:tcPr>
            <w:tcW w:w="709" w:type="dxa"/>
            <w:shd w:val="clear" w:color="auto" w:fill="auto"/>
            <w:hideMark/>
          </w:tcPr>
          <w:p w:rsidR="005833B8" w:rsidRPr="003C4F16" w:rsidRDefault="005833B8" w:rsidP="00652CC1">
            <w:pPr>
              <w:jc w:val="center"/>
              <w:rPr>
                <w:rFonts w:eastAsia="Calibri"/>
                <w:bCs/>
                <w:sz w:val="20"/>
                <w:szCs w:val="20"/>
                <w:lang w:eastAsia="en-US"/>
              </w:rPr>
            </w:pPr>
            <w:r w:rsidRPr="003C4F16">
              <w:rPr>
                <w:rFonts w:eastAsia="Calibri"/>
                <w:bCs/>
                <w:sz w:val="20"/>
                <w:szCs w:val="20"/>
                <w:lang w:eastAsia="en-US"/>
              </w:rPr>
              <w:t>…</w:t>
            </w:r>
          </w:p>
        </w:tc>
        <w:tc>
          <w:tcPr>
            <w:tcW w:w="1418" w:type="dxa"/>
            <w:shd w:val="clear" w:color="auto" w:fill="auto"/>
            <w:hideMark/>
          </w:tcPr>
          <w:p w:rsidR="005833B8" w:rsidRPr="003C4F16" w:rsidRDefault="005833B8" w:rsidP="00652CC1">
            <w:pPr>
              <w:jc w:val="center"/>
              <w:rPr>
                <w:rFonts w:eastAsia="Calibri"/>
                <w:bCs/>
                <w:sz w:val="20"/>
                <w:szCs w:val="20"/>
                <w:lang w:eastAsia="en-US"/>
              </w:rPr>
            </w:pPr>
            <w:r w:rsidRPr="003C4F16">
              <w:rPr>
                <w:rFonts w:eastAsia="Calibri"/>
                <w:bCs/>
                <w:sz w:val="20"/>
                <w:szCs w:val="20"/>
                <w:lang w:eastAsia="en-US"/>
              </w:rPr>
              <w:t>…</w:t>
            </w:r>
          </w:p>
        </w:tc>
        <w:tc>
          <w:tcPr>
            <w:tcW w:w="850" w:type="dxa"/>
            <w:shd w:val="clear" w:color="auto" w:fill="auto"/>
            <w:hideMark/>
          </w:tcPr>
          <w:p w:rsidR="005833B8" w:rsidRPr="003C4F16" w:rsidRDefault="005833B8" w:rsidP="00652CC1">
            <w:pPr>
              <w:jc w:val="center"/>
              <w:rPr>
                <w:rFonts w:eastAsia="Calibri"/>
                <w:bCs/>
                <w:sz w:val="20"/>
                <w:szCs w:val="20"/>
                <w:lang w:eastAsia="en-US"/>
              </w:rPr>
            </w:pPr>
            <w:r w:rsidRPr="003C4F16">
              <w:rPr>
                <w:rFonts w:eastAsia="Calibri"/>
                <w:bCs/>
                <w:sz w:val="20"/>
                <w:szCs w:val="20"/>
                <w:lang w:eastAsia="en-US"/>
              </w:rPr>
              <w:t>…</w:t>
            </w:r>
          </w:p>
        </w:tc>
        <w:tc>
          <w:tcPr>
            <w:tcW w:w="1134" w:type="dxa"/>
            <w:shd w:val="clear" w:color="auto" w:fill="auto"/>
            <w:hideMark/>
          </w:tcPr>
          <w:p w:rsidR="005833B8" w:rsidRPr="003C4F16" w:rsidRDefault="005833B8" w:rsidP="00652CC1">
            <w:pPr>
              <w:jc w:val="center"/>
              <w:rPr>
                <w:rFonts w:eastAsia="Calibri"/>
                <w:bCs/>
                <w:sz w:val="20"/>
                <w:szCs w:val="20"/>
                <w:lang w:eastAsia="en-US"/>
              </w:rPr>
            </w:pPr>
            <w:r w:rsidRPr="003C4F16">
              <w:rPr>
                <w:rFonts w:eastAsia="Calibri"/>
                <w:bCs/>
                <w:sz w:val="20"/>
                <w:szCs w:val="20"/>
                <w:lang w:eastAsia="en-US"/>
              </w:rPr>
              <w:t>…</w:t>
            </w:r>
          </w:p>
        </w:tc>
        <w:tc>
          <w:tcPr>
            <w:tcW w:w="1276" w:type="dxa"/>
            <w:shd w:val="clear" w:color="auto" w:fill="auto"/>
            <w:hideMark/>
          </w:tcPr>
          <w:p w:rsidR="005833B8" w:rsidRPr="003C4F16" w:rsidRDefault="005833B8" w:rsidP="00652CC1">
            <w:pPr>
              <w:jc w:val="center"/>
              <w:rPr>
                <w:rFonts w:eastAsia="Calibri"/>
                <w:bCs/>
                <w:sz w:val="20"/>
                <w:szCs w:val="20"/>
                <w:lang w:eastAsia="en-US"/>
              </w:rPr>
            </w:pPr>
            <w:r w:rsidRPr="003C4F16">
              <w:rPr>
                <w:rFonts w:eastAsia="Calibri"/>
                <w:bCs/>
                <w:sz w:val="20"/>
                <w:szCs w:val="20"/>
                <w:lang w:eastAsia="en-US"/>
              </w:rPr>
              <w:t>…</w:t>
            </w:r>
          </w:p>
        </w:tc>
        <w:tc>
          <w:tcPr>
            <w:tcW w:w="425" w:type="dxa"/>
            <w:shd w:val="clear" w:color="auto" w:fill="auto"/>
            <w:hideMark/>
          </w:tcPr>
          <w:p w:rsidR="005833B8" w:rsidRPr="003C4F16" w:rsidRDefault="005833B8" w:rsidP="00652CC1">
            <w:pPr>
              <w:jc w:val="center"/>
              <w:rPr>
                <w:rFonts w:eastAsia="Calibri"/>
                <w:bCs/>
                <w:sz w:val="20"/>
                <w:szCs w:val="20"/>
                <w:lang w:eastAsia="en-US"/>
              </w:rPr>
            </w:pPr>
            <w:r w:rsidRPr="003C4F16">
              <w:rPr>
                <w:rFonts w:eastAsia="Calibri"/>
                <w:bCs/>
                <w:sz w:val="20"/>
                <w:szCs w:val="20"/>
                <w:lang w:eastAsia="en-US"/>
              </w:rPr>
              <w:t>…</w:t>
            </w:r>
          </w:p>
        </w:tc>
        <w:tc>
          <w:tcPr>
            <w:tcW w:w="709" w:type="dxa"/>
            <w:shd w:val="clear" w:color="auto" w:fill="auto"/>
            <w:hideMark/>
          </w:tcPr>
          <w:p w:rsidR="005833B8" w:rsidRPr="003C4F16" w:rsidRDefault="005833B8" w:rsidP="00652CC1">
            <w:pPr>
              <w:jc w:val="center"/>
              <w:rPr>
                <w:rFonts w:eastAsia="Calibri"/>
                <w:bCs/>
                <w:sz w:val="20"/>
                <w:szCs w:val="20"/>
                <w:lang w:eastAsia="en-US"/>
              </w:rPr>
            </w:pPr>
            <w:r w:rsidRPr="003C4F16">
              <w:rPr>
                <w:rFonts w:eastAsia="Calibri"/>
                <w:bCs/>
                <w:sz w:val="20"/>
                <w:szCs w:val="20"/>
                <w:lang w:eastAsia="en-US"/>
              </w:rPr>
              <w:t>…</w:t>
            </w:r>
          </w:p>
        </w:tc>
        <w:tc>
          <w:tcPr>
            <w:tcW w:w="992" w:type="dxa"/>
            <w:shd w:val="clear" w:color="auto" w:fill="auto"/>
            <w:hideMark/>
          </w:tcPr>
          <w:p w:rsidR="005833B8" w:rsidRPr="003C4F16" w:rsidRDefault="005833B8" w:rsidP="00652CC1">
            <w:pPr>
              <w:jc w:val="center"/>
              <w:rPr>
                <w:rFonts w:eastAsia="Calibri"/>
                <w:bCs/>
                <w:sz w:val="20"/>
                <w:szCs w:val="20"/>
                <w:lang w:eastAsia="en-US"/>
              </w:rPr>
            </w:pPr>
            <w:r w:rsidRPr="003C4F16">
              <w:rPr>
                <w:rFonts w:eastAsia="Calibri"/>
                <w:bCs/>
                <w:sz w:val="20"/>
                <w:szCs w:val="20"/>
                <w:lang w:eastAsia="en-US"/>
              </w:rPr>
              <w:t>…</w:t>
            </w:r>
          </w:p>
        </w:tc>
        <w:tc>
          <w:tcPr>
            <w:tcW w:w="1134" w:type="dxa"/>
            <w:shd w:val="clear" w:color="auto" w:fill="auto"/>
            <w:hideMark/>
          </w:tcPr>
          <w:p w:rsidR="005833B8" w:rsidRPr="003C4F16" w:rsidRDefault="005833B8" w:rsidP="00652CC1">
            <w:pPr>
              <w:jc w:val="center"/>
              <w:rPr>
                <w:rFonts w:eastAsia="Calibri"/>
                <w:bCs/>
                <w:sz w:val="20"/>
                <w:szCs w:val="20"/>
                <w:lang w:eastAsia="en-US"/>
              </w:rPr>
            </w:pPr>
            <w:r w:rsidRPr="003C4F16">
              <w:rPr>
                <w:rFonts w:eastAsia="Calibri"/>
                <w:bCs/>
                <w:sz w:val="20"/>
                <w:szCs w:val="20"/>
                <w:lang w:eastAsia="en-US"/>
              </w:rPr>
              <w:t>…</w:t>
            </w:r>
          </w:p>
        </w:tc>
        <w:tc>
          <w:tcPr>
            <w:tcW w:w="992" w:type="dxa"/>
            <w:shd w:val="clear" w:color="auto" w:fill="auto"/>
            <w:hideMark/>
          </w:tcPr>
          <w:p w:rsidR="005833B8" w:rsidRPr="003C4F16" w:rsidRDefault="005833B8" w:rsidP="00652CC1">
            <w:pPr>
              <w:jc w:val="center"/>
              <w:rPr>
                <w:rFonts w:eastAsia="Calibri"/>
                <w:bCs/>
                <w:sz w:val="20"/>
                <w:szCs w:val="20"/>
                <w:lang w:eastAsia="en-US"/>
              </w:rPr>
            </w:pPr>
            <w:r w:rsidRPr="003C4F16">
              <w:rPr>
                <w:rFonts w:eastAsia="Calibri"/>
                <w:bCs/>
                <w:sz w:val="20"/>
                <w:szCs w:val="20"/>
                <w:lang w:eastAsia="en-US"/>
              </w:rPr>
              <w:t>…</w:t>
            </w:r>
          </w:p>
        </w:tc>
        <w:tc>
          <w:tcPr>
            <w:tcW w:w="1418" w:type="dxa"/>
            <w:shd w:val="clear" w:color="auto" w:fill="auto"/>
            <w:hideMark/>
          </w:tcPr>
          <w:p w:rsidR="005833B8" w:rsidRPr="003C4F16" w:rsidRDefault="005833B8" w:rsidP="00652CC1">
            <w:pPr>
              <w:jc w:val="center"/>
              <w:rPr>
                <w:rFonts w:eastAsia="Calibri"/>
                <w:bCs/>
                <w:sz w:val="20"/>
                <w:szCs w:val="20"/>
                <w:lang w:eastAsia="en-US"/>
              </w:rPr>
            </w:pPr>
            <w:r w:rsidRPr="003C4F16">
              <w:rPr>
                <w:rFonts w:eastAsia="Calibri"/>
                <w:bCs/>
                <w:sz w:val="20"/>
                <w:szCs w:val="20"/>
                <w:lang w:eastAsia="en-US"/>
              </w:rPr>
              <w:t>…</w:t>
            </w:r>
          </w:p>
        </w:tc>
        <w:tc>
          <w:tcPr>
            <w:tcW w:w="2977" w:type="dxa"/>
            <w:gridSpan w:val="2"/>
            <w:shd w:val="clear" w:color="auto" w:fill="auto"/>
            <w:hideMark/>
          </w:tcPr>
          <w:p w:rsidR="005833B8" w:rsidRPr="003C4F16" w:rsidRDefault="005833B8" w:rsidP="00652CC1">
            <w:pPr>
              <w:jc w:val="center"/>
              <w:rPr>
                <w:rFonts w:eastAsia="Calibri"/>
                <w:bCs/>
                <w:sz w:val="20"/>
                <w:szCs w:val="20"/>
                <w:lang w:eastAsia="en-US"/>
              </w:rPr>
            </w:pPr>
            <w:r w:rsidRPr="003C4F16">
              <w:rPr>
                <w:rFonts w:eastAsia="Calibri"/>
                <w:bCs/>
                <w:sz w:val="20"/>
                <w:szCs w:val="20"/>
                <w:lang w:eastAsia="en-US"/>
              </w:rPr>
              <w:t>…</w:t>
            </w:r>
          </w:p>
        </w:tc>
        <w:tc>
          <w:tcPr>
            <w:tcW w:w="1417" w:type="dxa"/>
            <w:shd w:val="clear" w:color="auto" w:fill="auto"/>
            <w:hideMark/>
          </w:tcPr>
          <w:p w:rsidR="005833B8" w:rsidRPr="003C4F16" w:rsidRDefault="005833B8" w:rsidP="00652CC1">
            <w:pPr>
              <w:jc w:val="center"/>
              <w:rPr>
                <w:rFonts w:eastAsia="Calibri"/>
                <w:sz w:val="20"/>
                <w:szCs w:val="20"/>
                <w:lang w:eastAsia="en-US"/>
              </w:rPr>
            </w:pPr>
            <w:r w:rsidRPr="003C4F16">
              <w:rPr>
                <w:rFonts w:eastAsia="Calibri"/>
                <w:sz w:val="20"/>
                <w:szCs w:val="20"/>
                <w:lang w:eastAsia="en-US"/>
              </w:rPr>
              <w:t>…</w:t>
            </w:r>
          </w:p>
        </w:tc>
      </w:tr>
    </w:tbl>
    <w:p w:rsidR="005833B8" w:rsidRPr="003C4F16" w:rsidRDefault="005833B8" w:rsidP="005833B8">
      <w:pPr>
        <w:rPr>
          <w:rFonts w:eastAsia="Calibri"/>
          <w:sz w:val="20"/>
          <w:szCs w:val="20"/>
          <w:lang w:eastAsia="en-US"/>
        </w:rPr>
      </w:pPr>
    </w:p>
    <w:p w:rsidR="005833B8" w:rsidRPr="003C4F16" w:rsidRDefault="005833B8" w:rsidP="005833B8">
      <w:pPr>
        <w:rPr>
          <w:rFonts w:eastAsia="Calibri"/>
          <w:b/>
          <w:sz w:val="20"/>
          <w:szCs w:val="20"/>
          <w:lang w:eastAsia="en-US"/>
        </w:rPr>
      </w:pPr>
      <w:r w:rsidRPr="003C4F16">
        <w:rPr>
          <w:rFonts w:eastAsia="Calibri"/>
          <w:b/>
          <w:sz w:val="20"/>
          <w:szCs w:val="20"/>
          <w:lang w:eastAsia="en-US"/>
        </w:rPr>
        <w:t xml:space="preserve">Руководитель:  </w:t>
      </w:r>
    </w:p>
    <w:p w:rsidR="005833B8" w:rsidRPr="003C4F16" w:rsidRDefault="005833B8" w:rsidP="005833B8">
      <w:pPr>
        <w:rPr>
          <w:rFonts w:eastAsia="Calibri"/>
          <w:b/>
          <w:sz w:val="20"/>
          <w:szCs w:val="20"/>
          <w:lang w:eastAsia="en-US"/>
        </w:rPr>
      </w:pPr>
    </w:p>
    <w:p w:rsidR="005833B8" w:rsidRPr="003C4F16" w:rsidRDefault="005833B8" w:rsidP="005833B8">
      <w:pPr>
        <w:rPr>
          <w:rFonts w:eastAsia="Calibri"/>
          <w:sz w:val="20"/>
          <w:szCs w:val="20"/>
          <w:lang w:eastAsia="en-US"/>
        </w:rPr>
      </w:pPr>
      <w:r w:rsidRPr="003C4F16">
        <w:rPr>
          <w:rFonts w:eastAsia="Calibri"/>
          <w:sz w:val="20"/>
          <w:szCs w:val="20"/>
          <w:lang w:eastAsia="en-US"/>
        </w:rPr>
        <w:t xml:space="preserve">_______________  </w:t>
      </w:r>
      <w:r w:rsidRPr="003C4F16">
        <w:rPr>
          <w:rFonts w:eastAsia="Calibri"/>
          <w:i/>
          <w:sz w:val="20"/>
          <w:szCs w:val="20"/>
          <w:lang w:eastAsia="en-US"/>
        </w:rPr>
        <w:t>(указывается ФИО)</w:t>
      </w:r>
    </w:p>
    <w:p w:rsidR="005833B8" w:rsidRPr="003C4F16" w:rsidRDefault="005833B8" w:rsidP="005833B8">
      <w:pPr>
        <w:spacing w:after="200" w:line="276" w:lineRule="auto"/>
        <w:rPr>
          <w:rFonts w:eastAsia="Calibri"/>
          <w:i/>
          <w:sz w:val="20"/>
          <w:szCs w:val="20"/>
          <w:lang w:eastAsia="en-US"/>
        </w:rPr>
      </w:pPr>
      <w:r w:rsidRPr="003C4F16">
        <w:rPr>
          <w:rFonts w:eastAsia="Calibri"/>
          <w:sz w:val="20"/>
          <w:szCs w:val="20"/>
          <w:lang w:eastAsia="en-US"/>
        </w:rPr>
        <w:t xml:space="preserve">      </w:t>
      </w:r>
      <w:r w:rsidRPr="003C4F16">
        <w:rPr>
          <w:rFonts w:eastAsia="Calibri"/>
          <w:i/>
          <w:sz w:val="20"/>
          <w:szCs w:val="20"/>
          <w:lang w:eastAsia="en-US"/>
        </w:rPr>
        <w:t>(подпись)</w:t>
      </w:r>
    </w:p>
    <w:p w:rsidR="005833B8" w:rsidRPr="003C4F16" w:rsidRDefault="005833B8" w:rsidP="005833B8">
      <w:pPr>
        <w:spacing w:after="200" w:line="276" w:lineRule="auto"/>
        <w:rPr>
          <w:rFonts w:eastAsia="Calibri"/>
          <w:i/>
          <w:sz w:val="20"/>
          <w:szCs w:val="20"/>
          <w:lang w:eastAsia="en-US"/>
        </w:rPr>
      </w:pPr>
      <w:r w:rsidRPr="003C4F16">
        <w:rPr>
          <w:rFonts w:eastAsia="Calibri"/>
          <w:sz w:val="20"/>
          <w:szCs w:val="20"/>
          <w:lang w:eastAsia="en-US"/>
        </w:rPr>
        <w:t xml:space="preserve">«____» __________ 20 __ г. </w:t>
      </w:r>
      <w:r w:rsidRPr="003C4F16">
        <w:rPr>
          <w:rFonts w:eastAsia="Calibri"/>
          <w:i/>
          <w:sz w:val="20"/>
          <w:szCs w:val="20"/>
          <w:lang w:eastAsia="en-US"/>
        </w:rPr>
        <w:t>(указывается дата подписания)</w:t>
      </w:r>
    </w:p>
    <w:p w:rsidR="005833B8" w:rsidRPr="00A85D57" w:rsidRDefault="005833B8" w:rsidP="005833B8">
      <w:pPr>
        <w:pStyle w:val="19"/>
        <w:ind w:firstLine="3912"/>
        <w:rPr>
          <w:sz w:val="20"/>
          <w:highlight w:val="yellow"/>
        </w:rPr>
        <w:sectPr w:rsidR="005833B8" w:rsidRPr="00A85D57" w:rsidSect="00C3441F">
          <w:footnotePr>
            <w:pos w:val="beneathText"/>
          </w:footnotePr>
          <w:pgSz w:w="16838" w:h="11906" w:orient="landscape" w:code="9"/>
          <w:pgMar w:top="993" w:right="680" w:bottom="680" w:left="680" w:header="709" w:footer="709" w:gutter="0"/>
          <w:cols w:space="708"/>
          <w:docGrid w:linePitch="360"/>
        </w:sectPr>
      </w:pPr>
    </w:p>
    <w:p w:rsidR="005833B8" w:rsidRPr="008674ED" w:rsidRDefault="005833B8" w:rsidP="005833B8">
      <w:pPr>
        <w:pStyle w:val="19"/>
        <w:ind w:firstLine="3912"/>
        <w:jc w:val="right"/>
        <w:rPr>
          <w:szCs w:val="24"/>
        </w:rPr>
      </w:pPr>
      <w:r w:rsidRPr="008674ED">
        <w:rPr>
          <w:szCs w:val="24"/>
        </w:rPr>
        <w:lastRenderedPageBreak/>
        <w:t>Приложение 5</w:t>
      </w:r>
    </w:p>
    <w:p w:rsidR="005833B8" w:rsidRPr="008674ED" w:rsidRDefault="005833B8" w:rsidP="005833B8">
      <w:pPr>
        <w:pStyle w:val="19"/>
        <w:ind w:firstLine="3912"/>
        <w:jc w:val="right"/>
        <w:rPr>
          <w:szCs w:val="24"/>
        </w:rPr>
      </w:pPr>
      <w:r w:rsidRPr="008674ED">
        <w:rPr>
          <w:szCs w:val="24"/>
        </w:rPr>
        <w:t>к Извещению о закупке</w:t>
      </w:r>
    </w:p>
    <w:p w:rsidR="005833B8" w:rsidRPr="008674ED" w:rsidRDefault="005833B8" w:rsidP="005833B8">
      <w:pPr>
        <w:widowControl w:val="0"/>
        <w:autoSpaceDE w:val="0"/>
        <w:autoSpaceDN w:val="0"/>
        <w:adjustRightInd w:val="0"/>
        <w:jc w:val="right"/>
        <w:rPr>
          <w:sz w:val="20"/>
          <w:szCs w:val="20"/>
        </w:rPr>
      </w:pPr>
    </w:p>
    <w:p w:rsidR="005833B8" w:rsidRPr="008674ED" w:rsidRDefault="005833B8" w:rsidP="005833B8">
      <w:pPr>
        <w:tabs>
          <w:tab w:val="left" w:pos="1134"/>
        </w:tabs>
        <w:jc w:val="center"/>
        <w:rPr>
          <w:b/>
          <w:bCs/>
          <w:sz w:val="20"/>
          <w:szCs w:val="20"/>
        </w:rPr>
      </w:pPr>
    </w:p>
    <w:p w:rsidR="005833B8" w:rsidRPr="008674ED" w:rsidRDefault="005833B8" w:rsidP="005833B8">
      <w:pPr>
        <w:tabs>
          <w:tab w:val="left" w:pos="1134"/>
        </w:tabs>
        <w:jc w:val="center"/>
        <w:rPr>
          <w:b/>
          <w:i/>
          <w:sz w:val="20"/>
          <w:szCs w:val="20"/>
        </w:rPr>
      </w:pPr>
      <w:r w:rsidRPr="008674ED">
        <w:rPr>
          <w:b/>
          <w:bCs/>
          <w:sz w:val="20"/>
          <w:szCs w:val="20"/>
        </w:rPr>
        <w:t xml:space="preserve">Форму </w:t>
      </w:r>
      <w:r w:rsidRPr="008674ED">
        <w:rPr>
          <w:b/>
          <w:sz w:val="20"/>
          <w:szCs w:val="20"/>
        </w:rPr>
        <w:t>письменного согласия собственников/бенефициаров, являющихся физическими лицами, на обработку и передачу персональных данных в адрес Арендатора</w:t>
      </w:r>
      <w:r w:rsidRPr="008674ED">
        <w:rPr>
          <w:b/>
          <w:i/>
          <w:sz w:val="20"/>
          <w:szCs w:val="20"/>
        </w:rPr>
        <w:t xml:space="preserve"> </w:t>
      </w:r>
      <w:r w:rsidRPr="008674ED">
        <w:rPr>
          <w:b/>
          <w:bCs/>
          <w:sz w:val="20"/>
          <w:szCs w:val="20"/>
        </w:rPr>
        <w:t>утверждаем:</w:t>
      </w:r>
    </w:p>
    <w:p w:rsidR="005833B8" w:rsidRPr="008674ED" w:rsidRDefault="005833B8" w:rsidP="005833B8">
      <w:pPr>
        <w:rPr>
          <w:sz w:val="20"/>
          <w:szCs w:val="20"/>
        </w:rPr>
      </w:pPr>
    </w:p>
    <w:tbl>
      <w:tblPr>
        <w:tblW w:w="9679" w:type="dxa"/>
        <w:tblLook w:val="01E0" w:firstRow="1" w:lastRow="1" w:firstColumn="1" w:lastColumn="1" w:noHBand="0" w:noVBand="0"/>
      </w:tblPr>
      <w:tblGrid>
        <w:gridCol w:w="9636"/>
        <w:gridCol w:w="221"/>
      </w:tblGrid>
      <w:tr w:rsidR="005833B8" w:rsidRPr="008674ED" w:rsidTr="00652CC1">
        <w:trPr>
          <w:trHeight w:val="641"/>
        </w:trPr>
        <w:tc>
          <w:tcPr>
            <w:tcW w:w="4956" w:type="dxa"/>
          </w:tcPr>
          <w:tbl>
            <w:tblPr>
              <w:tblW w:w="8505" w:type="dxa"/>
              <w:tblLook w:val="01E0" w:firstRow="1" w:lastRow="1" w:firstColumn="1" w:lastColumn="1" w:noHBand="0" w:noVBand="0"/>
            </w:tblPr>
            <w:tblGrid>
              <w:gridCol w:w="9199"/>
              <w:gridCol w:w="221"/>
            </w:tblGrid>
            <w:tr w:rsidR="005833B8" w:rsidRPr="008674ED" w:rsidTr="00652CC1">
              <w:trPr>
                <w:trHeight w:val="641"/>
              </w:trPr>
              <w:tc>
                <w:tcPr>
                  <w:tcW w:w="4253" w:type="dxa"/>
                </w:tcPr>
                <w:tbl>
                  <w:tblPr>
                    <w:tblW w:w="8505" w:type="dxa"/>
                    <w:jc w:val="center"/>
                    <w:tblLook w:val="01E0" w:firstRow="1" w:lastRow="1" w:firstColumn="1" w:lastColumn="1" w:noHBand="0" w:noVBand="0"/>
                  </w:tblPr>
                  <w:tblGrid>
                    <w:gridCol w:w="8762"/>
                    <w:gridCol w:w="221"/>
                  </w:tblGrid>
                  <w:tr w:rsidR="005833B8" w:rsidRPr="008674ED" w:rsidTr="00652CC1">
                    <w:trPr>
                      <w:trHeight w:val="641"/>
                      <w:jc w:val="center"/>
                    </w:trPr>
                    <w:tc>
                      <w:tcPr>
                        <w:tcW w:w="4253" w:type="dxa"/>
                      </w:tcPr>
                      <w:tbl>
                        <w:tblPr>
                          <w:tblW w:w="9679" w:type="dxa"/>
                          <w:tblLook w:val="01E0" w:firstRow="1" w:lastRow="1" w:firstColumn="1" w:lastColumn="1" w:noHBand="0" w:noVBand="0"/>
                        </w:tblPr>
                        <w:tblGrid>
                          <w:gridCol w:w="4956"/>
                          <w:gridCol w:w="4723"/>
                        </w:tblGrid>
                        <w:tr w:rsidR="005833B8" w:rsidRPr="008674ED" w:rsidTr="00652CC1">
                          <w:trPr>
                            <w:trHeight w:val="641"/>
                          </w:trPr>
                          <w:tc>
                            <w:tcPr>
                              <w:tcW w:w="4956" w:type="dxa"/>
                            </w:tcPr>
                            <w:p w:rsidR="005833B8" w:rsidRPr="00344DAD" w:rsidRDefault="005833B8" w:rsidP="00652CC1">
                              <w:pPr>
                                <w:ind w:firstLine="6"/>
                                <w:jc w:val="center"/>
                                <w:rPr>
                                  <w:b/>
                                </w:rPr>
                              </w:pPr>
                              <w:r w:rsidRPr="00344DAD">
                                <w:rPr>
                                  <w:b/>
                                </w:rPr>
                                <w:t>От ИСПОЛНИТЕЛЯ:</w:t>
                              </w:r>
                            </w:p>
                            <w:p w:rsidR="005833B8" w:rsidRPr="00344DAD" w:rsidRDefault="005833B8" w:rsidP="00652CC1">
                              <w:pPr>
                                <w:ind w:firstLine="6"/>
                                <w:jc w:val="center"/>
                                <w:rPr>
                                  <w:b/>
                                </w:rPr>
                              </w:pPr>
                            </w:p>
                            <w:p w:rsidR="005833B8" w:rsidRPr="00344DAD" w:rsidRDefault="005833B8" w:rsidP="00652CC1">
                              <w:pPr>
                                <w:ind w:firstLine="6"/>
                                <w:jc w:val="center"/>
                              </w:pPr>
                              <w:r w:rsidRPr="00344DAD">
                                <w:t>___________________________</w:t>
                              </w:r>
                            </w:p>
                            <w:p w:rsidR="005833B8" w:rsidRPr="00344DAD" w:rsidRDefault="005833B8" w:rsidP="00652CC1">
                              <w:pPr>
                                <w:ind w:firstLine="6"/>
                                <w:jc w:val="center"/>
                                <w:rPr>
                                  <w:i/>
                                </w:rPr>
                              </w:pPr>
                              <w:r w:rsidRPr="00344DAD">
                                <w:rPr>
                                  <w:i/>
                                </w:rPr>
                                <w:t>(должность)</w:t>
                              </w:r>
                            </w:p>
                            <w:p w:rsidR="005833B8" w:rsidRPr="00344DAD" w:rsidRDefault="005833B8" w:rsidP="00652CC1">
                              <w:r w:rsidRPr="00344DAD">
                                <w:t>___________________________________</w:t>
                              </w:r>
                            </w:p>
                            <w:p w:rsidR="005833B8" w:rsidRPr="00344DAD" w:rsidRDefault="005833B8" w:rsidP="00652CC1">
                              <w:pPr>
                                <w:ind w:firstLine="6"/>
                                <w:jc w:val="center"/>
                                <w:rPr>
                                  <w:i/>
                                </w:rPr>
                              </w:pPr>
                              <w:r w:rsidRPr="00344DAD">
                                <w:rPr>
                                  <w:i/>
                                </w:rPr>
                                <w:t>(Ф.И.О.)</w:t>
                              </w:r>
                            </w:p>
                            <w:p w:rsidR="005833B8" w:rsidRPr="00344DAD" w:rsidRDefault="005833B8" w:rsidP="00652CC1">
                              <w:r w:rsidRPr="00344DAD">
                                <w:t xml:space="preserve">М.П.   «_____» _____________20___г.                     </w:t>
                              </w:r>
                            </w:p>
                          </w:tc>
                          <w:tc>
                            <w:tcPr>
                              <w:tcW w:w="4723" w:type="dxa"/>
                            </w:tcPr>
                            <w:p w:rsidR="005833B8" w:rsidRPr="00344DAD" w:rsidRDefault="005833B8" w:rsidP="00652CC1">
                              <w:pPr>
                                <w:ind w:firstLine="6"/>
                                <w:jc w:val="center"/>
                                <w:rPr>
                                  <w:b/>
                                </w:rPr>
                              </w:pPr>
                              <w:r w:rsidRPr="00344DAD">
                                <w:rPr>
                                  <w:b/>
                                </w:rPr>
                                <w:t>От ЗАКАЗЧИКА:</w:t>
                              </w:r>
                            </w:p>
                            <w:p w:rsidR="005833B8" w:rsidRPr="00344DAD" w:rsidRDefault="005833B8" w:rsidP="00652CC1">
                              <w:pPr>
                                <w:ind w:firstLine="6"/>
                                <w:jc w:val="center"/>
                                <w:rPr>
                                  <w:b/>
                                </w:rPr>
                              </w:pPr>
                            </w:p>
                            <w:p w:rsidR="005833B8" w:rsidRPr="00344DAD" w:rsidRDefault="005833B8" w:rsidP="00652CC1">
                              <w:pPr>
                                <w:ind w:firstLine="6"/>
                                <w:jc w:val="center"/>
                              </w:pPr>
                              <w:r w:rsidRPr="00344DAD">
                                <w:t>___________________________</w:t>
                              </w:r>
                            </w:p>
                            <w:p w:rsidR="005833B8" w:rsidRPr="00344DAD" w:rsidRDefault="005833B8" w:rsidP="00652CC1">
                              <w:pPr>
                                <w:ind w:firstLine="6"/>
                                <w:jc w:val="center"/>
                                <w:rPr>
                                  <w:i/>
                                </w:rPr>
                              </w:pPr>
                              <w:r w:rsidRPr="00344DAD">
                                <w:rPr>
                                  <w:i/>
                                </w:rPr>
                                <w:t>(должность)</w:t>
                              </w:r>
                            </w:p>
                            <w:p w:rsidR="005833B8" w:rsidRPr="00344DAD" w:rsidRDefault="005833B8" w:rsidP="00652CC1">
                              <w:r w:rsidRPr="00344DAD">
                                <w:t>___________________________________</w:t>
                              </w:r>
                            </w:p>
                            <w:p w:rsidR="005833B8" w:rsidRPr="00344DAD" w:rsidRDefault="005833B8" w:rsidP="00652CC1">
                              <w:pPr>
                                <w:ind w:firstLine="6"/>
                                <w:jc w:val="center"/>
                                <w:rPr>
                                  <w:i/>
                                </w:rPr>
                              </w:pPr>
                              <w:r w:rsidRPr="00344DAD">
                                <w:rPr>
                                  <w:i/>
                                </w:rPr>
                                <w:t>(Ф.И.О.)</w:t>
                              </w:r>
                              <w:r w:rsidRPr="00344DAD">
                                <w:t xml:space="preserve">             </w:t>
                              </w:r>
                            </w:p>
                            <w:p w:rsidR="005833B8" w:rsidRPr="00344DAD" w:rsidRDefault="005833B8" w:rsidP="00652CC1">
                              <w:r w:rsidRPr="00344DAD">
                                <w:t xml:space="preserve">М.П.   «_____» _____________20___г.                     </w:t>
                              </w:r>
                            </w:p>
                          </w:tc>
                        </w:tr>
                      </w:tbl>
                      <w:p w:rsidR="005833B8" w:rsidRPr="008674ED" w:rsidRDefault="005833B8" w:rsidP="00652CC1">
                        <w:pPr>
                          <w:ind w:firstLine="6"/>
                          <w:rPr>
                            <w:sz w:val="20"/>
                            <w:szCs w:val="20"/>
                          </w:rPr>
                        </w:pPr>
                      </w:p>
                    </w:tc>
                    <w:tc>
                      <w:tcPr>
                        <w:tcW w:w="4252" w:type="dxa"/>
                      </w:tcPr>
                      <w:p w:rsidR="005833B8" w:rsidRPr="008674ED" w:rsidRDefault="005833B8" w:rsidP="00652CC1">
                        <w:pPr>
                          <w:ind w:firstLine="6"/>
                          <w:rPr>
                            <w:sz w:val="20"/>
                            <w:szCs w:val="20"/>
                          </w:rPr>
                        </w:pPr>
                      </w:p>
                    </w:tc>
                  </w:tr>
                </w:tbl>
                <w:p w:rsidR="005833B8" w:rsidRPr="008674ED" w:rsidRDefault="005833B8" w:rsidP="00652CC1">
                  <w:pPr>
                    <w:ind w:firstLine="6"/>
                    <w:rPr>
                      <w:sz w:val="20"/>
                      <w:szCs w:val="20"/>
                    </w:rPr>
                  </w:pPr>
                </w:p>
              </w:tc>
              <w:tc>
                <w:tcPr>
                  <w:tcW w:w="4252" w:type="dxa"/>
                </w:tcPr>
                <w:p w:rsidR="005833B8" w:rsidRPr="008674ED" w:rsidRDefault="005833B8" w:rsidP="00652CC1">
                  <w:pPr>
                    <w:ind w:firstLine="6"/>
                    <w:rPr>
                      <w:sz w:val="20"/>
                      <w:szCs w:val="20"/>
                    </w:rPr>
                  </w:pPr>
                </w:p>
              </w:tc>
            </w:tr>
          </w:tbl>
          <w:p w:rsidR="005833B8" w:rsidRPr="008674ED" w:rsidRDefault="005833B8" w:rsidP="00652CC1">
            <w:pPr>
              <w:rPr>
                <w:sz w:val="20"/>
                <w:szCs w:val="20"/>
              </w:rPr>
            </w:pPr>
          </w:p>
        </w:tc>
        <w:tc>
          <w:tcPr>
            <w:tcW w:w="4723" w:type="dxa"/>
          </w:tcPr>
          <w:p w:rsidR="005833B8" w:rsidRPr="008674ED" w:rsidRDefault="005833B8" w:rsidP="00652CC1">
            <w:pPr>
              <w:rPr>
                <w:sz w:val="20"/>
                <w:szCs w:val="20"/>
              </w:rPr>
            </w:pPr>
          </w:p>
        </w:tc>
      </w:tr>
    </w:tbl>
    <w:p w:rsidR="005833B8" w:rsidRPr="008674ED" w:rsidRDefault="005833B8" w:rsidP="005833B8">
      <w:pPr>
        <w:widowControl w:val="0"/>
        <w:autoSpaceDE w:val="0"/>
        <w:autoSpaceDN w:val="0"/>
        <w:adjustRightInd w:val="0"/>
        <w:jc w:val="both"/>
        <w:rPr>
          <w:sz w:val="20"/>
          <w:szCs w:val="20"/>
        </w:rPr>
      </w:pPr>
    </w:p>
    <w:p w:rsidR="005833B8" w:rsidRPr="008674ED" w:rsidRDefault="005833B8" w:rsidP="005833B8">
      <w:pPr>
        <w:tabs>
          <w:tab w:val="left" w:pos="1134"/>
        </w:tabs>
        <w:rPr>
          <w:i/>
          <w:sz w:val="20"/>
          <w:szCs w:val="20"/>
        </w:rPr>
      </w:pPr>
      <w:r w:rsidRPr="008674ED">
        <w:rPr>
          <w:sz w:val="20"/>
          <w:szCs w:val="20"/>
        </w:rPr>
        <w:t xml:space="preserve"> </w:t>
      </w:r>
    </w:p>
    <w:p w:rsidR="005833B8" w:rsidRPr="008674ED" w:rsidRDefault="005833B8" w:rsidP="005833B8">
      <w:pPr>
        <w:tabs>
          <w:tab w:val="left" w:pos="1134"/>
        </w:tabs>
        <w:jc w:val="center"/>
        <w:rPr>
          <w:b/>
          <w:sz w:val="20"/>
          <w:szCs w:val="20"/>
        </w:rPr>
      </w:pPr>
      <w:r w:rsidRPr="008674ED">
        <w:rPr>
          <w:b/>
          <w:sz w:val="20"/>
          <w:szCs w:val="20"/>
        </w:rPr>
        <w:t>СОГЛАСИЕ</w:t>
      </w:r>
    </w:p>
    <w:p w:rsidR="005833B8" w:rsidRPr="008674ED" w:rsidRDefault="005833B8" w:rsidP="005833B8">
      <w:pPr>
        <w:tabs>
          <w:tab w:val="left" w:pos="1134"/>
        </w:tabs>
        <w:rPr>
          <w:sz w:val="20"/>
          <w:szCs w:val="20"/>
        </w:rPr>
      </w:pPr>
    </w:p>
    <w:p w:rsidR="005833B8" w:rsidRPr="008674ED" w:rsidRDefault="005833B8" w:rsidP="005833B8">
      <w:pPr>
        <w:tabs>
          <w:tab w:val="left" w:pos="1134"/>
        </w:tabs>
        <w:jc w:val="both"/>
        <w:rPr>
          <w:sz w:val="20"/>
          <w:szCs w:val="20"/>
        </w:rPr>
      </w:pPr>
      <w:r w:rsidRPr="008674ED">
        <w:rPr>
          <w:sz w:val="20"/>
          <w:szCs w:val="20"/>
        </w:rPr>
        <w:t xml:space="preserve">     Я, ________________________________________________ </w:t>
      </w:r>
      <w:r w:rsidRPr="008674ED">
        <w:rPr>
          <w:i/>
          <w:sz w:val="20"/>
          <w:szCs w:val="20"/>
        </w:rPr>
        <w:t>(указать полностью ФИО)</w:t>
      </w:r>
      <w:r w:rsidRPr="008674ED">
        <w:rPr>
          <w:sz w:val="20"/>
          <w:szCs w:val="20"/>
        </w:rPr>
        <w:t xml:space="preserve">, зарегистрирован (а) по адресу: ______________________________________ </w:t>
      </w:r>
      <w:r w:rsidRPr="008674ED">
        <w:rPr>
          <w:i/>
          <w:sz w:val="20"/>
          <w:szCs w:val="20"/>
        </w:rPr>
        <w:t>(указать полный адрес регистрации)</w:t>
      </w:r>
      <w:r w:rsidRPr="008674ED">
        <w:rPr>
          <w:sz w:val="20"/>
          <w:szCs w:val="20"/>
        </w:rPr>
        <w:t xml:space="preserve">, основной документ, удостоверяющий личность _____________________________ </w:t>
      </w:r>
      <w:r w:rsidRPr="008674ED">
        <w:rPr>
          <w:i/>
          <w:sz w:val="20"/>
          <w:szCs w:val="20"/>
        </w:rPr>
        <w:t>(указать вид документа, удостоверяющего личность и его полные реквизиты: серия, номер, кем выдан, дата выдачи и т.д.)</w:t>
      </w:r>
      <w:r w:rsidRPr="008674ED">
        <w:rPr>
          <w:sz w:val="20"/>
          <w:szCs w:val="20"/>
        </w:rPr>
        <w:t xml:space="preserve">, дата, год и место рождения ____________________________ </w:t>
      </w:r>
      <w:r w:rsidRPr="008674ED">
        <w:rPr>
          <w:i/>
          <w:sz w:val="20"/>
          <w:szCs w:val="20"/>
        </w:rPr>
        <w:t xml:space="preserve">(указать), </w:t>
      </w:r>
      <w:r w:rsidRPr="008674ED">
        <w:rPr>
          <w:sz w:val="20"/>
          <w:szCs w:val="20"/>
        </w:rPr>
        <w:t xml:space="preserve">должность и место работ ___________________________ </w:t>
      </w:r>
      <w:r w:rsidRPr="008674ED">
        <w:rPr>
          <w:i/>
          <w:sz w:val="20"/>
          <w:szCs w:val="20"/>
        </w:rPr>
        <w:t>(указать полностью без сокращений)</w:t>
      </w:r>
      <w:r w:rsidRPr="008674ED">
        <w:rPr>
          <w:sz w:val="20"/>
          <w:szCs w:val="20"/>
        </w:rPr>
        <w:t xml:space="preserve">, </w:t>
      </w:r>
    </w:p>
    <w:p w:rsidR="005833B8" w:rsidRPr="008674ED" w:rsidRDefault="005833B8" w:rsidP="005833B8">
      <w:pPr>
        <w:tabs>
          <w:tab w:val="left" w:pos="1134"/>
        </w:tabs>
        <w:jc w:val="both"/>
        <w:rPr>
          <w:sz w:val="20"/>
          <w:szCs w:val="20"/>
        </w:rPr>
      </w:pPr>
      <w:r w:rsidRPr="008674ED">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sidRPr="008674ED">
        <w:rPr>
          <w:i/>
          <w:sz w:val="20"/>
          <w:szCs w:val="20"/>
        </w:rPr>
        <w:t xml:space="preserve">(указывается наименование контрагента ОАО «МРСК Центра») </w:t>
      </w:r>
      <w:r w:rsidRPr="008674ED">
        <w:rPr>
          <w:sz w:val="20"/>
          <w:szCs w:val="20"/>
        </w:rPr>
        <w:t xml:space="preserve">(зарегистрировано по адресу: _____________________, ОГРН: ______________, ИНН: _________________, КПП: ________________) в лице _________________________ </w:t>
      </w:r>
      <w:r w:rsidRPr="008674ED">
        <w:rPr>
          <w:i/>
          <w:sz w:val="20"/>
          <w:szCs w:val="20"/>
        </w:rPr>
        <w:t>(указать полностью должность и ФИО представителя контрагента ОАО «МРСК Центра»)</w:t>
      </w:r>
      <w:r w:rsidRPr="008674ED">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ОАО «МРСК Центра»</w:t>
      </w:r>
      <w:r w:rsidRPr="008674ED">
        <w:rPr>
          <w:i/>
          <w:sz w:val="20"/>
          <w:szCs w:val="20"/>
        </w:rPr>
        <w:t xml:space="preserve">, </w:t>
      </w:r>
      <w:r w:rsidRPr="008674ED">
        <w:rPr>
          <w:sz w:val="20"/>
          <w:szCs w:val="20"/>
        </w:rPr>
        <w:t xml:space="preserve">Минэнерго России, </w:t>
      </w:r>
      <w:proofErr w:type="spellStart"/>
      <w:r w:rsidRPr="008674ED">
        <w:rPr>
          <w:sz w:val="20"/>
          <w:szCs w:val="20"/>
        </w:rPr>
        <w:t>Росфинмониторинг</w:t>
      </w:r>
      <w:proofErr w:type="spellEnd"/>
      <w:r w:rsidRPr="008674ED">
        <w:rPr>
          <w:sz w:val="20"/>
          <w:szCs w:val="20"/>
        </w:rPr>
        <w:t xml:space="preserve">, ФНС России, иным третьим лицам при необходимости. </w:t>
      </w:r>
    </w:p>
    <w:p w:rsidR="005833B8" w:rsidRPr="008674ED" w:rsidRDefault="005833B8" w:rsidP="005833B8">
      <w:pPr>
        <w:tabs>
          <w:tab w:val="left" w:pos="1134"/>
        </w:tabs>
        <w:jc w:val="both"/>
        <w:rPr>
          <w:sz w:val="20"/>
          <w:szCs w:val="20"/>
        </w:rPr>
      </w:pPr>
    </w:p>
    <w:p w:rsidR="005833B8" w:rsidRPr="008674ED" w:rsidRDefault="005833B8" w:rsidP="005833B8">
      <w:pPr>
        <w:tabs>
          <w:tab w:val="left" w:pos="1134"/>
        </w:tabs>
        <w:jc w:val="both"/>
        <w:rPr>
          <w:sz w:val="20"/>
          <w:szCs w:val="20"/>
        </w:rPr>
      </w:pPr>
      <w:r w:rsidRPr="008674ED">
        <w:rPr>
          <w:sz w:val="20"/>
          <w:szCs w:val="20"/>
        </w:rPr>
        <w:t xml:space="preserve">     Настоящее согласие действует с момента его подписания.</w:t>
      </w:r>
    </w:p>
    <w:p w:rsidR="005833B8" w:rsidRPr="008674ED" w:rsidRDefault="005833B8" w:rsidP="005833B8">
      <w:pPr>
        <w:tabs>
          <w:tab w:val="left" w:pos="1134"/>
        </w:tabs>
        <w:jc w:val="both"/>
        <w:rPr>
          <w:sz w:val="20"/>
          <w:szCs w:val="20"/>
        </w:rPr>
      </w:pPr>
    </w:p>
    <w:p w:rsidR="005833B8" w:rsidRDefault="005833B8" w:rsidP="005833B8">
      <w:pPr>
        <w:autoSpaceDE w:val="0"/>
        <w:autoSpaceDN w:val="0"/>
        <w:ind w:left="6521"/>
        <w:jc w:val="both"/>
      </w:pPr>
      <w:r w:rsidRPr="008674ED">
        <w:rPr>
          <w:sz w:val="20"/>
          <w:szCs w:val="20"/>
        </w:rPr>
        <w:t xml:space="preserve">«___» ___________ 20 __ г.           ___________________ </w:t>
      </w:r>
      <w:r w:rsidRPr="008674ED">
        <w:rPr>
          <w:i/>
          <w:sz w:val="20"/>
          <w:szCs w:val="20"/>
        </w:rPr>
        <w:t>(подпись, расшифровка подписи).</w:t>
      </w:r>
    </w:p>
    <w:p w:rsidR="005833B8" w:rsidRDefault="005833B8" w:rsidP="005833B8">
      <w:pPr>
        <w:pStyle w:val="15"/>
      </w:pPr>
    </w:p>
    <w:p w:rsidR="005833B8" w:rsidRDefault="005833B8" w:rsidP="005833B8">
      <w:pPr>
        <w:pStyle w:val="15"/>
      </w:pPr>
    </w:p>
    <w:p w:rsidR="005833B8" w:rsidRDefault="005833B8" w:rsidP="005833B8">
      <w:pPr>
        <w:pStyle w:val="15"/>
      </w:pPr>
    </w:p>
    <w:p w:rsidR="005833B8" w:rsidRDefault="005833B8" w:rsidP="005833B8">
      <w:pPr>
        <w:pStyle w:val="15"/>
      </w:pPr>
    </w:p>
    <w:p w:rsidR="005833B8" w:rsidRDefault="005833B8" w:rsidP="005833B8">
      <w:pPr>
        <w:pStyle w:val="15"/>
      </w:pPr>
    </w:p>
    <w:p w:rsidR="005833B8" w:rsidRDefault="005833B8" w:rsidP="005833B8">
      <w:pPr>
        <w:pStyle w:val="15"/>
      </w:pPr>
    </w:p>
    <w:p w:rsidR="005833B8" w:rsidRDefault="005833B8" w:rsidP="005833B8">
      <w:pPr>
        <w:pStyle w:val="15"/>
      </w:pPr>
    </w:p>
    <w:p w:rsidR="005833B8" w:rsidRDefault="005833B8" w:rsidP="005833B8">
      <w:pPr>
        <w:pStyle w:val="15"/>
      </w:pPr>
    </w:p>
    <w:p w:rsidR="005833B8" w:rsidRDefault="005833B8" w:rsidP="005833B8">
      <w:pPr>
        <w:pStyle w:val="15"/>
      </w:pPr>
    </w:p>
    <w:p w:rsidR="005833B8" w:rsidRDefault="005833B8" w:rsidP="005833B8">
      <w:pPr>
        <w:pStyle w:val="15"/>
        <w:jc w:val="left"/>
      </w:pPr>
    </w:p>
    <w:p w:rsidR="00106319" w:rsidRPr="00106319" w:rsidRDefault="00106319" w:rsidP="005833B8">
      <w:pPr>
        <w:rPr>
          <w:sz w:val="18"/>
          <w:szCs w:val="18"/>
        </w:rPr>
      </w:pPr>
    </w:p>
    <w:sectPr w:rsidR="00106319" w:rsidRPr="00106319" w:rsidSect="00A96891">
      <w:pgSz w:w="11909" w:h="16834"/>
      <w:pgMar w:top="709"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E93" w:rsidRDefault="00A00E93" w:rsidP="0088160A">
      <w:r>
        <w:separator/>
      </w:r>
    </w:p>
  </w:endnote>
  <w:endnote w:type="continuationSeparator" w:id="0">
    <w:p w:rsidR="00A00E93" w:rsidRDefault="00A00E93" w:rsidP="00881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E93" w:rsidRDefault="00A00E93" w:rsidP="0088160A">
      <w:r>
        <w:separator/>
      </w:r>
    </w:p>
  </w:footnote>
  <w:footnote w:type="continuationSeparator" w:id="0">
    <w:p w:rsidR="00A00E93" w:rsidRDefault="00A00E93" w:rsidP="008816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891" w:rsidRDefault="00A9689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B8" w:rsidRDefault="00E428F8">
    <w:pPr>
      <w:pStyle w:val="ab"/>
      <w:jc w:val="center"/>
    </w:pPr>
    <w:r>
      <w:fldChar w:fldCharType="begin"/>
    </w:r>
    <w:r>
      <w:instrText>PAGE   \* MERGEFORMAT</w:instrText>
    </w:r>
    <w:r>
      <w:fldChar w:fldCharType="separate"/>
    </w:r>
    <w:r w:rsidR="00DF3B3F">
      <w:rPr>
        <w:noProof/>
      </w:rPr>
      <w:t>11</w:t>
    </w:r>
    <w:r>
      <w:rPr>
        <w:noProof/>
      </w:rPr>
      <w:fldChar w:fldCharType="end"/>
    </w:r>
  </w:p>
  <w:p w:rsidR="005833B8" w:rsidRDefault="005833B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1624B1"/>
    <w:multiLevelType w:val="multilevel"/>
    <w:tmpl w:val="C2D2991E"/>
    <w:lvl w:ilvl="0">
      <w:start w:val="5"/>
      <w:numFmt w:val="decimal"/>
      <w:pStyle w:val="1"/>
      <w:lvlText w:val="%1."/>
      <w:lvlJc w:val="left"/>
      <w:pPr>
        <w:ind w:left="600" w:hanging="600"/>
      </w:pPr>
      <w:rPr>
        <w:rFonts w:hint="default"/>
      </w:rPr>
    </w:lvl>
    <w:lvl w:ilvl="1">
      <w:start w:val="11"/>
      <w:numFmt w:val="decimal"/>
      <w:pStyle w:val="2"/>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DAD3810"/>
    <w:multiLevelType w:val="hybridMultilevel"/>
    <w:tmpl w:val="3758AE12"/>
    <w:lvl w:ilvl="0" w:tplc="99887E18">
      <w:start w:val="1"/>
      <w:numFmt w:val="decimal"/>
      <w:lvlText w:val="5.1.%1."/>
      <w:lvlJc w:val="left"/>
      <w:pPr>
        <w:ind w:left="1429" w:hanging="360"/>
      </w:pPr>
      <w:rPr>
        <w:rFonts w:ascii="Times New Roman" w:hAnsi="Times New Roman" w:hint="default"/>
        <w:b w:val="0"/>
        <w:i w:val="0"/>
        <w:color w:val="auto"/>
        <w:sz w:val="26"/>
        <w:szCs w:val="26"/>
      </w:rPr>
    </w:lvl>
    <w:lvl w:ilvl="1" w:tplc="04190019" w:tentative="1">
      <w:start w:val="1"/>
      <w:numFmt w:val="lowerLetter"/>
      <w:lvlText w:val="%2."/>
      <w:lvlJc w:val="left"/>
      <w:pPr>
        <w:ind w:left="2149" w:hanging="360"/>
      </w:pPr>
    </w:lvl>
    <w:lvl w:ilvl="2" w:tplc="0419001B" w:tentative="1">
      <w:start w:val="1"/>
      <w:numFmt w:val="lowerRoman"/>
      <w:pStyle w:val="20"/>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0D0A9E"/>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6A5FCE"/>
    <w:multiLevelType w:val="multilevel"/>
    <w:tmpl w:val="D36A2EA0"/>
    <w:lvl w:ilvl="0">
      <w:start w:val="1"/>
      <w:numFmt w:val="decimal"/>
      <w:lvlText w:val="%1."/>
      <w:lvlJc w:val="left"/>
      <w:pPr>
        <w:tabs>
          <w:tab w:val="num" w:pos="1134"/>
        </w:tabs>
        <w:ind w:firstLine="567"/>
      </w:pPr>
      <w:rPr>
        <w:rFonts w:cs="Times New Roman" w:hint="default"/>
        <w:b w:val="0"/>
        <w:i w:val="0"/>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6">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8371E94"/>
    <w:multiLevelType w:val="hybridMultilevel"/>
    <w:tmpl w:val="A078B5DC"/>
    <w:lvl w:ilvl="0" w:tplc="413AB2BC">
      <w:start w:val="1"/>
      <w:numFmt w:val="bullet"/>
      <w:lvlText w:val=""/>
      <w:lvlJc w:val="left"/>
      <w:pPr>
        <w:tabs>
          <w:tab w:val="num" w:pos="4080"/>
        </w:tabs>
        <w:ind w:left="4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90A2858"/>
    <w:multiLevelType w:val="hybridMultilevel"/>
    <w:tmpl w:val="FE92AE64"/>
    <w:lvl w:ilvl="0" w:tplc="F2D2087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pStyle w:val="3"/>
      <w:lvlText w:val=""/>
      <w:lvlJc w:val="left"/>
      <w:pPr>
        <w:ind w:left="2160" w:hanging="360"/>
      </w:pPr>
      <w:rPr>
        <w:rFonts w:ascii="Wingdings" w:hAnsi="Wingdings" w:hint="default"/>
      </w:rPr>
    </w:lvl>
    <w:lvl w:ilvl="3" w:tplc="0419000F" w:tentative="1">
      <w:start w:val="1"/>
      <w:numFmt w:val="bullet"/>
      <w:pStyle w:val="4"/>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2">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BE76814"/>
    <w:multiLevelType w:val="multilevel"/>
    <w:tmpl w:val="4652279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lvlText w:val="6.3.%3."/>
      <w:lvlJc w:val="left"/>
      <w:pPr>
        <w:tabs>
          <w:tab w:val="num" w:pos="1134"/>
        </w:tabs>
        <w:ind w:left="1134" w:hanging="1133"/>
      </w:pPr>
      <w:rPr>
        <w:rFonts w:ascii="Times New Roman" w:hAnsi="Times New Roman" w:hint="default"/>
        <w:b w:val="0"/>
        <w:i w:val="0"/>
        <w:color w:val="auto"/>
        <w:sz w:val="22"/>
        <w:szCs w:val="22"/>
      </w:rPr>
    </w:lvl>
    <w:lvl w:ilvl="3">
      <w:start w:val="1"/>
      <w:numFmt w:val="decimal"/>
      <w:pStyle w:val="40"/>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pStyle w:val="6"/>
      <w:lvlText w:val="%1.%2.%3.%4.%5.%6"/>
      <w:lvlJc w:val="left"/>
      <w:pPr>
        <w:tabs>
          <w:tab w:val="num" w:pos="2593"/>
        </w:tabs>
        <w:ind w:left="2593" w:hanging="1152"/>
      </w:pPr>
      <w:rPr>
        <w:rFonts w:cs="Times New Roman"/>
      </w:rPr>
    </w:lvl>
    <w:lvl w:ilvl="6">
      <w:start w:val="1"/>
      <w:numFmt w:val="decimal"/>
      <w:pStyle w:val="7"/>
      <w:lvlText w:val="%1.%2.%3.%4.%5.%6.%7"/>
      <w:lvlJc w:val="left"/>
      <w:pPr>
        <w:tabs>
          <w:tab w:val="num" w:pos="2737"/>
        </w:tabs>
        <w:ind w:left="2737" w:hanging="1296"/>
      </w:pPr>
      <w:rPr>
        <w:rFonts w:cs="Times New Roman"/>
      </w:rPr>
    </w:lvl>
    <w:lvl w:ilvl="7">
      <w:start w:val="1"/>
      <w:numFmt w:val="decimal"/>
      <w:pStyle w:val="8"/>
      <w:lvlText w:val="%1.%2.%3.%4.%5.%6.%7.%8"/>
      <w:lvlJc w:val="left"/>
      <w:pPr>
        <w:tabs>
          <w:tab w:val="num" w:pos="2881"/>
        </w:tabs>
        <w:ind w:left="2881" w:hanging="1440"/>
      </w:pPr>
      <w:rPr>
        <w:rFonts w:cs="Times New Roman"/>
      </w:rPr>
    </w:lvl>
    <w:lvl w:ilvl="8">
      <w:start w:val="1"/>
      <w:numFmt w:val="decimal"/>
      <w:pStyle w:val="9"/>
      <w:lvlText w:val="%1.%2.%3.%4.%5.%6.%7.%8.%9"/>
      <w:lvlJc w:val="left"/>
      <w:pPr>
        <w:tabs>
          <w:tab w:val="num" w:pos="3025"/>
        </w:tabs>
        <w:ind w:left="3025" w:hanging="1584"/>
      </w:pPr>
      <w:rPr>
        <w:rFonts w:cs="Times New Roman"/>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7A167E6A"/>
    <w:multiLevelType w:val="multilevel"/>
    <w:tmpl w:val="E6445A6A"/>
    <w:lvl w:ilvl="0">
      <w:start w:val="1"/>
      <w:numFmt w:val="decimal"/>
      <w:pStyle w:val="10"/>
      <w:lvlText w:val="%1."/>
      <w:lvlJc w:val="left"/>
      <w:pPr>
        <w:ind w:left="360" w:hanging="360"/>
      </w:pPr>
      <w:rPr>
        <w:rFonts w:hint="default"/>
        <w:b/>
      </w:rPr>
    </w:lvl>
    <w:lvl w:ilvl="1">
      <w:start w:val="1"/>
      <w:numFmt w:val="decimal"/>
      <w:pStyle w:val="11"/>
      <w:lvlText w:val="%1.%2."/>
      <w:lvlJc w:val="left"/>
      <w:pPr>
        <w:ind w:left="1080" w:hanging="360"/>
      </w:pPr>
      <w:rPr>
        <w:rFonts w:hint="default"/>
      </w:rPr>
    </w:lvl>
    <w:lvl w:ilvl="2">
      <w:start w:val="1"/>
      <w:numFmt w:val="decimal"/>
      <w:pStyle w:val="111"/>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7D34106E"/>
    <w:multiLevelType w:val="multilevel"/>
    <w:tmpl w:val="E57A1AC6"/>
    <w:lvl w:ilvl="0">
      <w:start w:val="1"/>
      <w:numFmt w:val="decimal"/>
      <w:lvlText w:val="%1."/>
      <w:lvlJc w:val="left"/>
      <w:pPr>
        <w:tabs>
          <w:tab w:val="num" w:pos="720"/>
        </w:tabs>
        <w:ind w:left="720" w:hanging="720"/>
      </w:pPr>
    </w:lvl>
    <w:lvl w:ilvl="1">
      <w:start w:val="1"/>
      <w:numFmt w:val="decimal"/>
      <w:pStyle w:val="2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2">
    <w:nsid w:val="7F0650DB"/>
    <w:multiLevelType w:val="hybridMultilevel"/>
    <w:tmpl w:val="3EF239AE"/>
    <w:lvl w:ilvl="0" w:tplc="D39212C2">
      <w:start w:val="1"/>
      <w:numFmt w:val="bullet"/>
      <w:lvlText w:val=""/>
      <w:lvlJc w:val="left"/>
      <w:pPr>
        <w:tabs>
          <w:tab w:val="num" w:pos="720"/>
        </w:tabs>
        <w:ind w:left="720" w:hanging="360"/>
      </w:pPr>
      <w:rPr>
        <w:rFonts w:ascii="Symbol" w:hAnsi="Symbol" w:hint="default"/>
      </w:rPr>
    </w:lvl>
    <w:lvl w:ilvl="1" w:tplc="EB4C7952" w:tentative="1">
      <w:start w:val="1"/>
      <w:numFmt w:val="bullet"/>
      <w:lvlText w:val="o"/>
      <w:lvlJc w:val="left"/>
      <w:pPr>
        <w:tabs>
          <w:tab w:val="num" w:pos="1440"/>
        </w:tabs>
        <w:ind w:left="1440" w:hanging="360"/>
      </w:pPr>
      <w:rPr>
        <w:rFonts w:ascii="Courier New" w:hAnsi="Courier New" w:cs="Courier New" w:hint="default"/>
      </w:rPr>
    </w:lvl>
    <w:lvl w:ilvl="2" w:tplc="A8540DE0" w:tentative="1">
      <w:start w:val="1"/>
      <w:numFmt w:val="bullet"/>
      <w:lvlText w:val=""/>
      <w:lvlJc w:val="left"/>
      <w:pPr>
        <w:tabs>
          <w:tab w:val="num" w:pos="2160"/>
        </w:tabs>
        <w:ind w:left="2160" w:hanging="360"/>
      </w:pPr>
      <w:rPr>
        <w:rFonts w:ascii="Wingdings" w:hAnsi="Wingdings" w:hint="default"/>
      </w:rPr>
    </w:lvl>
    <w:lvl w:ilvl="3" w:tplc="C3565CD2" w:tentative="1">
      <w:start w:val="1"/>
      <w:numFmt w:val="bullet"/>
      <w:lvlText w:val=""/>
      <w:lvlJc w:val="left"/>
      <w:pPr>
        <w:tabs>
          <w:tab w:val="num" w:pos="2880"/>
        </w:tabs>
        <w:ind w:left="2880" w:hanging="360"/>
      </w:pPr>
      <w:rPr>
        <w:rFonts w:ascii="Symbol" w:hAnsi="Symbol" w:hint="default"/>
      </w:rPr>
    </w:lvl>
    <w:lvl w:ilvl="4" w:tplc="8250A340" w:tentative="1">
      <w:start w:val="1"/>
      <w:numFmt w:val="bullet"/>
      <w:lvlText w:val="o"/>
      <w:lvlJc w:val="left"/>
      <w:pPr>
        <w:tabs>
          <w:tab w:val="num" w:pos="3600"/>
        </w:tabs>
        <w:ind w:left="3600" w:hanging="360"/>
      </w:pPr>
      <w:rPr>
        <w:rFonts w:ascii="Courier New" w:hAnsi="Courier New" w:cs="Courier New" w:hint="default"/>
      </w:rPr>
    </w:lvl>
    <w:lvl w:ilvl="5" w:tplc="60E6E14C" w:tentative="1">
      <w:start w:val="1"/>
      <w:numFmt w:val="bullet"/>
      <w:lvlText w:val=""/>
      <w:lvlJc w:val="left"/>
      <w:pPr>
        <w:tabs>
          <w:tab w:val="num" w:pos="4320"/>
        </w:tabs>
        <w:ind w:left="4320" w:hanging="360"/>
      </w:pPr>
      <w:rPr>
        <w:rFonts w:ascii="Wingdings" w:hAnsi="Wingdings" w:hint="default"/>
      </w:rPr>
    </w:lvl>
    <w:lvl w:ilvl="6" w:tplc="BD90CD08" w:tentative="1">
      <w:start w:val="1"/>
      <w:numFmt w:val="bullet"/>
      <w:lvlText w:val=""/>
      <w:lvlJc w:val="left"/>
      <w:pPr>
        <w:tabs>
          <w:tab w:val="num" w:pos="5040"/>
        </w:tabs>
        <w:ind w:left="5040" w:hanging="360"/>
      </w:pPr>
      <w:rPr>
        <w:rFonts w:ascii="Symbol" w:hAnsi="Symbol" w:hint="default"/>
      </w:rPr>
    </w:lvl>
    <w:lvl w:ilvl="7" w:tplc="4B042A0C" w:tentative="1">
      <w:start w:val="1"/>
      <w:numFmt w:val="bullet"/>
      <w:lvlText w:val="o"/>
      <w:lvlJc w:val="left"/>
      <w:pPr>
        <w:tabs>
          <w:tab w:val="num" w:pos="5760"/>
        </w:tabs>
        <w:ind w:left="5760" w:hanging="360"/>
      </w:pPr>
      <w:rPr>
        <w:rFonts w:ascii="Courier New" w:hAnsi="Courier New" w:cs="Courier New" w:hint="default"/>
      </w:rPr>
    </w:lvl>
    <w:lvl w:ilvl="8" w:tplc="6C1259E6" w:tentative="1">
      <w:start w:val="1"/>
      <w:numFmt w:val="bullet"/>
      <w:lvlText w:val=""/>
      <w:lvlJc w:val="left"/>
      <w:pPr>
        <w:tabs>
          <w:tab w:val="num" w:pos="6480"/>
        </w:tabs>
        <w:ind w:left="6480" w:hanging="360"/>
      </w:pPr>
      <w:rPr>
        <w:rFonts w:ascii="Wingdings" w:hAnsi="Wingdings" w:hint="default"/>
      </w:rPr>
    </w:lvl>
  </w:abstractNum>
  <w:abstractNum w:abstractNumId="33">
    <w:nsid w:val="7FB76612"/>
    <w:multiLevelType w:val="hybridMultilevel"/>
    <w:tmpl w:val="F84AC5FC"/>
    <w:lvl w:ilvl="0" w:tplc="2DDE2A04">
      <w:start w:val="1"/>
      <w:numFmt w:val="decimal"/>
      <w:lvlText w:val="4.%1."/>
      <w:lvlJc w:val="left"/>
      <w:pPr>
        <w:ind w:left="1429" w:hanging="360"/>
      </w:pPr>
      <w:rPr>
        <w:rFonts w:ascii="Times New Roman" w:hAnsi="Times New Roman" w:hint="default"/>
        <w:b w:val="0"/>
        <w:i w:val="0"/>
        <w:color w:val="auto"/>
        <w:sz w:val="26"/>
        <w:szCs w:val="26"/>
      </w:rPr>
    </w:lvl>
    <w:lvl w:ilvl="1" w:tplc="53F2DEB2" w:tentative="1">
      <w:start w:val="1"/>
      <w:numFmt w:val="lowerLetter"/>
      <w:lvlText w:val="%2."/>
      <w:lvlJc w:val="left"/>
      <w:pPr>
        <w:ind w:left="2149" w:hanging="360"/>
      </w:pPr>
    </w:lvl>
    <w:lvl w:ilvl="2" w:tplc="D2F4640C" w:tentative="1">
      <w:start w:val="1"/>
      <w:numFmt w:val="lowerRoman"/>
      <w:pStyle w:val="a"/>
      <w:lvlText w:val="%3."/>
      <w:lvlJc w:val="right"/>
      <w:pPr>
        <w:ind w:left="2869" w:hanging="180"/>
      </w:pPr>
    </w:lvl>
    <w:lvl w:ilvl="3" w:tplc="8B36FDAA" w:tentative="1">
      <w:start w:val="1"/>
      <w:numFmt w:val="decimal"/>
      <w:lvlText w:val="%4."/>
      <w:lvlJc w:val="left"/>
      <w:pPr>
        <w:ind w:left="3589" w:hanging="360"/>
      </w:pPr>
    </w:lvl>
    <w:lvl w:ilvl="4" w:tplc="1C88ECF0" w:tentative="1">
      <w:start w:val="1"/>
      <w:numFmt w:val="lowerLetter"/>
      <w:lvlText w:val="%5."/>
      <w:lvlJc w:val="left"/>
      <w:pPr>
        <w:ind w:left="4309" w:hanging="360"/>
      </w:pPr>
    </w:lvl>
    <w:lvl w:ilvl="5" w:tplc="66648148" w:tentative="1">
      <w:start w:val="1"/>
      <w:numFmt w:val="lowerRoman"/>
      <w:lvlText w:val="%6."/>
      <w:lvlJc w:val="right"/>
      <w:pPr>
        <w:ind w:left="5029" w:hanging="180"/>
      </w:pPr>
    </w:lvl>
    <w:lvl w:ilvl="6" w:tplc="49EC7374" w:tentative="1">
      <w:start w:val="1"/>
      <w:numFmt w:val="decimal"/>
      <w:lvlText w:val="%7."/>
      <w:lvlJc w:val="left"/>
      <w:pPr>
        <w:ind w:left="5749" w:hanging="360"/>
      </w:pPr>
    </w:lvl>
    <w:lvl w:ilvl="7" w:tplc="9EF25B88" w:tentative="1">
      <w:start w:val="1"/>
      <w:numFmt w:val="lowerLetter"/>
      <w:lvlText w:val="%8."/>
      <w:lvlJc w:val="left"/>
      <w:pPr>
        <w:ind w:left="6469" w:hanging="360"/>
      </w:pPr>
    </w:lvl>
    <w:lvl w:ilvl="8" w:tplc="EEE2D6D2" w:tentative="1">
      <w:start w:val="1"/>
      <w:numFmt w:val="lowerRoman"/>
      <w:lvlText w:val="%9."/>
      <w:lvlJc w:val="right"/>
      <w:pPr>
        <w:ind w:left="7189" w:hanging="180"/>
      </w:pPr>
    </w:lvl>
  </w:abstractNum>
  <w:num w:numId="1">
    <w:abstractNumId w:val="21"/>
  </w:num>
  <w:num w:numId="2">
    <w:abstractNumId w:val="23"/>
  </w:num>
  <w:num w:numId="3">
    <w:abstractNumId w:val="33"/>
  </w:num>
  <w:num w:numId="4">
    <w:abstractNumId w:val="8"/>
  </w:num>
  <w:num w:numId="5">
    <w:abstractNumId w:val="5"/>
  </w:num>
  <w:num w:numId="6">
    <w:abstractNumId w:val="30"/>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9"/>
  </w:num>
  <w:num w:numId="11">
    <w:abstractNumId w:val="14"/>
  </w:num>
  <w:num w:numId="12">
    <w:abstractNumId w:val="18"/>
  </w:num>
  <w:num w:numId="13">
    <w:abstractNumId w:val="25"/>
  </w:num>
  <w:num w:numId="14">
    <w:abstractNumId w:val="3"/>
  </w:num>
  <w:num w:numId="15">
    <w:abstractNumId w:val="24"/>
  </w:num>
  <w:num w:numId="16">
    <w:abstractNumId w:val="0"/>
  </w:num>
  <w:num w:numId="17">
    <w:abstractNumId w:val="13"/>
  </w:num>
  <w:num w:numId="18">
    <w:abstractNumId w:val="11"/>
  </w:num>
  <w:num w:numId="19">
    <w:abstractNumId w:val="4"/>
  </w:num>
  <w:num w:numId="20">
    <w:abstractNumId w:val="7"/>
  </w:num>
  <w:num w:numId="21">
    <w:abstractNumId w:val="31"/>
  </w:num>
  <w:num w:numId="22">
    <w:abstractNumId w:val="20"/>
  </w:num>
  <w:num w:numId="23">
    <w:abstractNumId w:val="22"/>
  </w:num>
  <w:num w:numId="24">
    <w:abstractNumId w:val="28"/>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CCD"/>
    <w:rsid w:val="0000651F"/>
    <w:rsid w:val="00007196"/>
    <w:rsid w:val="00007781"/>
    <w:rsid w:val="00007CD3"/>
    <w:rsid w:val="00012865"/>
    <w:rsid w:val="00013846"/>
    <w:rsid w:val="000151FE"/>
    <w:rsid w:val="0001559B"/>
    <w:rsid w:val="00016B33"/>
    <w:rsid w:val="00020083"/>
    <w:rsid w:val="00022866"/>
    <w:rsid w:val="00023826"/>
    <w:rsid w:val="00023F3B"/>
    <w:rsid w:val="00023F71"/>
    <w:rsid w:val="000256E1"/>
    <w:rsid w:val="00025B76"/>
    <w:rsid w:val="00030EE8"/>
    <w:rsid w:val="000316D6"/>
    <w:rsid w:val="00032301"/>
    <w:rsid w:val="00032F46"/>
    <w:rsid w:val="00035D5F"/>
    <w:rsid w:val="0003685B"/>
    <w:rsid w:val="000376FC"/>
    <w:rsid w:val="000377AC"/>
    <w:rsid w:val="0004228C"/>
    <w:rsid w:val="00042F6F"/>
    <w:rsid w:val="00043E6E"/>
    <w:rsid w:val="00045BD1"/>
    <w:rsid w:val="00047C24"/>
    <w:rsid w:val="00047C8A"/>
    <w:rsid w:val="00050FB0"/>
    <w:rsid w:val="00054A9B"/>
    <w:rsid w:val="00054FC1"/>
    <w:rsid w:val="00055BA3"/>
    <w:rsid w:val="000606F7"/>
    <w:rsid w:val="00060912"/>
    <w:rsid w:val="00060B71"/>
    <w:rsid w:val="00064397"/>
    <w:rsid w:val="0006467B"/>
    <w:rsid w:val="000648B5"/>
    <w:rsid w:val="0006613A"/>
    <w:rsid w:val="00066A3A"/>
    <w:rsid w:val="00066F2F"/>
    <w:rsid w:val="00067936"/>
    <w:rsid w:val="00067B9F"/>
    <w:rsid w:val="00070AEF"/>
    <w:rsid w:val="0007122C"/>
    <w:rsid w:val="00072895"/>
    <w:rsid w:val="000731AB"/>
    <w:rsid w:val="0007401A"/>
    <w:rsid w:val="0007553F"/>
    <w:rsid w:val="00077021"/>
    <w:rsid w:val="00077432"/>
    <w:rsid w:val="00077F80"/>
    <w:rsid w:val="00084262"/>
    <w:rsid w:val="000846C0"/>
    <w:rsid w:val="00084F58"/>
    <w:rsid w:val="000852AE"/>
    <w:rsid w:val="00085829"/>
    <w:rsid w:val="000874C0"/>
    <w:rsid w:val="0008794A"/>
    <w:rsid w:val="00090134"/>
    <w:rsid w:val="00090965"/>
    <w:rsid w:val="0009651F"/>
    <w:rsid w:val="0009749C"/>
    <w:rsid w:val="000A0AE8"/>
    <w:rsid w:val="000A1329"/>
    <w:rsid w:val="000A2BC1"/>
    <w:rsid w:val="000A3CCF"/>
    <w:rsid w:val="000A5B9B"/>
    <w:rsid w:val="000A5DE0"/>
    <w:rsid w:val="000A6FCB"/>
    <w:rsid w:val="000B0B71"/>
    <w:rsid w:val="000B0FFE"/>
    <w:rsid w:val="000B1FB7"/>
    <w:rsid w:val="000B43D5"/>
    <w:rsid w:val="000B43E3"/>
    <w:rsid w:val="000B4727"/>
    <w:rsid w:val="000B531D"/>
    <w:rsid w:val="000B5C8A"/>
    <w:rsid w:val="000B7DF9"/>
    <w:rsid w:val="000C161A"/>
    <w:rsid w:val="000C4777"/>
    <w:rsid w:val="000C49DE"/>
    <w:rsid w:val="000D1C78"/>
    <w:rsid w:val="000D4EAF"/>
    <w:rsid w:val="000D4EE4"/>
    <w:rsid w:val="000D7A0A"/>
    <w:rsid w:val="000E14BC"/>
    <w:rsid w:val="000E489B"/>
    <w:rsid w:val="000E4FEF"/>
    <w:rsid w:val="000E55B1"/>
    <w:rsid w:val="000E5CE8"/>
    <w:rsid w:val="000E5F90"/>
    <w:rsid w:val="000E6414"/>
    <w:rsid w:val="000E6D1A"/>
    <w:rsid w:val="000E78BA"/>
    <w:rsid w:val="000F43DE"/>
    <w:rsid w:val="000F63A4"/>
    <w:rsid w:val="000F72B3"/>
    <w:rsid w:val="00105482"/>
    <w:rsid w:val="00105E5B"/>
    <w:rsid w:val="00106319"/>
    <w:rsid w:val="0010661D"/>
    <w:rsid w:val="001067E1"/>
    <w:rsid w:val="001074EC"/>
    <w:rsid w:val="00107B2D"/>
    <w:rsid w:val="0011029B"/>
    <w:rsid w:val="00110561"/>
    <w:rsid w:val="00111308"/>
    <w:rsid w:val="00114FD6"/>
    <w:rsid w:val="00115B94"/>
    <w:rsid w:val="00120810"/>
    <w:rsid w:val="00123411"/>
    <w:rsid w:val="001238A6"/>
    <w:rsid w:val="00123D87"/>
    <w:rsid w:val="00124CD6"/>
    <w:rsid w:val="00132145"/>
    <w:rsid w:val="00135412"/>
    <w:rsid w:val="00136BA4"/>
    <w:rsid w:val="00136F7F"/>
    <w:rsid w:val="001370BB"/>
    <w:rsid w:val="00137172"/>
    <w:rsid w:val="00141930"/>
    <w:rsid w:val="00141EF2"/>
    <w:rsid w:val="0014486D"/>
    <w:rsid w:val="00144D38"/>
    <w:rsid w:val="00151741"/>
    <w:rsid w:val="0015421C"/>
    <w:rsid w:val="00154938"/>
    <w:rsid w:val="00154E3B"/>
    <w:rsid w:val="00160236"/>
    <w:rsid w:val="0016049F"/>
    <w:rsid w:val="00161ED0"/>
    <w:rsid w:val="001657C3"/>
    <w:rsid w:val="00166A2F"/>
    <w:rsid w:val="001672D3"/>
    <w:rsid w:val="001716B9"/>
    <w:rsid w:val="00171DA6"/>
    <w:rsid w:val="00173A5A"/>
    <w:rsid w:val="001741BE"/>
    <w:rsid w:val="00176087"/>
    <w:rsid w:val="00177D78"/>
    <w:rsid w:val="00183298"/>
    <w:rsid w:val="001845F8"/>
    <w:rsid w:val="00184F31"/>
    <w:rsid w:val="0018676D"/>
    <w:rsid w:val="00186DD3"/>
    <w:rsid w:val="00187546"/>
    <w:rsid w:val="001934E4"/>
    <w:rsid w:val="00194C1A"/>
    <w:rsid w:val="001A1A30"/>
    <w:rsid w:val="001A1F3D"/>
    <w:rsid w:val="001A302F"/>
    <w:rsid w:val="001A3B63"/>
    <w:rsid w:val="001A53D9"/>
    <w:rsid w:val="001A5F7F"/>
    <w:rsid w:val="001B3419"/>
    <w:rsid w:val="001B4CC4"/>
    <w:rsid w:val="001B56A2"/>
    <w:rsid w:val="001C16D7"/>
    <w:rsid w:val="001C1CE3"/>
    <w:rsid w:val="001C395D"/>
    <w:rsid w:val="001C4582"/>
    <w:rsid w:val="001C4A56"/>
    <w:rsid w:val="001C6583"/>
    <w:rsid w:val="001D1761"/>
    <w:rsid w:val="001D18DC"/>
    <w:rsid w:val="001D24F4"/>
    <w:rsid w:val="001D254B"/>
    <w:rsid w:val="001D331E"/>
    <w:rsid w:val="001D3F7C"/>
    <w:rsid w:val="001D4DB8"/>
    <w:rsid w:val="001D6B30"/>
    <w:rsid w:val="001D6E33"/>
    <w:rsid w:val="001E0D2A"/>
    <w:rsid w:val="001E1271"/>
    <w:rsid w:val="001E1591"/>
    <w:rsid w:val="001E15CD"/>
    <w:rsid w:val="001E64E8"/>
    <w:rsid w:val="001E7805"/>
    <w:rsid w:val="001E7FDC"/>
    <w:rsid w:val="001F09D1"/>
    <w:rsid w:val="001F4DB0"/>
    <w:rsid w:val="001F56BA"/>
    <w:rsid w:val="001F5BA3"/>
    <w:rsid w:val="001F5F77"/>
    <w:rsid w:val="001F732E"/>
    <w:rsid w:val="0020032E"/>
    <w:rsid w:val="0020499A"/>
    <w:rsid w:val="00204F94"/>
    <w:rsid w:val="0020616E"/>
    <w:rsid w:val="00210135"/>
    <w:rsid w:val="002112CE"/>
    <w:rsid w:val="00213599"/>
    <w:rsid w:val="002137FD"/>
    <w:rsid w:val="00214672"/>
    <w:rsid w:val="002156D3"/>
    <w:rsid w:val="00221413"/>
    <w:rsid w:val="002220F0"/>
    <w:rsid w:val="00222544"/>
    <w:rsid w:val="0022322A"/>
    <w:rsid w:val="002243C6"/>
    <w:rsid w:val="00225424"/>
    <w:rsid w:val="00226130"/>
    <w:rsid w:val="00226E7C"/>
    <w:rsid w:val="00227751"/>
    <w:rsid w:val="00230E06"/>
    <w:rsid w:val="00233930"/>
    <w:rsid w:val="00233B9B"/>
    <w:rsid w:val="00236438"/>
    <w:rsid w:val="00236F96"/>
    <w:rsid w:val="00237754"/>
    <w:rsid w:val="00237E5E"/>
    <w:rsid w:val="00240EEB"/>
    <w:rsid w:val="00244BBD"/>
    <w:rsid w:val="00244C18"/>
    <w:rsid w:val="00245AB8"/>
    <w:rsid w:val="002504BD"/>
    <w:rsid w:val="00254909"/>
    <w:rsid w:val="00254CD9"/>
    <w:rsid w:val="00257CB9"/>
    <w:rsid w:val="0027231E"/>
    <w:rsid w:val="0027339D"/>
    <w:rsid w:val="0027470D"/>
    <w:rsid w:val="00275519"/>
    <w:rsid w:val="00275D76"/>
    <w:rsid w:val="002761C3"/>
    <w:rsid w:val="002769A3"/>
    <w:rsid w:val="0028173D"/>
    <w:rsid w:val="002822DE"/>
    <w:rsid w:val="002838B4"/>
    <w:rsid w:val="00284412"/>
    <w:rsid w:val="002876D0"/>
    <w:rsid w:val="00287A96"/>
    <w:rsid w:val="00291054"/>
    <w:rsid w:val="002920A8"/>
    <w:rsid w:val="002933A2"/>
    <w:rsid w:val="00296010"/>
    <w:rsid w:val="002A5051"/>
    <w:rsid w:val="002A659E"/>
    <w:rsid w:val="002B03B9"/>
    <w:rsid w:val="002B0C79"/>
    <w:rsid w:val="002B0C7A"/>
    <w:rsid w:val="002B3A09"/>
    <w:rsid w:val="002B4EC7"/>
    <w:rsid w:val="002B7B6C"/>
    <w:rsid w:val="002C2868"/>
    <w:rsid w:val="002C2B63"/>
    <w:rsid w:val="002C3A80"/>
    <w:rsid w:val="002C3DD6"/>
    <w:rsid w:val="002C65C5"/>
    <w:rsid w:val="002C6F1E"/>
    <w:rsid w:val="002C7253"/>
    <w:rsid w:val="002D11D7"/>
    <w:rsid w:val="002D1CFC"/>
    <w:rsid w:val="002D23D6"/>
    <w:rsid w:val="002D35E5"/>
    <w:rsid w:val="002D4226"/>
    <w:rsid w:val="002D5608"/>
    <w:rsid w:val="002D5A13"/>
    <w:rsid w:val="002E043C"/>
    <w:rsid w:val="002E28AA"/>
    <w:rsid w:val="002E2C8F"/>
    <w:rsid w:val="002E5515"/>
    <w:rsid w:val="002E62E0"/>
    <w:rsid w:val="002F0C69"/>
    <w:rsid w:val="002F0F82"/>
    <w:rsid w:val="002F2361"/>
    <w:rsid w:val="002F3F81"/>
    <w:rsid w:val="002F440C"/>
    <w:rsid w:val="002F58D0"/>
    <w:rsid w:val="002F7155"/>
    <w:rsid w:val="002F750D"/>
    <w:rsid w:val="00301EC1"/>
    <w:rsid w:val="00302828"/>
    <w:rsid w:val="00302DE4"/>
    <w:rsid w:val="003033DC"/>
    <w:rsid w:val="0031109E"/>
    <w:rsid w:val="00312FD3"/>
    <w:rsid w:val="003133DA"/>
    <w:rsid w:val="00315B4B"/>
    <w:rsid w:val="003162B1"/>
    <w:rsid w:val="0031657C"/>
    <w:rsid w:val="00317662"/>
    <w:rsid w:val="003209A8"/>
    <w:rsid w:val="00321DD1"/>
    <w:rsid w:val="0032414D"/>
    <w:rsid w:val="00324D3D"/>
    <w:rsid w:val="00325738"/>
    <w:rsid w:val="003303DC"/>
    <w:rsid w:val="00333F5A"/>
    <w:rsid w:val="003341D4"/>
    <w:rsid w:val="003354E6"/>
    <w:rsid w:val="00335C1A"/>
    <w:rsid w:val="00343197"/>
    <w:rsid w:val="00343A5E"/>
    <w:rsid w:val="00344DAD"/>
    <w:rsid w:val="00344FE9"/>
    <w:rsid w:val="00346A85"/>
    <w:rsid w:val="00353119"/>
    <w:rsid w:val="00355315"/>
    <w:rsid w:val="003606F0"/>
    <w:rsid w:val="003608B6"/>
    <w:rsid w:val="0036279B"/>
    <w:rsid w:val="003632A1"/>
    <w:rsid w:val="003701D9"/>
    <w:rsid w:val="003722D8"/>
    <w:rsid w:val="00375021"/>
    <w:rsid w:val="0037765A"/>
    <w:rsid w:val="003814AA"/>
    <w:rsid w:val="0038283A"/>
    <w:rsid w:val="00383DFC"/>
    <w:rsid w:val="0038433D"/>
    <w:rsid w:val="00384EE5"/>
    <w:rsid w:val="003864AE"/>
    <w:rsid w:val="003875DD"/>
    <w:rsid w:val="00387BC7"/>
    <w:rsid w:val="0039047C"/>
    <w:rsid w:val="0039155E"/>
    <w:rsid w:val="00392C7F"/>
    <w:rsid w:val="00393624"/>
    <w:rsid w:val="00394004"/>
    <w:rsid w:val="0039575E"/>
    <w:rsid w:val="00396EB9"/>
    <w:rsid w:val="00397CB8"/>
    <w:rsid w:val="003A05D0"/>
    <w:rsid w:val="003A43A2"/>
    <w:rsid w:val="003A43B2"/>
    <w:rsid w:val="003A6830"/>
    <w:rsid w:val="003A7FC2"/>
    <w:rsid w:val="003B0F65"/>
    <w:rsid w:val="003B13BA"/>
    <w:rsid w:val="003B1B42"/>
    <w:rsid w:val="003B1CC5"/>
    <w:rsid w:val="003B28E2"/>
    <w:rsid w:val="003B54A6"/>
    <w:rsid w:val="003B5FCD"/>
    <w:rsid w:val="003C05A4"/>
    <w:rsid w:val="003C40A9"/>
    <w:rsid w:val="003C42EF"/>
    <w:rsid w:val="003C4F16"/>
    <w:rsid w:val="003C6B26"/>
    <w:rsid w:val="003D3256"/>
    <w:rsid w:val="003D4B79"/>
    <w:rsid w:val="003D4D68"/>
    <w:rsid w:val="003D754B"/>
    <w:rsid w:val="003E0E5D"/>
    <w:rsid w:val="003E16FE"/>
    <w:rsid w:val="003E3E00"/>
    <w:rsid w:val="003E477D"/>
    <w:rsid w:val="003E4F5E"/>
    <w:rsid w:val="003E6754"/>
    <w:rsid w:val="003E678E"/>
    <w:rsid w:val="003E6E00"/>
    <w:rsid w:val="003F0DD8"/>
    <w:rsid w:val="003F1E1F"/>
    <w:rsid w:val="003F4692"/>
    <w:rsid w:val="003F54B7"/>
    <w:rsid w:val="003F730E"/>
    <w:rsid w:val="00401492"/>
    <w:rsid w:val="00403368"/>
    <w:rsid w:val="00404129"/>
    <w:rsid w:val="0040469D"/>
    <w:rsid w:val="00405BA6"/>
    <w:rsid w:val="00405F53"/>
    <w:rsid w:val="00411378"/>
    <w:rsid w:val="004178A4"/>
    <w:rsid w:val="00421406"/>
    <w:rsid w:val="004226F8"/>
    <w:rsid w:val="00425745"/>
    <w:rsid w:val="004312F9"/>
    <w:rsid w:val="00431FDD"/>
    <w:rsid w:val="00432BBB"/>
    <w:rsid w:val="00440595"/>
    <w:rsid w:val="00440D95"/>
    <w:rsid w:val="004414F1"/>
    <w:rsid w:val="00442F07"/>
    <w:rsid w:val="00443AAB"/>
    <w:rsid w:val="00444601"/>
    <w:rsid w:val="00445221"/>
    <w:rsid w:val="00447166"/>
    <w:rsid w:val="00447A2B"/>
    <w:rsid w:val="00453288"/>
    <w:rsid w:val="00454D04"/>
    <w:rsid w:val="00456923"/>
    <w:rsid w:val="00461EF0"/>
    <w:rsid w:val="0046295D"/>
    <w:rsid w:val="00462F42"/>
    <w:rsid w:val="00466D49"/>
    <w:rsid w:val="0047023E"/>
    <w:rsid w:val="004702D8"/>
    <w:rsid w:val="00472C6B"/>
    <w:rsid w:val="00474A91"/>
    <w:rsid w:val="00481FFA"/>
    <w:rsid w:val="00482FB9"/>
    <w:rsid w:val="004849CF"/>
    <w:rsid w:val="004850AF"/>
    <w:rsid w:val="00486D50"/>
    <w:rsid w:val="00486D9B"/>
    <w:rsid w:val="004905F7"/>
    <w:rsid w:val="00494040"/>
    <w:rsid w:val="004972CE"/>
    <w:rsid w:val="00497C98"/>
    <w:rsid w:val="004A2020"/>
    <w:rsid w:val="004A3014"/>
    <w:rsid w:val="004A42E6"/>
    <w:rsid w:val="004A48B9"/>
    <w:rsid w:val="004A54AD"/>
    <w:rsid w:val="004A57C0"/>
    <w:rsid w:val="004A652D"/>
    <w:rsid w:val="004A7B68"/>
    <w:rsid w:val="004B06C3"/>
    <w:rsid w:val="004B1BFB"/>
    <w:rsid w:val="004B32F6"/>
    <w:rsid w:val="004B4EC7"/>
    <w:rsid w:val="004B5089"/>
    <w:rsid w:val="004B5A2A"/>
    <w:rsid w:val="004B5FAB"/>
    <w:rsid w:val="004B73E8"/>
    <w:rsid w:val="004B7749"/>
    <w:rsid w:val="004C2AA6"/>
    <w:rsid w:val="004C3E1E"/>
    <w:rsid w:val="004C44AB"/>
    <w:rsid w:val="004C4B60"/>
    <w:rsid w:val="004D0686"/>
    <w:rsid w:val="004D367E"/>
    <w:rsid w:val="004D6416"/>
    <w:rsid w:val="004D64B9"/>
    <w:rsid w:val="004D66F9"/>
    <w:rsid w:val="004E2E7A"/>
    <w:rsid w:val="004E573A"/>
    <w:rsid w:val="004E6488"/>
    <w:rsid w:val="004E79AE"/>
    <w:rsid w:val="004E7DB0"/>
    <w:rsid w:val="004F1EFD"/>
    <w:rsid w:val="004F2AAC"/>
    <w:rsid w:val="004F3912"/>
    <w:rsid w:val="00500C11"/>
    <w:rsid w:val="005039C1"/>
    <w:rsid w:val="0050526C"/>
    <w:rsid w:val="00505BCB"/>
    <w:rsid w:val="00511814"/>
    <w:rsid w:val="00512A62"/>
    <w:rsid w:val="005135CA"/>
    <w:rsid w:val="0051495D"/>
    <w:rsid w:val="005153C1"/>
    <w:rsid w:val="00521AF0"/>
    <w:rsid w:val="005229B6"/>
    <w:rsid w:val="005243E1"/>
    <w:rsid w:val="005256D4"/>
    <w:rsid w:val="0052650E"/>
    <w:rsid w:val="00526B41"/>
    <w:rsid w:val="0052722E"/>
    <w:rsid w:val="00527C40"/>
    <w:rsid w:val="00530C84"/>
    <w:rsid w:val="00531010"/>
    <w:rsid w:val="00531218"/>
    <w:rsid w:val="00531D1F"/>
    <w:rsid w:val="0053369C"/>
    <w:rsid w:val="00535F16"/>
    <w:rsid w:val="00542037"/>
    <w:rsid w:val="00542B15"/>
    <w:rsid w:val="00542F01"/>
    <w:rsid w:val="00543054"/>
    <w:rsid w:val="00543EEE"/>
    <w:rsid w:val="00544C7D"/>
    <w:rsid w:val="0055014E"/>
    <w:rsid w:val="00553664"/>
    <w:rsid w:val="00554D68"/>
    <w:rsid w:val="005568FE"/>
    <w:rsid w:val="005575D0"/>
    <w:rsid w:val="005604F6"/>
    <w:rsid w:val="005608D7"/>
    <w:rsid w:val="00561276"/>
    <w:rsid w:val="00567923"/>
    <w:rsid w:val="00567F3A"/>
    <w:rsid w:val="00576285"/>
    <w:rsid w:val="0057674B"/>
    <w:rsid w:val="00576DB8"/>
    <w:rsid w:val="005803D9"/>
    <w:rsid w:val="005803DF"/>
    <w:rsid w:val="00580DE0"/>
    <w:rsid w:val="00581CBC"/>
    <w:rsid w:val="00582BCD"/>
    <w:rsid w:val="005833B8"/>
    <w:rsid w:val="00583F3A"/>
    <w:rsid w:val="00583FC6"/>
    <w:rsid w:val="005861AC"/>
    <w:rsid w:val="005868A1"/>
    <w:rsid w:val="00587E53"/>
    <w:rsid w:val="005943B9"/>
    <w:rsid w:val="0059664D"/>
    <w:rsid w:val="00597E0D"/>
    <w:rsid w:val="005A1095"/>
    <w:rsid w:val="005B1895"/>
    <w:rsid w:val="005B209C"/>
    <w:rsid w:val="005B46A2"/>
    <w:rsid w:val="005B70A2"/>
    <w:rsid w:val="005C3EC7"/>
    <w:rsid w:val="005C4B4D"/>
    <w:rsid w:val="005D0146"/>
    <w:rsid w:val="005D137D"/>
    <w:rsid w:val="005D2DD7"/>
    <w:rsid w:val="005D3A24"/>
    <w:rsid w:val="005D621E"/>
    <w:rsid w:val="005E24C4"/>
    <w:rsid w:val="005E405F"/>
    <w:rsid w:val="005E46D4"/>
    <w:rsid w:val="005E47E0"/>
    <w:rsid w:val="005E4C40"/>
    <w:rsid w:val="005E4DEB"/>
    <w:rsid w:val="005E6BF8"/>
    <w:rsid w:val="005F0892"/>
    <w:rsid w:val="005F2CE1"/>
    <w:rsid w:val="005F6496"/>
    <w:rsid w:val="0060006A"/>
    <w:rsid w:val="00602F97"/>
    <w:rsid w:val="00603D28"/>
    <w:rsid w:val="006147B7"/>
    <w:rsid w:val="006148D5"/>
    <w:rsid w:val="00617C5B"/>
    <w:rsid w:val="00623FD1"/>
    <w:rsid w:val="0062458D"/>
    <w:rsid w:val="0062462C"/>
    <w:rsid w:val="0062547D"/>
    <w:rsid w:val="00625875"/>
    <w:rsid w:val="00626BAC"/>
    <w:rsid w:val="00626F02"/>
    <w:rsid w:val="00630B22"/>
    <w:rsid w:val="00630B26"/>
    <w:rsid w:val="00631D87"/>
    <w:rsid w:val="006331D9"/>
    <w:rsid w:val="00633CF2"/>
    <w:rsid w:val="006343EC"/>
    <w:rsid w:val="006359EE"/>
    <w:rsid w:val="00636B19"/>
    <w:rsid w:val="00637064"/>
    <w:rsid w:val="0063788B"/>
    <w:rsid w:val="00642FBB"/>
    <w:rsid w:val="0064449E"/>
    <w:rsid w:val="00646307"/>
    <w:rsid w:val="00647B83"/>
    <w:rsid w:val="00647CC7"/>
    <w:rsid w:val="006516F0"/>
    <w:rsid w:val="0065280D"/>
    <w:rsid w:val="00655358"/>
    <w:rsid w:val="00657C6F"/>
    <w:rsid w:val="0066029F"/>
    <w:rsid w:val="006616EB"/>
    <w:rsid w:val="00665A8D"/>
    <w:rsid w:val="006663CC"/>
    <w:rsid w:val="006676F2"/>
    <w:rsid w:val="006676F9"/>
    <w:rsid w:val="00671FCE"/>
    <w:rsid w:val="006728BE"/>
    <w:rsid w:val="00672E30"/>
    <w:rsid w:val="00672FFE"/>
    <w:rsid w:val="006732C0"/>
    <w:rsid w:val="00676D1D"/>
    <w:rsid w:val="006777EB"/>
    <w:rsid w:val="0068031F"/>
    <w:rsid w:val="00682351"/>
    <w:rsid w:val="00685B79"/>
    <w:rsid w:val="00690EB3"/>
    <w:rsid w:val="00692C68"/>
    <w:rsid w:val="0069708D"/>
    <w:rsid w:val="006A2203"/>
    <w:rsid w:val="006A2591"/>
    <w:rsid w:val="006A3B89"/>
    <w:rsid w:val="006B0877"/>
    <w:rsid w:val="006B100B"/>
    <w:rsid w:val="006B2133"/>
    <w:rsid w:val="006B266C"/>
    <w:rsid w:val="006B4ABC"/>
    <w:rsid w:val="006B6917"/>
    <w:rsid w:val="006C00F5"/>
    <w:rsid w:val="006C084B"/>
    <w:rsid w:val="006C1F3E"/>
    <w:rsid w:val="006C2B6C"/>
    <w:rsid w:val="006C38BB"/>
    <w:rsid w:val="006C3E40"/>
    <w:rsid w:val="006C3EAC"/>
    <w:rsid w:val="006C6967"/>
    <w:rsid w:val="006C7192"/>
    <w:rsid w:val="006C75C4"/>
    <w:rsid w:val="006C7B2A"/>
    <w:rsid w:val="006D1713"/>
    <w:rsid w:val="006D2180"/>
    <w:rsid w:val="006D22B1"/>
    <w:rsid w:val="006D22F5"/>
    <w:rsid w:val="006D3095"/>
    <w:rsid w:val="006D5DEC"/>
    <w:rsid w:val="006D5E7D"/>
    <w:rsid w:val="006E06AC"/>
    <w:rsid w:val="006E307D"/>
    <w:rsid w:val="006E7708"/>
    <w:rsid w:val="006E78FE"/>
    <w:rsid w:val="006F0DBA"/>
    <w:rsid w:val="006F1F0B"/>
    <w:rsid w:val="006F232A"/>
    <w:rsid w:val="006F29B6"/>
    <w:rsid w:val="006F41CE"/>
    <w:rsid w:val="006F472F"/>
    <w:rsid w:val="006F6572"/>
    <w:rsid w:val="006F6702"/>
    <w:rsid w:val="00703F3E"/>
    <w:rsid w:val="00706F68"/>
    <w:rsid w:val="0071096C"/>
    <w:rsid w:val="0071166A"/>
    <w:rsid w:val="0071184D"/>
    <w:rsid w:val="00714921"/>
    <w:rsid w:val="007202EF"/>
    <w:rsid w:val="007207D5"/>
    <w:rsid w:val="007239D1"/>
    <w:rsid w:val="00726057"/>
    <w:rsid w:val="00726133"/>
    <w:rsid w:val="00733E44"/>
    <w:rsid w:val="0073610E"/>
    <w:rsid w:val="00737575"/>
    <w:rsid w:val="00737A87"/>
    <w:rsid w:val="0074219B"/>
    <w:rsid w:val="00742A9C"/>
    <w:rsid w:val="00744263"/>
    <w:rsid w:val="00746528"/>
    <w:rsid w:val="00746CA8"/>
    <w:rsid w:val="007500E1"/>
    <w:rsid w:val="007532B7"/>
    <w:rsid w:val="00754A78"/>
    <w:rsid w:val="00756AC3"/>
    <w:rsid w:val="00760F3D"/>
    <w:rsid w:val="00762BDD"/>
    <w:rsid w:val="00763038"/>
    <w:rsid w:val="0076357C"/>
    <w:rsid w:val="007646A2"/>
    <w:rsid w:val="0076594C"/>
    <w:rsid w:val="00766326"/>
    <w:rsid w:val="007706FC"/>
    <w:rsid w:val="00774BCD"/>
    <w:rsid w:val="0078065C"/>
    <w:rsid w:val="00780848"/>
    <w:rsid w:val="00781F57"/>
    <w:rsid w:val="00782678"/>
    <w:rsid w:val="00782A39"/>
    <w:rsid w:val="0078582A"/>
    <w:rsid w:val="007948A3"/>
    <w:rsid w:val="00794E0F"/>
    <w:rsid w:val="00795AC8"/>
    <w:rsid w:val="00796817"/>
    <w:rsid w:val="007A4CFC"/>
    <w:rsid w:val="007A5D20"/>
    <w:rsid w:val="007A6825"/>
    <w:rsid w:val="007A6FA9"/>
    <w:rsid w:val="007A7D55"/>
    <w:rsid w:val="007B036E"/>
    <w:rsid w:val="007B0979"/>
    <w:rsid w:val="007B1CCB"/>
    <w:rsid w:val="007B364E"/>
    <w:rsid w:val="007B3742"/>
    <w:rsid w:val="007C087A"/>
    <w:rsid w:val="007C2226"/>
    <w:rsid w:val="007C30B4"/>
    <w:rsid w:val="007C3420"/>
    <w:rsid w:val="007C5A89"/>
    <w:rsid w:val="007D004B"/>
    <w:rsid w:val="007D02A9"/>
    <w:rsid w:val="007D5D8F"/>
    <w:rsid w:val="007D7286"/>
    <w:rsid w:val="007E1F39"/>
    <w:rsid w:val="007E787D"/>
    <w:rsid w:val="007F09C6"/>
    <w:rsid w:val="007F5A94"/>
    <w:rsid w:val="008012DC"/>
    <w:rsid w:val="0080346D"/>
    <w:rsid w:val="008058A6"/>
    <w:rsid w:val="008062C6"/>
    <w:rsid w:val="00806D30"/>
    <w:rsid w:val="008103B8"/>
    <w:rsid w:val="00810D50"/>
    <w:rsid w:val="00812597"/>
    <w:rsid w:val="008141AB"/>
    <w:rsid w:val="008172A3"/>
    <w:rsid w:val="00823234"/>
    <w:rsid w:val="008257C1"/>
    <w:rsid w:val="00831C28"/>
    <w:rsid w:val="00832CF3"/>
    <w:rsid w:val="008338BB"/>
    <w:rsid w:val="00835836"/>
    <w:rsid w:val="00836915"/>
    <w:rsid w:val="008369CC"/>
    <w:rsid w:val="008406A1"/>
    <w:rsid w:val="008422F2"/>
    <w:rsid w:val="00842894"/>
    <w:rsid w:val="00842BEB"/>
    <w:rsid w:val="00843FDB"/>
    <w:rsid w:val="008459A3"/>
    <w:rsid w:val="00846C50"/>
    <w:rsid w:val="008514F0"/>
    <w:rsid w:val="00851C8D"/>
    <w:rsid w:val="00852D1A"/>
    <w:rsid w:val="00853E48"/>
    <w:rsid w:val="008548AB"/>
    <w:rsid w:val="00856858"/>
    <w:rsid w:val="00860519"/>
    <w:rsid w:val="008608BC"/>
    <w:rsid w:val="00861E47"/>
    <w:rsid w:val="00864598"/>
    <w:rsid w:val="0086530D"/>
    <w:rsid w:val="008674ED"/>
    <w:rsid w:val="008715F4"/>
    <w:rsid w:val="00871959"/>
    <w:rsid w:val="00872A1C"/>
    <w:rsid w:val="00872D8A"/>
    <w:rsid w:val="00875D41"/>
    <w:rsid w:val="0088160A"/>
    <w:rsid w:val="008819CB"/>
    <w:rsid w:val="00882C6D"/>
    <w:rsid w:val="00883006"/>
    <w:rsid w:val="00883074"/>
    <w:rsid w:val="00885B01"/>
    <w:rsid w:val="008950A2"/>
    <w:rsid w:val="00896C4D"/>
    <w:rsid w:val="0089721D"/>
    <w:rsid w:val="008A1C07"/>
    <w:rsid w:val="008A2C92"/>
    <w:rsid w:val="008A344E"/>
    <w:rsid w:val="008A3C9A"/>
    <w:rsid w:val="008A3DFA"/>
    <w:rsid w:val="008A4B57"/>
    <w:rsid w:val="008A5E2C"/>
    <w:rsid w:val="008A5FA7"/>
    <w:rsid w:val="008A6683"/>
    <w:rsid w:val="008A78D6"/>
    <w:rsid w:val="008B051F"/>
    <w:rsid w:val="008B747F"/>
    <w:rsid w:val="008C15CF"/>
    <w:rsid w:val="008C1ED2"/>
    <w:rsid w:val="008C2D08"/>
    <w:rsid w:val="008C4FCC"/>
    <w:rsid w:val="008C724E"/>
    <w:rsid w:val="008C7E9A"/>
    <w:rsid w:val="008D07F5"/>
    <w:rsid w:val="008D2CBE"/>
    <w:rsid w:val="008D3392"/>
    <w:rsid w:val="008D3A4C"/>
    <w:rsid w:val="008D6132"/>
    <w:rsid w:val="008D6323"/>
    <w:rsid w:val="008E02E9"/>
    <w:rsid w:val="008E141F"/>
    <w:rsid w:val="008E1F3C"/>
    <w:rsid w:val="008E2138"/>
    <w:rsid w:val="008F0FC3"/>
    <w:rsid w:val="008F27F8"/>
    <w:rsid w:val="008F76A8"/>
    <w:rsid w:val="008F7882"/>
    <w:rsid w:val="00900FEB"/>
    <w:rsid w:val="00903FF1"/>
    <w:rsid w:val="00907E39"/>
    <w:rsid w:val="0091027E"/>
    <w:rsid w:val="0091080C"/>
    <w:rsid w:val="00910F83"/>
    <w:rsid w:val="00911EF6"/>
    <w:rsid w:val="00912F4C"/>
    <w:rsid w:val="00914610"/>
    <w:rsid w:val="0091512B"/>
    <w:rsid w:val="009151F4"/>
    <w:rsid w:val="00916242"/>
    <w:rsid w:val="00916404"/>
    <w:rsid w:val="0091653F"/>
    <w:rsid w:val="00916F62"/>
    <w:rsid w:val="0092168B"/>
    <w:rsid w:val="009242A2"/>
    <w:rsid w:val="009259C0"/>
    <w:rsid w:val="00926BFB"/>
    <w:rsid w:val="0093023A"/>
    <w:rsid w:val="00931ACF"/>
    <w:rsid w:val="00931D65"/>
    <w:rsid w:val="009332F9"/>
    <w:rsid w:val="009360C1"/>
    <w:rsid w:val="00936C6F"/>
    <w:rsid w:val="009378C3"/>
    <w:rsid w:val="00937CB8"/>
    <w:rsid w:val="009412B5"/>
    <w:rsid w:val="00943532"/>
    <w:rsid w:val="009475FC"/>
    <w:rsid w:val="009477EC"/>
    <w:rsid w:val="009503E1"/>
    <w:rsid w:val="00950791"/>
    <w:rsid w:val="00950A09"/>
    <w:rsid w:val="009517D1"/>
    <w:rsid w:val="00951A60"/>
    <w:rsid w:val="00952058"/>
    <w:rsid w:val="009537F6"/>
    <w:rsid w:val="00956A5A"/>
    <w:rsid w:val="00960A90"/>
    <w:rsid w:val="00962BBA"/>
    <w:rsid w:val="009644AC"/>
    <w:rsid w:val="00967C99"/>
    <w:rsid w:val="0097043A"/>
    <w:rsid w:val="00980BBA"/>
    <w:rsid w:val="00992406"/>
    <w:rsid w:val="009926C5"/>
    <w:rsid w:val="00992D81"/>
    <w:rsid w:val="00992F77"/>
    <w:rsid w:val="0099481E"/>
    <w:rsid w:val="00995EAA"/>
    <w:rsid w:val="0099648D"/>
    <w:rsid w:val="00996974"/>
    <w:rsid w:val="009974BC"/>
    <w:rsid w:val="009A11BB"/>
    <w:rsid w:val="009A561F"/>
    <w:rsid w:val="009A7B9D"/>
    <w:rsid w:val="009A7EDC"/>
    <w:rsid w:val="009B4D34"/>
    <w:rsid w:val="009B5950"/>
    <w:rsid w:val="009B7804"/>
    <w:rsid w:val="009C5E99"/>
    <w:rsid w:val="009D2A24"/>
    <w:rsid w:val="009D553F"/>
    <w:rsid w:val="009E0312"/>
    <w:rsid w:val="009E06CF"/>
    <w:rsid w:val="009E25BE"/>
    <w:rsid w:val="009E25DD"/>
    <w:rsid w:val="009E3AC6"/>
    <w:rsid w:val="009E3B65"/>
    <w:rsid w:val="009E717D"/>
    <w:rsid w:val="009F533C"/>
    <w:rsid w:val="009F55AA"/>
    <w:rsid w:val="00A00E93"/>
    <w:rsid w:val="00A011AC"/>
    <w:rsid w:val="00A03402"/>
    <w:rsid w:val="00A064A1"/>
    <w:rsid w:val="00A11617"/>
    <w:rsid w:val="00A12AE9"/>
    <w:rsid w:val="00A14650"/>
    <w:rsid w:val="00A156C3"/>
    <w:rsid w:val="00A16BC0"/>
    <w:rsid w:val="00A1707E"/>
    <w:rsid w:val="00A208E6"/>
    <w:rsid w:val="00A21C8D"/>
    <w:rsid w:val="00A22E45"/>
    <w:rsid w:val="00A22F9B"/>
    <w:rsid w:val="00A349FF"/>
    <w:rsid w:val="00A37BF4"/>
    <w:rsid w:val="00A40254"/>
    <w:rsid w:val="00A40DBD"/>
    <w:rsid w:val="00A51ED3"/>
    <w:rsid w:val="00A52F52"/>
    <w:rsid w:val="00A53048"/>
    <w:rsid w:val="00A61D65"/>
    <w:rsid w:val="00A62480"/>
    <w:rsid w:val="00A62A50"/>
    <w:rsid w:val="00A63A85"/>
    <w:rsid w:val="00A644B6"/>
    <w:rsid w:val="00A66132"/>
    <w:rsid w:val="00A67426"/>
    <w:rsid w:val="00A67CE4"/>
    <w:rsid w:val="00A7173D"/>
    <w:rsid w:val="00A72372"/>
    <w:rsid w:val="00A72C36"/>
    <w:rsid w:val="00A73C1A"/>
    <w:rsid w:val="00A758C1"/>
    <w:rsid w:val="00A75CCD"/>
    <w:rsid w:val="00A77328"/>
    <w:rsid w:val="00A81C01"/>
    <w:rsid w:val="00A827BA"/>
    <w:rsid w:val="00A83E8C"/>
    <w:rsid w:val="00A84CD5"/>
    <w:rsid w:val="00A84E0F"/>
    <w:rsid w:val="00A85D57"/>
    <w:rsid w:val="00A92202"/>
    <w:rsid w:val="00A9316B"/>
    <w:rsid w:val="00A9321E"/>
    <w:rsid w:val="00A9346B"/>
    <w:rsid w:val="00A95B94"/>
    <w:rsid w:val="00A967A5"/>
    <w:rsid w:val="00A96891"/>
    <w:rsid w:val="00A97C99"/>
    <w:rsid w:val="00AA1F8E"/>
    <w:rsid w:val="00AA25B6"/>
    <w:rsid w:val="00AA32E5"/>
    <w:rsid w:val="00AA3E39"/>
    <w:rsid w:val="00AA3FEE"/>
    <w:rsid w:val="00AA47FE"/>
    <w:rsid w:val="00AA4B31"/>
    <w:rsid w:val="00AA5110"/>
    <w:rsid w:val="00AA56D5"/>
    <w:rsid w:val="00AA72E5"/>
    <w:rsid w:val="00AB0FCB"/>
    <w:rsid w:val="00AB2CD8"/>
    <w:rsid w:val="00AB36A4"/>
    <w:rsid w:val="00AB69CE"/>
    <w:rsid w:val="00AB778F"/>
    <w:rsid w:val="00AB7C2A"/>
    <w:rsid w:val="00AB7E2A"/>
    <w:rsid w:val="00AB7E57"/>
    <w:rsid w:val="00AC23D2"/>
    <w:rsid w:val="00AC35DD"/>
    <w:rsid w:val="00AD29BA"/>
    <w:rsid w:val="00AD3010"/>
    <w:rsid w:val="00AD77C3"/>
    <w:rsid w:val="00AE2DBC"/>
    <w:rsid w:val="00AE31E3"/>
    <w:rsid w:val="00AE4343"/>
    <w:rsid w:val="00AE5ED5"/>
    <w:rsid w:val="00AE6821"/>
    <w:rsid w:val="00AE79E5"/>
    <w:rsid w:val="00AF1CA9"/>
    <w:rsid w:val="00AF2426"/>
    <w:rsid w:val="00AF4EEF"/>
    <w:rsid w:val="00AF596A"/>
    <w:rsid w:val="00AF7684"/>
    <w:rsid w:val="00B01F2D"/>
    <w:rsid w:val="00B043AD"/>
    <w:rsid w:val="00B04724"/>
    <w:rsid w:val="00B054B0"/>
    <w:rsid w:val="00B10BE1"/>
    <w:rsid w:val="00B117F0"/>
    <w:rsid w:val="00B11845"/>
    <w:rsid w:val="00B1187D"/>
    <w:rsid w:val="00B126D3"/>
    <w:rsid w:val="00B15274"/>
    <w:rsid w:val="00B1623E"/>
    <w:rsid w:val="00B1624F"/>
    <w:rsid w:val="00B16714"/>
    <w:rsid w:val="00B17C9B"/>
    <w:rsid w:val="00B25CAF"/>
    <w:rsid w:val="00B34460"/>
    <w:rsid w:val="00B34B7F"/>
    <w:rsid w:val="00B36A35"/>
    <w:rsid w:val="00B40305"/>
    <w:rsid w:val="00B44A9F"/>
    <w:rsid w:val="00B4707A"/>
    <w:rsid w:val="00B504D3"/>
    <w:rsid w:val="00B535A0"/>
    <w:rsid w:val="00B53B97"/>
    <w:rsid w:val="00B54BB0"/>
    <w:rsid w:val="00B55A1E"/>
    <w:rsid w:val="00B57EAC"/>
    <w:rsid w:val="00B60F1E"/>
    <w:rsid w:val="00B616F8"/>
    <w:rsid w:val="00B64463"/>
    <w:rsid w:val="00B65E90"/>
    <w:rsid w:val="00B67AF8"/>
    <w:rsid w:val="00B713EE"/>
    <w:rsid w:val="00B7387F"/>
    <w:rsid w:val="00B7637C"/>
    <w:rsid w:val="00B817D0"/>
    <w:rsid w:val="00B8708B"/>
    <w:rsid w:val="00B90B18"/>
    <w:rsid w:val="00B93F84"/>
    <w:rsid w:val="00B95249"/>
    <w:rsid w:val="00BA17BF"/>
    <w:rsid w:val="00BA575B"/>
    <w:rsid w:val="00BA575D"/>
    <w:rsid w:val="00BA69DA"/>
    <w:rsid w:val="00BB0DDF"/>
    <w:rsid w:val="00BB143B"/>
    <w:rsid w:val="00BB2B8E"/>
    <w:rsid w:val="00BB7389"/>
    <w:rsid w:val="00BC02AF"/>
    <w:rsid w:val="00BC3D29"/>
    <w:rsid w:val="00BC40BA"/>
    <w:rsid w:val="00BC4FA6"/>
    <w:rsid w:val="00BC69A3"/>
    <w:rsid w:val="00BC7C89"/>
    <w:rsid w:val="00BD0EFA"/>
    <w:rsid w:val="00BD1808"/>
    <w:rsid w:val="00BD61BB"/>
    <w:rsid w:val="00BD63EA"/>
    <w:rsid w:val="00BD6B70"/>
    <w:rsid w:val="00BE1D3A"/>
    <w:rsid w:val="00BE20FD"/>
    <w:rsid w:val="00BE282D"/>
    <w:rsid w:val="00BE5837"/>
    <w:rsid w:val="00BF2776"/>
    <w:rsid w:val="00BF3B23"/>
    <w:rsid w:val="00BF3D7C"/>
    <w:rsid w:val="00BF3EE9"/>
    <w:rsid w:val="00C0012D"/>
    <w:rsid w:val="00C0036A"/>
    <w:rsid w:val="00C01107"/>
    <w:rsid w:val="00C03401"/>
    <w:rsid w:val="00C04352"/>
    <w:rsid w:val="00C05A4E"/>
    <w:rsid w:val="00C06D15"/>
    <w:rsid w:val="00C0759E"/>
    <w:rsid w:val="00C07B11"/>
    <w:rsid w:val="00C10A79"/>
    <w:rsid w:val="00C10DFF"/>
    <w:rsid w:val="00C13A08"/>
    <w:rsid w:val="00C14E69"/>
    <w:rsid w:val="00C16FCA"/>
    <w:rsid w:val="00C1705B"/>
    <w:rsid w:val="00C17177"/>
    <w:rsid w:val="00C17AF2"/>
    <w:rsid w:val="00C20C94"/>
    <w:rsid w:val="00C210AA"/>
    <w:rsid w:val="00C2289A"/>
    <w:rsid w:val="00C245D0"/>
    <w:rsid w:val="00C31A77"/>
    <w:rsid w:val="00C3212F"/>
    <w:rsid w:val="00C3441F"/>
    <w:rsid w:val="00C3479D"/>
    <w:rsid w:val="00C34833"/>
    <w:rsid w:val="00C35C15"/>
    <w:rsid w:val="00C37713"/>
    <w:rsid w:val="00C3788A"/>
    <w:rsid w:val="00C41067"/>
    <w:rsid w:val="00C4184E"/>
    <w:rsid w:val="00C44A38"/>
    <w:rsid w:val="00C46F3E"/>
    <w:rsid w:val="00C46F8C"/>
    <w:rsid w:val="00C51828"/>
    <w:rsid w:val="00C551E5"/>
    <w:rsid w:val="00C55EB3"/>
    <w:rsid w:val="00C56CF9"/>
    <w:rsid w:val="00C56DE5"/>
    <w:rsid w:val="00C56E36"/>
    <w:rsid w:val="00C57CE6"/>
    <w:rsid w:val="00C606F0"/>
    <w:rsid w:val="00C620B1"/>
    <w:rsid w:val="00C656F8"/>
    <w:rsid w:val="00C67B83"/>
    <w:rsid w:val="00C703DD"/>
    <w:rsid w:val="00C70DBA"/>
    <w:rsid w:val="00C7181A"/>
    <w:rsid w:val="00C71F29"/>
    <w:rsid w:val="00C72E78"/>
    <w:rsid w:val="00C73798"/>
    <w:rsid w:val="00C76653"/>
    <w:rsid w:val="00C77073"/>
    <w:rsid w:val="00C813DD"/>
    <w:rsid w:val="00C8267F"/>
    <w:rsid w:val="00C83C1E"/>
    <w:rsid w:val="00C84E40"/>
    <w:rsid w:val="00C86C11"/>
    <w:rsid w:val="00C87E4F"/>
    <w:rsid w:val="00C918A6"/>
    <w:rsid w:val="00C926AE"/>
    <w:rsid w:val="00C93034"/>
    <w:rsid w:val="00C93C17"/>
    <w:rsid w:val="00C95809"/>
    <w:rsid w:val="00C95F88"/>
    <w:rsid w:val="00C962E8"/>
    <w:rsid w:val="00C966B7"/>
    <w:rsid w:val="00C97661"/>
    <w:rsid w:val="00CA594B"/>
    <w:rsid w:val="00CA62F6"/>
    <w:rsid w:val="00CA7800"/>
    <w:rsid w:val="00CA7B5F"/>
    <w:rsid w:val="00CB0383"/>
    <w:rsid w:val="00CB0EE0"/>
    <w:rsid w:val="00CB5362"/>
    <w:rsid w:val="00CB5A47"/>
    <w:rsid w:val="00CB5B65"/>
    <w:rsid w:val="00CB794C"/>
    <w:rsid w:val="00CC0074"/>
    <w:rsid w:val="00CC05C3"/>
    <w:rsid w:val="00CC0E89"/>
    <w:rsid w:val="00CC1B77"/>
    <w:rsid w:val="00CC6FB8"/>
    <w:rsid w:val="00CD2061"/>
    <w:rsid w:val="00CD29FB"/>
    <w:rsid w:val="00CD617C"/>
    <w:rsid w:val="00CD62E8"/>
    <w:rsid w:val="00CD65E3"/>
    <w:rsid w:val="00CD6BBB"/>
    <w:rsid w:val="00CE372D"/>
    <w:rsid w:val="00CE3B2A"/>
    <w:rsid w:val="00CE4804"/>
    <w:rsid w:val="00CF14F9"/>
    <w:rsid w:val="00CF3AF4"/>
    <w:rsid w:val="00CF4765"/>
    <w:rsid w:val="00CF53DE"/>
    <w:rsid w:val="00CF7A2D"/>
    <w:rsid w:val="00D00605"/>
    <w:rsid w:val="00D03B65"/>
    <w:rsid w:val="00D04C84"/>
    <w:rsid w:val="00D05C0A"/>
    <w:rsid w:val="00D121F5"/>
    <w:rsid w:val="00D16E96"/>
    <w:rsid w:val="00D17831"/>
    <w:rsid w:val="00D17A7B"/>
    <w:rsid w:val="00D24E9C"/>
    <w:rsid w:val="00D26AD8"/>
    <w:rsid w:val="00D26EAB"/>
    <w:rsid w:val="00D272E7"/>
    <w:rsid w:val="00D278EA"/>
    <w:rsid w:val="00D27D7B"/>
    <w:rsid w:val="00D27E72"/>
    <w:rsid w:val="00D30CA9"/>
    <w:rsid w:val="00D314AF"/>
    <w:rsid w:val="00D323EF"/>
    <w:rsid w:val="00D32B85"/>
    <w:rsid w:val="00D33EFD"/>
    <w:rsid w:val="00D348A6"/>
    <w:rsid w:val="00D35169"/>
    <w:rsid w:val="00D353A5"/>
    <w:rsid w:val="00D35E12"/>
    <w:rsid w:val="00D361B5"/>
    <w:rsid w:val="00D36B6F"/>
    <w:rsid w:val="00D36C30"/>
    <w:rsid w:val="00D37695"/>
    <w:rsid w:val="00D44704"/>
    <w:rsid w:val="00D44B52"/>
    <w:rsid w:val="00D4571A"/>
    <w:rsid w:val="00D46FC6"/>
    <w:rsid w:val="00D47332"/>
    <w:rsid w:val="00D520C8"/>
    <w:rsid w:val="00D603CA"/>
    <w:rsid w:val="00D60964"/>
    <w:rsid w:val="00D62A3E"/>
    <w:rsid w:val="00D63128"/>
    <w:rsid w:val="00D66560"/>
    <w:rsid w:val="00D671D8"/>
    <w:rsid w:val="00D72189"/>
    <w:rsid w:val="00D72AD5"/>
    <w:rsid w:val="00D7362C"/>
    <w:rsid w:val="00D7417F"/>
    <w:rsid w:val="00D75BAC"/>
    <w:rsid w:val="00D75CC0"/>
    <w:rsid w:val="00D7607A"/>
    <w:rsid w:val="00D768A1"/>
    <w:rsid w:val="00D8201E"/>
    <w:rsid w:val="00D85795"/>
    <w:rsid w:val="00D86DBC"/>
    <w:rsid w:val="00D9042D"/>
    <w:rsid w:val="00D916C1"/>
    <w:rsid w:val="00D95695"/>
    <w:rsid w:val="00D9760E"/>
    <w:rsid w:val="00DA12E9"/>
    <w:rsid w:val="00DA5046"/>
    <w:rsid w:val="00DA5C9A"/>
    <w:rsid w:val="00DB3053"/>
    <w:rsid w:val="00DB5DED"/>
    <w:rsid w:val="00DC07DB"/>
    <w:rsid w:val="00DC1798"/>
    <w:rsid w:val="00DC1C4C"/>
    <w:rsid w:val="00DC4179"/>
    <w:rsid w:val="00DC4E44"/>
    <w:rsid w:val="00DC4E89"/>
    <w:rsid w:val="00DD0953"/>
    <w:rsid w:val="00DD0C70"/>
    <w:rsid w:val="00DD0C9A"/>
    <w:rsid w:val="00DD49E7"/>
    <w:rsid w:val="00DD585D"/>
    <w:rsid w:val="00DD70C2"/>
    <w:rsid w:val="00DD736A"/>
    <w:rsid w:val="00DE25A8"/>
    <w:rsid w:val="00DE47C8"/>
    <w:rsid w:val="00DE4AB5"/>
    <w:rsid w:val="00DE63E0"/>
    <w:rsid w:val="00DE707E"/>
    <w:rsid w:val="00DF0CC9"/>
    <w:rsid w:val="00DF0E5F"/>
    <w:rsid w:val="00DF2C77"/>
    <w:rsid w:val="00DF3A80"/>
    <w:rsid w:val="00DF3B3F"/>
    <w:rsid w:val="00DF3BCB"/>
    <w:rsid w:val="00DF45F8"/>
    <w:rsid w:val="00DF770F"/>
    <w:rsid w:val="00E051D1"/>
    <w:rsid w:val="00E05806"/>
    <w:rsid w:val="00E07479"/>
    <w:rsid w:val="00E07FEE"/>
    <w:rsid w:val="00E10103"/>
    <w:rsid w:val="00E13098"/>
    <w:rsid w:val="00E13290"/>
    <w:rsid w:val="00E13BD1"/>
    <w:rsid w:val="00E147DF"/>
    <w:rsid w:val="00E14AC1"/>
    <w:rsid w:val="00E15021"/>
    <w:rsid w:val="00E156F7"/>
    <w:rsid w:val="00E17D35"/>
    <w:rsid w:val="00E20369"/>
    <w:rsid w:val="00E20A22"/>
    <w:rsid w:val="00E21820"/>
    <w:rsid w:val="00E223B6"/>
    <w:rsid w:val="00E2343A"/>
    <w:rsid w:val="00E243BB"/>
    <w:rsid w:val="00E24DA3"/>
    <w:rsid w:val="00E2761A"/>
    <w:rsid w:val="00E3028C"/>
    <w:rsid w:val="00E30A3C"/>
    <w:rsid w:val="00E31365"/>
    <w:rsid w:val="00E31FB1"/>
    <w:rsid w:val="00E33F3F"/>
    <w:rsid w:val="00E34A89"/>
    <w:rsid w:val="00E37B57"/>
    <w:rsid w:val="00E41957"/>
    <w:rsid w:val="00E428F8"/>
    <w:rsid w:val="00E43C79"/>
    <w:rsid w:val="00E4502D"/>
    <w:rsid w:val="00E54CBE"/>
    <w:rsid w:val="00E54ECF"/>
    <w:rsid w:val="00E55F46"/>
    <w:rsid w:val="00E5667E"/>
    <w:rsid w:val="00E57DD8"/>
    <w:rsid w:val="00E62605"/>
    <w:rsid w:val="00E62F23"/>
    <w:rsid w:val="00E64564"/>
    <w:rsid w:val="00E6511F"/>
    <w:rsid w:val="00E721C9"/>
    <w:rsid w:val="00E7545E"/>
    <w:rsid w:val="00E80EA7"/>
    <w:rsid w:val="00E80FE8"/>
    <w:rsid w:val="00E823F0"/>
    <w:rsid w:val="00E8243C"/>
    <w:rsid w:val="00E83727"/>
    <w:rsid w:val="00E8553B"/>
    <w:rsid w:val="00E85A08"/>
    <w:rsid w:val="00E86152"/>
    <w:rsid w:val="00E86776"/>
    <w:rsid w:val="00E92D20"/>
    <w:rsid w:val="00E955B4"/>
    <w:rsid w:val="00EA128B"/>
    <w:rsid w:val="00EA2C48"/>
    <w:rsid w:val="00EA3E28"/>
    <w:rsid w:val="00EA416B"/>
    <w:rsid w:val="00EA6C84"/>
    <w:rsid w:val="00EB16F4"/>
    <w:rsid w:val="00EB219E"/>
    <w:rsid w:val="00EB2CB9"/>
    <w:rsid w:val="00EB4CE9"/>
    <w:rsid w:val="00EC241F"/>
    <w:rsid w:val="00EC373F"/>
    <w:rsid w:val="00EC42B0"/>
    <w:rsid w:val="00EC6331"/>
    <w:rsid w:val="00EC6720"/>
    <w:rsid w:val="00ED3702"/>
    <w:rsid w:val="00ED6B39"/>
    <w:rsid w:val="00ED7056"/>
    <w:rsid w:val="00EE01A4"/>
    <w:rsid w:val="00EE4B19"/>
    <w:rsid w:val="00EE7937"/>
    <w:rsid w:val="00EF648E"/>
    <w:rsid w:val="00EF6596"/>
    <w:rsid w:val="00EF7CC8"/>
    <w:rsid w:val="00F010D9"/>
    <w:rsid w:val="00F01457"/>
    <w:rsid w:val="00F02D33"/>
    <w:rsid w:val="00F0349A"/>
    <w:rsid w:val="00F038BD"/>
    <w:rsid w:val="00F061AA"/>
    <w:rsid w:val="00F0623C"/>
    <w:rsid w:val="00F07337"/>
    <w:rsid w:val="00F1658E"/>
    <w:rsid w:val="00F16960"/>
    <w:rsid w:val="00F20E7C"/>
    <w:rsid w:val="00F23BF6"/>
    <w:rsid w:val="00F302CE"/>
    <w:rsid w:val="00F3063D"/>
    <w:rsid w:val="00F3381C"/>
    <w:rsid w:val="00F37353"/>
    <w:rsid w:val="00F378EB"/>
    <w:rsid w:val="00F40A95"/>
    <w:rsid w:val="00F40AED"/>
    <w:rsid w:val="00F41E1D"/>
    <w:rsid w:val="00F42D87"/>
    <w:rsid w:val="00F44120"/>
    <w:rsid w:val="00F4440F"/>
    <w:rsid w:val="00F46012"/>
    <w:rsid w:val="00F5174B"/>
    <w:rsid w:val="00F54F5B"/>
    <w:rsid w:val="00F55F0B"/>
    <w:rsid w:val="00F5737D"/>
    <w:rsid w:val="00F57AA4"/>
    <w:rsid w:val="00F60304"/>
    <w:rsid w:val="00F6045C"/>
    <w:rsid w:val="00F61146"/>
    <w:rsid w:val="00F62B38"/>
    <w:rsid w:val="00F63A9E"/>
    <w:rsid w:val="00F64C93"/>
    <w:rsid w:val="00F66B04"/>
    <w:rsid w:val="00F73629"/>
    <w:rsid w:val="00F74DBA"/>
    <w:rsid w:val="00F86155"/>
    <w:rsid w:val="00F86C5D"/>
    <w:rsid w:val="00F870C9"/>
    <w:rsid w:val="00F8739D"/>
    <w:rsid w:val="00F92D4B"/>
    <w:rsid w:val="00F93123"/>
    <w:rsid w:val="00F93BB8"/>
    <w:rsid w:val="00F9417D"/>
    <w:rsid w:val="00F94699"/>
    <w:rsid w:val="00F97406"/>
    <w:rsid w:val="00F97437"/>
    <w:rsid w:val="00FA0A7D"/>
    <w:rsid w:val="00FA1297"/>
    <w:rsid w:val="00FA2691"/>
    <w:rsid w:val="00FA3C95"/>
    <w:rsid w:val="00FA7BB5"/>
    <w:rsid w:val="00FA7D06"/>
    <w:rsid w:val="00FB100A"/>
    <w:rsid w:val="00FB2473"/>
    <w:rsid w:val="00FB3B26"/>
    <w:rsid w:val="00FC1C3D"/>
    <w:rsid w:val="00FC6C19"/>
    <w:rsid w:val="00FD049B"/>
    <w:rsid w:val="00FD1168"/>
    <w:rsid w:val="00FD4776"/>
    <w:rsid w:val="00FD77E2"/>
    <w:rsid w:val="00FE01C9"/>
    <w:rsid w:val="00FE03CD"/>
    <w:rsid w:val="00FE18DD"/>
    <w:rsid w:val="00FE219F"/>
    <w:rsid w:val="00FE46FF"/>
    <w:rsid w:val="00FE4BB2"/>
    <w:rsid w:val="00FE508D"/>
    <w:rsid w:val="00FE7319"/>
    <w:rsid w:val="00FF107E"/>
    <w:rsid w:val="00FF2E5A"/>
    <w:rsid w:val="00FF5901"/>
    <w:rsid w:val="00FF661D"/>
    <w:rsid w:val="00FF6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note text" w:uiPriority="0"/>
    <w:lsdException w:name="annotation text" w:uiPriority="0"/>
    <w:lsdException w:name="header" w:uiPriority="0"/>
    <w:lsdException w:name="footer" w:uiPriority="0"/>
    <w:lsdException w:name="caption"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75CCD"/>
    <w:rPr>
      <w:rFonts w:ascii="Times New Roman" w:eastAsia="Times New Roman" w:hAnsi="Times New Roman"/>
      <w:sz w:val="24"/>
      <w:szCs w:val="24"/>
    </w:rPr>
  </w:style>
  <w:style w:type="paragraph" w:styleId="12">
    <w:name w:val="heading 1"/>
    <w:basedOn w:val="a0"/>
    <w:next w:val="a0"/>
    <w:link w:val="13"/>
    <w:qFormat/>
    <w:rsid w:val="003608B6"/>
    <w:pPr>
      <w:keepNext/>
      <w:tabs>
        <w:tab w:val="left" w:pos="284"/>
      </w:tabs>
      <w:outlineLvl w:val="0"/>
    </w:pPr>
    <w:rPr>
      <w:b/>
      <w:spacing w:val="-3"/>
      <w:sz w:val="26"/>
      <w:szCs w:val="26"/>
    </w:rPr>
  </w:style>
  <w:style w:type="paragraph" w:styleId="22">
    <w:name w:val="heading 2"/>
    <w:basedOn w:val="12"/>
    <w:next w:val="a0"/>
    <w:link w:val="23"/>
    <w:qFormat/>
    <w:rsid w:val="00780848"/>
    <w:pPr>
      <w:ind w:firstLine="567"/>
      <w:outlineLvl w:val="1"/>
    </w:pPr>
    <w:rPr>
      <w:spacing w:val="0"/>
    </w:rPr>
  </w:style>
  <w:style w:type="paragraph" w:styleId="3">
    <w:name w:val="heading 3"/>
    <w:basedOn w:val="a0"/>
    <w:next w:val="a0"/>
    <w:link w:val="30"/>
    <w:uiPriority w:val="9"/>
    <w:qFormat/>
    <w:rsid w:val="00106319"/>
    <w:pPr>
      <w:keepNext/>
      <w:numPr>
        <w:ilvl w:val="2"/>
        <w:numId w:val="1"/>
      </w:numPr>
      <w:tabs>
        <w:tab w:val="num" w:pos="1134"/>
      </w:tabs>
      <w:suppressAutoHyphens/>
      <w:spacing w:before="120" w:after="120"/>
      <w:ind w:left="1134" w:hanging="1134"/>
      <w:outlineLvl w:val="2"/>
    </w:pPr>
    <w:rPr>
      <w:rFonts w:ascii="Cambria" w:hAnsi="Cambria"/>
      <w:b/>
      <w:bCs/>
      <w:sz w:val="26"/>
      <w:szCs w:val="26"/>
    </w:rPr>
  </w:style>
  <w:style w:type="paragraph" w:styleId="4">
    <w:name w:val="heading 4"/>
    <w:basedOn w:val="a0"/>
    <w:next w:val="a0"/>
    <w:link w:val="41"/>
    <w:uiPriority w:val="9"/>
    <w:qFormat/>
    <w:rsid w:val="00106319"/>
    <w:pPr>
      <w:keepNext/>
      <w:numPr>
        <w:ilvl w:val="3"/>
        <w:numId w:val="1"/>
      </w:numPr>
      <w:tabs>
        <w:tab w:val="num" w:pos="1134"/>
      </w:tabs>
      <w:suppressAutoHyphens/>
      <w:spacing w:before="240" w:after="120"/>
      <w:ind w:left="1134" w:hanging="1134"/>
      <w:jc w:val="both"/>
      <w:outlineLvl w:val="3"/>
    </w:pPr>
    <w:rPr>
      <w:rFonts w:ascii="Calibri" w:hAnsi="Calibri"/>
      <w:b/>
      <w:bCs/>
      <w:sz w:val="28"/>
      <w:szCs w:val="28"/>
    </w:rPr>
  </w:style>
  <w:style w:type="paragraph" w:styleId="5">
    <w:name w:val="heading 5"/>
    <w:basedOn w:val="a0"/>
    <w:next w:val="a0"/>
    <w:link w:val="50"/>
    <w:uiPriority w:val="9"/>
    <w:qFormat/>
    <w:rsid w:val="0053369C"/>
    <w:pPr>
      <w:spacing w:before="240" w:after="60"/>
      <w:outlineLvl w:val="4"/>
    </w:pPr>
    <w:rPr>
      <w:b/>
      <w:bCs/>
      <w:i/>
      <w:iCs/>
      <w:sz w:val="26"/>
      <w:szCs w:val="26"/>
    </w:rPr>
  </w:style>
  <w:style w:type="paragraph" w:styleId="6">
    <w:name w:val="heading 6"/>
    <w:basedOn w:val="a0"/>
    <w:next w:val="a0"/>
    <w:link w:val="60"/>
    <w:uiPriority w:val="9"/>
    <w:qFormat/>
    <w:rsid w:val="00106319"/>
    <w:pPr>
      <w:widowControl w:val="0"/>
      <w:numPr>
        <w:ilvl w:val="5"/>
        <w:numId w:val="2"/>
      </w:numPr>
      <w:tabs>
        <w:tab w:val="num" w:pos="1080"/>
      </w:tabs>
      <w:suppressAutoHyphens/>
      <w:spacing w:before="240" w:after="60" w:line="360" w:lineRule="auto"/>
      <w:ind w:left="1080" w:hanging="1080"/>
      <w:jc w:val="both"/>
      <w:outlineLvl w:val="5"/>
    </w:pPr>
    <w:rPr>
      <w:rFonts w:ascii="Calibri" w:hAnsi="Calibri"/>
      <w:b/>
      <w:bCs/>
      <w:sz w:val="20"/>
      <w:szCs w:val="20"/>
    </w:rPr>
  </w:style>
  <w:style w:type="paragraph" w:styleId="7">
    <w:name w:val="heading 7"/>
    <w:basedOn w:val="a0"/>
    <w:next w:val="a0"/>
    <w:link w:val="70"/>
    <w:uiPriority w:val="9"/>
    <w:qFormat/>
    <w:rsid w:val="00106319"/>
    <w:pPr>
      <w:widowControl w:val="0"/>
      <w:numPr>
        <w:ilvl w:val="6"/>
        <w:numId w:val="2"/>
      </w:numPr>
      <w:tabs>
        <w:tab w:val="num" w:pos="1440"/>
      </w:tabs>
      <w:suppressAutoHyphens/>
      <w:spacing w:before="240" w:after="60" w:line="360" w:lineRule="auto"/>
      <w:ind w:left="1440" w:hanging="1440"/>
      <w:jc w:val="both"/>
      <w:outlineLvl w:val="6"/>
    </w:pPr>
    <w:rPr>
      <w:rFonts w:ascii="Calibri" w:hAnsi="Calibri"/>
    </w:rPr>
  </w:style>
  <w:style w:type="paragraph" w:styleId="8">
    <w:name w:val="heading 8"/>
    <w:basedOn w:val="a0"/>
    <w:next w:val="a0"/>
    <w:link w:val="80"/>
    <w:uiPriority w:val="9"/>
    <w:qFormat/>
    <w:rsid w:val="00106319"/>
    <w:pPr>
      <w:widowControl w:val="0"/>
      <w:numPr>
        <w:ilvl w:val="7"/>
        <w:numId w:val="2"/>
      </w:numPr>
      <w:tabs>
        <w:tab w:val="num" w:pos="1440"/>
      </w:tabs>
      <w:suppressAutoHyphens/>
      <w:spacing w:before="240" w:after="60" w:line="360" w:lineRule="auto"/>
      <w:ind w:left="1440"/>
      <w:jc w:val="both"/>
      <w:outlineLvl w:val="7"/>
    </w:pPr>
    <w:rPr>
      <w:rFonts w:ascii="Calibri" w:hAnsi="Calibri"/>
      <w:i/>
      <w:iCs/>
    </w:rPr>
  </w:style>
  <w:style w:type="paragraph" w:styleId="9">
    <w:name w:val="heading 9"/>
    <w:basedOn w:val="a0"/>
    <w:next w:val="a0"/>
    <w:link w:val="90"/>
    <w:uiPriority w:val="9"/>
    <w:qFormat/>
    <w:rsid w:val="00106319"/>
    <w:pPr>
      <w:widowControl w:val="0"/>
      <w:numPr>
        <w:ilvl w:val="8"/>
        <w:numId w:val="2"/>
      </w:numPr>
      <w:tabs>
        <w:tab w:val="num" w:pos="1800"/>
      </w:tabs>
      <w:suppressAutoHyphens/>
      <w:spacing w:before="240" w:after="60" w:line="360" w:lineRule="auto"/>
      <w:ind w:left="1800" w:hanging="1800"/>
      <w:jc w:val="both"/>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link w:val="12"/>
    <w:uiPriority w:val="9"/>
    <w:rsid w:val="003608B6"/>
    <w:rPr>
      <w:rFonts w:ascii="Times New Roman" w:eastAsia="Times New Roman" w:hAnsi="Times New Roman"/>
      <w:b/>
      <w:spacing w:val="-3"/>
      <w:sz w:val="26"/>
      <w:szCs w:val="26"/>
    </w:rPr>
  </w:style>
  <w:style w:type="paragraph" w:styleId="a4">
    <w:name w:val="Body Text Indent"/>
    <w:basedOn w:val="a0"/>
    <w:link w:val="a5"/>
    <w:rsid w:val="00A75CCD"/>
    <w:pPr>
      <w:tabs>
        <w:tab w:val="left" w:pos="360"/>
      </w:tabs>
      <w:ind w:left="360" w:hanging="360"/>
    </w:pPr>
    <w:rPr>
      <w:szCs w:val="20"/>
    </w:rPr>
  </w:style>
  <w:style w:type="character" w:customStyle="1" w:styleId="a5">
    <w:name w:val="Основной текст с отступом Знак"/>
    <w:link w:val="a4"/>
    <w:rsid w:val="00A75CCD"/>
    <w:rPr>
      <w:rFonts w:ascii="Times New Roman" w:eastAsia="Times New Roman" w:hAnsi="Times New Roman" w:cs="Times New Roman"/>
      <w:sz w:val="24"/>
      <w:szCs w:val="20"/>
      <w:lang w:eastAsia="ru-RU"/>
    </w:rPr>
  </w:style>
  <w:style w:type="paragraph" w:styleId="24">
    <w:name w:val="Body Text Indent 2"/>
    <w:basedOn w:val="a0"/>
    <w:link w:val="25"/>
    <w:rsid w:val="00A75CCD"/>
    <w:pPr>
      <w:spacing w:after="120" w:line="480" w:lineRule="auto"/>
      <w:ind w:left="283"/>
    </w:pPr>
  </w:style>
  <w:style w:type="character" w:customStyle="1" w:styleId="25">
    <w:name w:val="Основной текст с отступом 2 Знак"/>
    <w:link w:val="24"/>
    <w:rsid w:val="00A75CCD"/>
    <w:rPr>
      <w:rFonts w:ascii="Times New Roman" w:eastAsia="Times New Roman" w:hAnsi="Times New Roman" w:cs="Times New Roman"/>
      <w:sz w:val="24"/>
      <w:szCs w:val="24"/>
      <w:lang w:eastAsia="ru-RU"/>
    </w:rPr>
  </w:style>
  <w:style w:type="paragraph" w:styleId="14">
    <w:name w:val="toc 1"/>
    <w:basedOn w:val="a0"/>
    <w:next w:val="a0"/>
    <w:autoRedefine/>
    <w:uiPriority w:val="39"/>
    <w:rsid w:val="006616EB"/>
    <w:pPr>
      <w:tabs>
        <w:tab w:val="left" w:pos="426"/>
        <w:tab w:val="right" w:leader="dot" w:pos="9214"/>
      </w:tabs>
      <w:spacing w:before="120" w:after="120"/>
    </w:pPr>
    <w:rPr>
      <w:rFonts w:ascii="Calibri" w:hAnsi="Calibri"/>
      <w:b/>
      <w:bCs/>
      <w:caps/>
      <w:sz w:val="20"/>
      <w:szCs w:val="20"/>
    </w:rPr>
  </w:style>
  <w:style w:type="paragraph" w:styleId="26">
    <w:name w:val="toc 2"/>
    <w:basedOn w:val="a0"/>
    <w:next w:val="a0"/>
    <w:autoRedefine/>
    <w:uiPriority w:val="99"/>
    <w:rsid w:val="00FE01C9"/>
    <w:pPr>
      <w:tabs>
        <w:tab w:val="right" w:leader="dot" w:pos="9214"/>
      </w:tabs>
      <w:ind w:left="240"/>
    </w:pPr>
    <w:rPr>
      <w:rFonts w:ascii="Calibri" w:hAnsi="Calibri"/>
      <w:smallCaps/>
      <w:sz w:val="20"/>
      <w:szCs w:val="20"/>
    </w:rPr>
  </w:style>
  <w:style w:type="character" w:styleId="a6">
    <w:name w:val="Hyperlink"/>
    <w:uiPriority w:val="99"/>
    <w:rsid w:val="00A75CCD"/>
    <w:rPr>
      <w:color w:val="0000FF"/>
      <w:u w:val="single"/>
    </w:rPr>
  </w:style>
  <w:style w:type="character" w:customStyle="1" w:styleId="23">
    <w:name w:val="Заголовок 2 Знак"/>
    <w:link w:val="22"/>
    <w:uiPriority w:val="9"/>
    <w:rsid w:val="00780848"/>
    <w:rPr>
      <w:rFonts w:ascii="Times New Roman" w:eastAsia="Times New Roman" w:hAnsi="Times New Roman"/>
      <w:b/>
      <w:sz w:val="26"/>
      <w:szCs w:val="26"/>
    </w:rPr>
  </w:style>
  <w:style w:type="paragraph" w:styleId="a7">
    <w:name w:val="Body Text"/>
    <w:basedOn w:val="a0"/>
    <w:link w:val="a8"/>
    <w:unhideWhenUsed/>
    <w:rsid w:val="00E15021"/>
    <w:pPr>
      <w:spacing w:after="120"/>
    </w:pPr>
  </w:style>
  <w:style w:type="character" w:customStyle="1" w:styleId="a8">
    <w:name w:val="Основной текст Знак"/>
    <w:link w:val="a7"/>
    <w:uiPriority w:val="99"/>
    <w:semiHidden/>
    <w:rsid w:val="00E15021"/>
    <w:rPr>
      <w:rFonts w:ascii="Times New Roman" w:eastAsia="Times New Roman" w:hAnsi="Times New Roman" w:cs="Times New Roman"/>
      <w:sz w:val="24"/>
      <w:szCs w:val="24"/>
      <w:lang w:eastAsia="ru-RU"/>
    </w:rPr>
  </w:style>
  <w:style w:type="character" w:styleId="a9">
    <w:name w:val="Strong"/>
    <w:qFormat/>
    <w:rsid w:val="00E15021"/>
    <w:rPr>
      <w:b/>
      <w:bCs/>
    </w:rPr>
  </w:style>
  <w:style w:type="paragraph" w:customStyle="1" w:styleId="aa">
    <w:name w:val="Знак"/>
    <w:basedOn w:val="a0"/>
    <w:rsid w:val="00FA1297"/>
    <w:pPr>
      <w:widowControl w:val="0"/>
      <w:adjustRightInd w:val="0"/>
      <w:spacing w:after="160" w:line="240" w:lineRule="exact"/>
      <w:jc w:val="both"/>
      <w:textAlignment w:val="baseline"/>
    </w:pPr>
    <w:rPr>
      <w:rFonts w:ascii="Verdana" w:hAnsi="Verdana"/>
      <w:sz w:val="20"/>
      <w:szCs w:val="20"/>
      <w:lang w:val="en-US" w:eastAsia="en-US"/>
    </w:rPr>
  </w:style>
  <w:style w:type="paragraph" w:styleId="31">
    <w:name w:val="Body Text Indent 3"/>
    <w:basedOn w:val="a0"/>
    <w:link w:val="32"/>
    <w:uiPriority w:val="99"/>
    <w:semiHidden/>
    <w:unhideWhenUsed/>
    <w:rsid w:val="00FA1297"/>
    <w:pPr>
      <w:spacing w:after="120"/>
      <w:ind w:left="283"/>
    </w:pPr>
    <w:rPr>
      <w:sz w:val="16"/>
      <w:szCs w:val="16"/>
    </w:rPr>
  </w:style>
  <w:style w:type="character" w:customStyle="1" w:styleId="32">
    <w:name w:val="Основной текст с отступом 3 Знак"/>
    <w:link w:val="31"/>
    <w:uiPriority w:val="99"/>
    <w:semiHidden/>
    <w:rsid w:val="00FA1297"/>
    <w:rPr>
      <w:rFonts w:ascii="Times New Roman" w:eastAsia="Times New Roman" w:hAnsi="Times New Roman"/>
      <w:sz w:val="16"/>
      <w:szCs w:val="16"/>
    </w:rPr>
  </w:style>
  <w:style w:type="paragraph" w:styleId="ab">
    <w:name w:val="header"/>
    <w:basedOn w:val="a0"/>
    <w:link w:val="ac"/>
    <w:rsid w:val="00FA1297"/>
    <w:pPr>
      <w:tabs>
        <w:tab w:val="center" w:pos="4153"/>
        <w:tab w:val="right" w:pos="8306"/>
      </w:tabs>
    </w:pPr>
    <w:rPr>
      <w:sz w:val="20"/>
      <w:szCs w:val="20"/>
    </w:rPr>
  </w:style>
  <w:style w:type="character" w:customStyle="1" w:styleId="ac">
    <w:name w:val="Верхний колонтитул Знак"/>
    <w:link w:val="ab"/>
    <w:uiPriority w:val="99"/>
    <w:rsid w:val="00FA1297"/>
    <w:rPr>
      <w:rFonts w:ascii="Times New Roman" w:eastAsia="Times New Roman" w:hAnsi="Times New Roman"/>
    </w:rPr>
  </w:style>
  <w:style w:type="character" w:customStyle="1" w:styleId="trd121">
    <w:name w:val="trd121"/>
    <w:rsid w:val="00FA1297"/>
    <w:rPr>
      <w:rFonts w:ascii="Arial" w:hAnsi="Arial" w:cs="Arial" w:hint="default"/>
      <w:b/>
      <w:bCs/>
      <w:strike w:val="0"/>
      <w:dstrike w:val="0"/>
      <w:color w:val="800000"/>
      <w:sz w:val="21"/>
      <w:szCs w:val="21"/>
      <w:u w:val="none"/>
      <w:effect w:val="none"/>
    </w:rPr>
  </w:style>
  <w:style w:type="paragraph" w:styleId="ad">
    <w:name w:val="footer"/>
    <w:basedOn w:val="a0"/>
    <w:link w:val="ae"/>
    <w:unhideWhenUsed/>
    <w:rsid w:val="0088160A"/>
    <w:pPr>
      <w:tabs>
        <w:tab w:val="center" w:pos="4677"/>
        <w:tab w:val="right" w:pos="9355"/>
      </w:tabs>
    </w:pPr>
  </w:style>
  <w:style w:type="character" w:customStyle="1" w:styleId="ae">
    <w:name w:val="Нижний колонтитул Знак"/>
    <w:link w:val="ad"/>
    <w:rsid w:val="0088160A"/>
    <w:rPr>
      <w:rFonts w:ascii="Times New Roman" w:eastAsia="Times New Roman" w:hAnsi="Times New Roman"/>
      <w:sz w:val="24"/>
      <w:szCs w:val="24"/>
    </w:rPr>
  </w:style>
  <w:style w:type="character" w:styleId="af">
    <w:name w:val="page number"/>
    <w:basedOn w:val="a1"/>
    <w:uiPriority w:val="99"/>
    <w:rsid w:val="0088160A"/>
  </w:style>
  <w:style w:type="table" w:styleId="af0">
    <w:name w:val="Table Grid"/>
    <w:basedOn w:val="a2"/>
    <w:uiPriority w:val="59"/>
    <w:rsid w:val="00114FD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footnote text"/>
    <w:basedOn w:val="a0"/>
    <w:link w:val="af2"/>
    <w:rsid w:val="00114FD6"/>
    <w:rPr>
      <w:sz w:val="20"/>
      <w:szCs w:val="20"/>
    </w:rPr>
  </w:style>
  <w:style w:type="character" w:customStyle="1" w:styleId="af2">
    <w:name w:val="Текст сноски Знак"/>
    <w:link w:val="af1"/>
    <w:rsid w:val="00114FD6"/>
    <w:rPr>
      <w:rFonts w:ascii="Times New Roman" w:eastAsia="Times New Roman" w:hAnsi="Times New Roman"/>
    </w:rPr>
  </w:style>
  <w:style w:type="character" w:styleId="af3">
    <w:name w:val="footnote reference"/>
    <w:rsid w:val="00114FD6"/>
    <w:rPr>
      <w:vertAlign w:val="superscript"/>
    </w:rPr>
  </w:style>
  <w:style w:type="paragraph" w:customStyle="1" w:styleId="15">
    <w:name w:val="Стиль Заголовок 1 + По правому краю"/>
    <w:basedOn w:val="12"/>
    <w:rsid w:val="007E1F39"/>
    <w:pPr>
      <w:jc w:val="right"/>
    </w:pPr>
    <w:rPr>
      <w:bCs/>
    </w:rPr>
  </w:style>
  <w:style w:type="character" w:customStyle="1" w:styleId="50">
    <w:name w:val="Заголовок 5 Знак"/>
    <w:link w:val="5"/>
    <w:uiPriority w:val="9"/>
    <w:rsid w:val="0053369C"/>
    <w:rPr>
      <w:rFonts w:ascii="Times New Roman" w:eastAsia="Times New Roman" w:hAnsi="Times New Roman"/>
      <w:b/>
      <w:bCs/>
      <w:i/>
      <w:iCs/>
      <w:sz w:val="26"/>
      <w:szCs w:val="26"/>
    </w:rPr>
  </w:style>
  <w:style w:type="paragraph" w:customStyle="1" w:styleId="16">
    <w:name w:val="Заголовок 1 вне нумерации"/>
    <w:basedOn w:val="a0"/>
    <w:rsid w:val="00D33EFD"/>
    <w:pPr>
      <w:jc w:val="center"/>
    </w:pPr>
    <w:rPr>
      <w:rFonts w:ascii="Arial Narrow" w:hAnsi="Arial Narrow" w:cs="Arial"/>
      <w:b/>
      <w:sz w:val="22"/>
      <w:szCs w:val="20"/>
    </w:rPr>
  </w:style>
  <w:style w:type="paragraph" w:customStyle="1" w:styleId="af4">
    <w:name w:val="Титул Тип документа"/>
    <w:basedOn w:val="a0"/>
    <w:rsid w:val="00D33EFD"/>
    <w:pPr>
      <w:shd w:val="clear" w:color="auto" w:fill="993333"/>
    </w:pPr>
    <w:rPr>
      <w:rFonts w:ascii="Verdana" w:hAnsi="Verdana"/>
      <w:color w:val="FFFFFF"/>
      <w:szCs w:val="20"/>
    </w:rPr>
  </w:style>
  <w:style w:type="paragraph" w:styleId="af5">
    <w:name w:val="annotation text"/>
    <w:basedOn w:val="a0"/>
    <w:link w:val="af6"/>
    <w:unhideWhenUsed/>
    <w:rsid w:val="00690EB3"/>
    <w:rPr>
      <w:sz w:val="20"/>
      <w:szCs w:val="20"/>
    </w:rPr>
  </w:style>
  <w:style w:type="character" w:customStyle="1" w:styleId="af6">
    <w:name w:val="Текст примечания Знак"/>
    <w:link w:val="af5"/>
    <w:uiPriority w:val="99"/>
    <w:rsid w:val="00690EB3"/>
    <w:rPr>
      <w:rFonts w:ascii="Times New Roman" w:eastAsia="Times New Roman" w:hAnsi="Times New Roman"/>
    </w:rPr>
  </w:style>
  <w:style w:type="character" w:styleId="af7">
    <w:name w:val="annotation reference"/>
    <w:semiHidden/>
    <w:unhideWhenUsed/>
    <w:rsid w:val="008715F4"/>
    <w:rPr>
      <w:sz w:val="16"/>
      <w:szCs w:val="16"/>
    </w:rPr>
  </w:style>
  <w:style w:type="paragraph" w:styleId="af8">
    <w:name w:val="annotation subject"/>
    <w:basedOn w:val="af5"/>
    <w:next w:val="af5"/>
    <w:link w:val="af9"/>
    <w:uiPriority w:val="99"/>
    <w:semiHidden/>
    <w:unhideWhenUsed/>
    <w:rsid w:val="008715F4"/>
    <w:rPr>
      <w:b/>
      <w:bCs/>
    </w:rPr>
  </w:style>
  <w:style w:type="character" w:customStyle="1" w:styleId="af9">
    <w:name w:val="Тема примечания Знак"/>
    <w:link w:val="af8"/>
    <w:uiPriority w:val="99"/>
    <w:semiHidden/>
    <w:rsid w:val="008715F4"/>
    <w:rPr>
      <w:rFonts w:ascii="Times New Roman" w:eastAsia="Times New Roman" w:hAnsi="Times New Roman"/>
      <w:b/>
      <w:bCs/>
    </w:rPr>
  </w:style>
  <w:style w:type="paragraph" w:styleId="afa">
    <w:name w:val="Balloon Text"/>
    <w:basedOn w:val="a0"/>
    <w:link w:val="afb"/>
    <w:unhideWhenUsed/>
    <w:rsid w:val="008715F4"/>
    <w:rPr>
      <w:rFonts w:ascii="Tahoma" w:hAnsi="Tahoma"/>
      <w:sz w:val="16"/>
      <w:szCs w:val="16"/>
    </w:rPr>
  </w:style>
  <w:style w:type="character" w:customStyle="1" w:styleId="afb">
    <w:name w:val="Текст выноски Знак"/>
    <w:link w:val="afa"/>
    <w:rsid w:val="008715F4"/>
    <w:rPr>
      <w:rFonts w:ascii="Tahoma" w:eastAsia="Times New Roman" w:hAnsi="Tahoma" w:cs="Tahoma"/>
      <w:sz w:val="16"/>
      <w:szCs w:val="16"/>
    </w:rPr>
  </w:style>
  <w:style w:type="paragraph" w:styleId="afc">
    <w:name w:val="Normal (Web)"/>
    <w:basedOn w:val="a0"/>
    <w:uiPriority w:val="99"/>
    <w:unhideWhenUsed/>
    <w:rsid w:val="00B17C9B"/>
    <w:pPr>
      <w:spacing w:before="100" w:beforeAutospacing="1" w:after="100" w:afterAutospacing="1"/>
    </w:pPr>
  </w:style>
  <w:style w:type="paragraph" w:styleId="afd">
    <w:name w:val="List Paragraph"/>
    <w:basedOn w:val="a0"/>
    <w:qFormat/>
    <w:rsid w:val="00302828"/>
    <w:pPr>
      <w:ind w:left="720"/>
      <w:contextualSpacing/>
    </w:pPr>
  </w:style>
  <w:style w:type="paragraph" w:customStyle="1" w:styleId="Normal2">
    <w:name w:val="Normal2"/>
    <w:basedOn w:val="a0"/>
    <w:rsid w:val="00E13098"/>
    <w:pPr>
      <w:overflowPunct w:val="0"/>
      <w:autoSpaceDE w:val="0"/>
      <w:autoSpaceDN w:val="0"/>
      <w:adjustRightInd w:val="0"/>
      <w:spacing w:after="240"/>
      <w:ind w:left="709" w:hanging="709"/>
      <w:textAlignment w:val="baseline"/>
    </w:pPr>
    <w:rPr>
      <w:rFonts w:ascii="Times" w:hAnsi="Times"/>
      <w:sz w:val="26"/>
      <w:szCs w:val="20"/>
    </w:rPr>
  </w:style>
  <w:style w:type="paragraph" w:customStyle="1" w:styleId="33">
    <w:name w:val="Пункт_3"/>
    <w:basedOn w:val="a0"/>
    <w:uiPriority w:val="99"/>
    <w:rsid w:val="00B40305"/>
    <w:pPr>
      <w:spacing w:after="200" w:line="276" w:lineRule="auto"/>
    </w:pPr>
    <w:rPr>
      <w:rFonts w:ascii="Calibri" w:eastAsia="Calibri" w:hAnsi="Calibri"/>
      <w:sz w:val="22"/>
      <w:szCs w:val="22"/>
      <w:lang w:eastAsia="en-US"/>
    </w:rPr>
  </w:style>
  <w:style w:type="paragraph" w:customStyle="1" w:styleId="40">
    <w:name w:val="Пункт_4"/>
    <w:basedOn w:val="a0"/>
    <w:link w:val="42"/>
    <w:rsid w:val="00B40305"/>
    <w:pPr>
      <w:numPr>
        <w:ilvl w:val="3"/>
        <w:numId w:val="2"/>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0"/>
    <w:rsid w:val="00B40305"/>
    <w:pPr>
      <w:numPr>
        <w:ilvl w:val="4"/>
        <w:numId w:val="2"/>
      </w:numPr>
      <w:tabs>
        <w:tab w:val="clear" w:pos="1701"/>
        <w:tab w:val="num" w:pos="4246"/>
      </w:tabs>
      <w:spacing w:after="200" w:line="276" w:lineRule="auto"/>
      <w:ind w:left="4246" w:hanging="1410"/>
    </w:pPr>
    <w:rPr>
      <w:rFonts w:ascii="Calibri" w:eastAsia="Calibri" w:hAnsi="Calibri"/>
      <w:sz w:val="22"/>
      <w:szCs w:val="22"/>
      <w:lang w:eastAsia="en-US"/>
    </w:rPr>
  </w:style>
  <w:style w:type="paragraph" w:customStyle="1" w:styleId="Default">
    <w:name w:val="Default"/>
    <w:rsid w:val="00B40305"/>
    <w:pPr>
      <w:autoSpaceDE w:val="0"/>
      <w:autoSpaceDN w:val="0"/>
      <w:adjustRightInd w:val="0"/>
    </w:pPr>
    <w:rPr>
      <w:rFonts w:ascii="Times New Roman" w:hAnsi="Times New Roman"/>
      <w:color w:val="000000"/>
      <w:sz w:val="24"/>
      <w:szCs w:val="24"/>
      <w:lang w:eastAsia="en-US"/>
    </w:rPr>
  </w:style>
  <w:style w:type="paragraph" w:customStyle="1" w:styleId="afe">
    <w:name w:val="Таблица текст"/>
    <w:basedOn w:val="a0"/>
    <w:rsid w:val="00D35E12"/>
    <w:pPr>
      <w:spacing w:before="40" w:after="40"/>
      <w:ind w:left="57" w:right="57"/>
    </w:pPr>
  </w:style>
  <w:style w:type="paragraph" w:customStyle="1" w:styleId="aff">
    <w:name w:val="Таблица шапка"/>
    <w:basedOn w:val="a0"/>
    <w:rsid w:val="00D35E12"/>
    <w:pPr>
      <w:keepNext/>
      <w:spacing w:before="40" w:after="40"/>
      <w:ind w:left="57" w:right="57"/>
    </w:pPr>
    <w:rPr>
      <w:sz w:val="18"/>
      <w:szCs w:val="18"/>
    </w:rPr>
  </w:style>
  <w:style w:type="paragraph" w:styleId="aff0">
    <w:name w:val="List Number"/>
    <w:basedOn w:val="a0"/>
    <w:uiPriority w:val="99"/>
    <w:rsid w:val="00D35E12"/>
    <w:pPr>
      <w:autoSpaceDE w:val="0"/>
      <w:autoSpaceDN w:val="0"/>
      <w:spacing w:before="60" w:line="360" w:lineRule="auto"/>
      <w:jc w:val="both"/>
    </w:pPr>
    <w:rPr>
      <w:sz w:val="28"/>
    </w:rPr>
  </w:style>
  <w:style w:type="paragraph" w:customStyle="1" w:styleId="aff1">
    <w:name w:val="Подпункт"/>
    <w:basedOn w:val="a0"/>
    <w:rsid w:val="00D35E12"/>
    <w:pPr>
      <w:tabs>
        <w:tab w:val="num" w:pos="1134"/>
      </w:tabs>
      <w:spacing w:line="360" w:lineRule="auto"/>
      <w:ind w:left="1134" w:hanging="1134"/>
      <w:jc w:val="both"/>
    </w:pPr>
    <w:rPr>
      <w:snapToGrid w:val="0"/>
      <w:sz w:val="28"/>
      <w:szCs w:val="20"/>
    </w:rPr>
  </w:style>
  <w:style w:type="paragraph" w:customStyle="1" w:styleId="aff2">
    <w:name w:val="Подподпункт"/>
    <w:basedOn w:val="aff1"/>
    <w:rsid w:val="00D35E12"/>
    <w:pPr>
      <w:tabs>
        <w:tab w:val="clear" w:pos="1134"/>
        <w:tab w:val="num" w:pos="1701"/>
      </w:tabs>
      <w:ind w:left="1701" w:hanging="567"/>
    </w:pPr>
  </w:style>
  <w:style w:type="character" w:customStyle="1" w:styleId="aff3">
    <w:name w:val="комментарий"/>
    <w:rsid w:val="00D35E12"/>
    <w:rPr>
      <w:rFonts w:cs="Times New Roman"/>
      <w:b/>
      <w:bCs/>
      <w:i/>
      <w:iCs/>
      <w:shd w:val="clear" w:color="auto" w:fill="FFFF99"/>
    </w:rPr>
  </w:style>
  <w:style w:type="paragraph" w:customStyle="1" w:styleId="51">
    <w:name w:val="Пункт_5"/>
    <w:basedOn w:val="a0"/>
    <w:uiPriority w:val="99"/>
    <w:rsid w:val="00D35E12"/>
    <w:pPr>
      <w:ind w:left="3600" w:hanging="360"/>
      <w:jc w:val="both"/>
    </w:pPr>
    <w:rPr>
      <w:rFonts w:eastAsia="Calibri"/>
      <w:sz w:val="28"/>
      <w:szCs w:val="28"/>
    </w:rPr>
  </w:style>
  <w:style w:type="paragraph" w:customStyle="1" w:styleId="aff4">
    <w:name w:val="Подпподпункт"/>
    <w:basedOn w:val="a0"/>
    <w:rsid w:val="00D35E12"/>
    <w:pPr>
      <w:tabs>
        <w:tab w:val="num" w:pos="1701"/>
      </w:tabs>
      <w:spacing w:line="360" w:lineRule="auto"/>
      <w:ind w:left="1701" w:hanging="567"/>
      <w:jc w:val="both"/>
    </w:pPr>
    <w:rPr>
      <w:snapToGrid w:val="0"/>
      <w:sz w:val="28"/>
      <w:szCs w:val="20"/>
    </w:rPr>
  </w:style>
  <w:style w:type="paragraph" w:customStyle="1" w:styleId="1">
    <w:name w:val="Заголовок_1"/>
    <w:basedOn w:val="a0"/>
    <w:uiPriority w:val="99"/>
    <w:locked/>
    <w:rsid w:val="00D8201E"/>
    <w:pPr>
      <w:keepNext/>
      <w:keepLines/>
      <w:numPr>
        <w:numId w:val="5"/>
      </w:numPr>
      <w:suppressAutoHyphens/>
      <w:spacing w:before="360" w:after="120"/>
      <w:jc w:val="center"/>
      <w:outlineLvl w:val="0"/>
    </w:pPr>
    <w:rPr>
      <w:rFonts w:ascii="Arial" w:hAnsi="Arial" w:cs="Arial"/>
      <w:b/>
      <w:bCs/>
      <w:caps/>
      <w:sz w:val="36"/>
      <w:szCs w:val="28"/>
    </w:rPr>
  </w:style>
  <w:style w:type="paragraph" w:customStyle="1" w:styleId="2">
    <w:name w:val="Пункт_2"/>
    <w:basedOn w:val="a0"/>
    <w:uiPriority w:val="99"/>
    <w:rsid w:val="00D8201E"/>
    <w:pPr>
      <w:numPr>
        <w:ilvl w:val="1"/>
        <w:numId w:val="5"/>
      </w:numPr>
      <w:jc w:val="both"/>
    </w:pPr>
    <w:rPr>
      <w:sz w:val="28"/>
      <w:szCs w:val="20"/>
    </w:rPr>
  </w:style>
  <w:style w:type="paragraph" w:customStyle="1" w:styleId="aff5">
    <w:name w:val="Примечание"/>
    <w:basedOn w:val="a0"/>
    <w:uiPriority w:val="99"/>
    <w:rsid w:val="000A2BC1"/>
    <w:pPr>
      <w:numPr>
        <w:ilvl w:val="1"/>
      </w:numPr>
      <w:spacing w:before="240" w:after="240"/>
      <w:ind w:left="1701" w:right="567" w:firstLine="567"/>
      <w:contextualSpacing/>
      <w:jc w:val="both"/>
    </w:pPr>
    <w:rPr>
      <w:spacing w:val="20"/>
      <w:sz w:val="20"/>
      <w:szCs w:val="20"/>
    </w:rPr>
  </w:style>
  <w:style w:type="character" w:customStyle="1" w:styleId="42">
    <w:name w:val="Пункт_4 Знак"/>
    <w:link w:val="40"/>
    <w:locked/>
    <w:rsid w:val="000A2BC1"/>
    <w:rPr>
      <w:sz w:val="22"/>
      <w:szCs w:val="22"/>
      <w:lang w:eastAsia="en-US"/>
    </w:rPr>
  </w:style>
  <w:style w:type="paragraph" w:customStyle="1" w:styleId="21">
    <w:name w:val="Пункт_2_заглав"/>
    <w:basedOn w:val="2"/>
    <w:uiPriority w:val="99"/>
    <w:rsid w:val="000A2BC1"/>
    <w:pPr>
      <w:keepNext/>
      <w:numPr>
        <w:numId w:val="6"/>
      </w:numPr>
      <w:spacing w:before="240" w:after="120"/>
      <w:outlineLvl w:val="1"/>
    </w:pPr>
    <w:rPr>
      <w:b/>
    </w:rPr>
  </w:style>
  <w:style w:type="paragraph" w:styleId="aff6">
    <w:name w:val="Plain Text"/>
    <w:basedOn w:val="a0"/>
    <w:link w:val="aff7"/>
    <w:rsid w:val="004D367E"/>
    <w:rPr>
      <w:rFonts w:ascii="Courier New" w:hAnsi="Courier New"/>
      <w:sz w:val="20"/>
      <w:szCs w:val="20"/>
    </w:rPr>
  </w:style>
  <w:style w:type="character" w:customStyle="1" w:styleId="aff7">
    <w:name w:val="Текст Знак"/>
    <w:link w:val="aff6"/>
    <w:rsid w:val="004D367E"/>
    <w:rPr>
      <w:rFonts w:ascii="Courier New" w:eastAsia="Times New Roman" w:hAnsi="Courier New" w:cs="Courier New"/>
    </w:rPr>
  </w:style>
  <w:style w:type="character" w:customStyle="1" w:styleId="30">
    <w:name w:val="Заголовок 3 Знак"/>
    <w:link w:val="3"/>
    <w:uiPriority w:val="9"/>
    <w:rsid w:val="00106319"/>
    <w:rPr>
      <w:rFonts w:ascii="Cambria" w:eastAsia="Times New Roman" w:hAnsi="Cambria"/>
      <w:b/>
      <w:bCs/>
      <w:sz w:val="26"/>
      <w:szCs w:val="26"/>
    </w:rPr>
  </w:style>
  <w:style w:type="character" w:customStyle="1" w:styleId="41">
    <w:name w:val="Заголовок 4 Знак"/>
    <w:link w:val="4"/>
    <w:uiPriority w:val="9"/>
    <w:rsid w:val="00106319"/>
    <w:rPr>
      <w:rFonts w:eastAsia="Times New Roman"/>
      <w:b/>
      <w:bCs/>
      <w:sz w:val="28"/>
      <w:szCs w:val="28"/>
    </w:rPr>
  </w:style>
  <w:style w:type="character" w:customStyle="1" w:styleId="60">
    <w:name w:val="Заголовок 6 Знак"/>
    <w:link w:val="6"/>
    <w:uiPriority w:val="9"/>
    <w:rsid w:val="00106319"/>
    <w:rPr>
      <w:rFonts w:eastAsia="Times New Roman"/>
      <w:b/>
      <w:bCs/>
    </w:rPr>
  </w:style>
  <w:style w:type="character" w:customStyle="1" w:styleId="70">
    <w:name w:val="Заголовок 7 Знак"/>
    <w:link w:val="7"/>
    <w:uiPriority w:val="9"/>
    <w:rsid w:val="00106319"/>
    <w:rPr>
      <w:rFonts w:eastAsia="Times New Roman"/>
      <w:sz w:val="24"/>
      <w:szCs w:val="24"/>
    </w:rPr>
  </w:style>
  <w:style w:type="character" w:customStyle="1" w:styleId="80">
    <w:name w:val="Заголовок 8 Знак"/>
    <w:link w:val="8"/>
    <w:uiPriority w:val="9"/>
    <w:rsid w:val="00106319"/>
    <w:rPr>
      <w:rFonts w:eastAsia="Times New Roman"/>
      <w:i/>
      <w:iCs/>
      <w:sz w:val="24"/>
      <w:szCs w:val="24"/>
    </w:rPr>
  </w:style>
  <w:style w:type="character" w:customStyle="1" w:styleId="90">
    <w:name w:val="Заголовок 9 Знак"/>
    <w:link w:val="9"/>
    <w:uiPriority w:val="9"/>
    <w:rsid w:val="00106319"/>
    <w:rPr>
      <w:rFonts w:ascii="Cambria" w:eastAsia="Times New Roman" w:hAnsi="Cambria"/>
    </w:rPr>
  </w:style>
  <w:style w:type="numbering" w:customStyle="1" w:styleId="17">
    <w:name w:val="Нет списка1"/>
    <w:next w:val="a3"/>
    <w:uiPriority w:val="99"/>
    <w:semiHidden/>
    <w:unhideWhenUsed/>
    <w:rsid w:val="00106319"/>
  </w:style>
  <w:style w:type="paragraph" w:styleId="34">
    <w:name w:val="toc 3"/>
    <w:basedOn w:val="a0"/>
    <w:next w:val="a0"/>
    <w:autoRedefine/>
    <w:uiPriority w:val="99"/>
    <w:semiHidden/>
    <w:rsid w:val="00106319"/>
    <w:pPr>
      <w:tabs>
        <w:tab w:val="left" w:pos="1980"/>
        <w:tab w:val="right" w:leader="dot" w:pos="10195"/>
      </w:tabs>
      <w:spacing w:after="120"/>
      <w:ind w:left="1979" w:right="1134" w:hanging="902"/>
    </w:pPr>
    <w:rPr>
      <w:noProof/>
    </w:rPr>
  </w:style>
  <w:style w:type="paragraph" w:styleId="43">
    <w:name w:val="toc 4"/>
    <w:basedOn w:val="a0"/>
    <w:next w:val="a0"/>
    <w:autoRedefine/>
    <w:uiPriority w:val="99"/>
    <w:semiHidden/>
    <w:rsid w:val="00106319"/>
    <w:pPr>
      <w:tabs>
        <w:tab w:val="left" w:pos="2268"/>
        <w:tab w:val="right" w:leader="dot" w:pos="10195"/>
      </w:tabs>
      <w:spacing w:after="60"/>
      <w:ind w:left="2268" w:right="1134" w:hanging="567"/>
    </w:pPr>
  </w:style>
  <w:style w:type="character" w:styleId="aff8">
    <w:name w:val="FollowedHyperlink"/>
    <w:uiPriority w:val="99"/>
    <w:rsid w:val="00106319"/>
    <w:rPr>
      <w:rFonts w:cs="Times New Roman"/>
      <w:color w:val="800080"/>
      <w:u w:val="single"/>
    </w:rPr>
  </w:style>
  <w:style w:type="paragraph" w:styleId="aff9">
    <w:name w:val="Document Map"/>
    <w:basedOn w:val="a0"/>
    <w:link w:val="affa"/>
    <w:uiPriority w:val="99"/>
    <w:semiHidden/>
    <w:rsid w:val="00106319"/>
    <w:pPr>
      <w:shd w:val="clear" w:color="auto" w:fill="000080"/>
      <w:spacing w:line="360" w:lineRule="auto"/>
      <w:ind w:firstLine="567"/>
      <w:jc w:val="both"/>
    </w:pPr>
    <w:rPr>
      <w:rFonts w:ascii="Tahoma" w:hAnsi="Tahoma"/>
      <w:sz w:val="16"/>
      <w:szCs w:val="16"/>
    </w:rPr>
  </w:style>
  <w:style w:type="character" w:customStyle="1" w:styleId="affa">
    <w:name w:val="Схема документа Знак"/>
    <w:link w:val="aff9"/>
    <w:uiPriority w:val="99"/>
    <w:semiHidden/>
    <w:rsid w:val="00106319"/>
    <w:rPr>
      <w:rFonts w:ascii="Tahoma" w:eastAsia="Times New Roman" w:hAnsi="Tahoma"/>
      <w:sz w:val="16"/>
      <w:szCs w:val="16"/>
      <w:shd w:val="clear" w:color="auto" w:fill="000080"/>
    </w:rPr>
  </w:style>
  <w:style w:type="paragraph" w:styleId="affb">
    <w:name w:val="caption"/>
    <w:basedOn w:val="a0"/>
    <w:next w:val="a0"/>
    <w:uiPriority w:val="99"/>
    <w:qFormat/>
    <w:rsid w:val="00106319"/>
    <w:pPr>
      <w:pageBreakBefore/>
      <w:suppressAutoHyphens/>
      <w:spacing w:before="120" w:after="120"/>
      <w:jc w:val="both"/>
    </w:pPr>
    <w:rPr>
      <w:i/>
      <w:iCs/>
    </w:rPr>
  </w:style>
  <w:style w:type="paragraph" w:styleId="52">
    <w:name w:val="toc 5"/>
    <w:basedOn w:val="a0"/>
    <w:next w:val="a0"/>
    <w:autoRedefine/>
    <w:uiPriority w:val="99"/>
    <w:semiHidden/>
    <w:rsid w:val="00106319"/>
    <w:pPr>
      <w:spacing w:line="360" w:lineRule="auto"/>
      <w:ind w:left="1120" w:firstLine="567"/>
    </w:pPr>
    <w:rPr>
      <w:sz w:val="18"/>
      <w:szCs w:val="18"/>
    </w:rPr>
  </w:style>
  <w:style w:type="paragraph" w:styleId="61">
    <w:name w:val="toc 6"/>
    <w:basedOn w:val="a0"/>
    <w:next w:val="a0"/>
    <w:autoRedefine/>
    <w:uiPriority w:val="99"/>
    <w:semiHidden/>
    <w:rsid w:val="00106319"/>
    <w:pPr>
      <w:spacing w:line="360" w:lineRule="auto"/>
      <w:ind w:left="1400" w:firstLine="567"/>
    </w:pPr>
    <w:rPr>
      <w:sz w:val="18"/>
      <w:szCs w:val="18"/>
    </w:rPr>
  </w:style>
  <w:style w:type="paragraph" w:styleId="71">
    <w:name w:val="toc 7"/>
    <w:basedOn w:val="a0"/>
    <w:next w:val="a0"/>
    <w:autoRedefine/>
    <w:uiPriority w:val="99"/>
    <w:semiHidden/>
    <w:rsid w:val="00106319"/>
    <w:pPr>
      <w:spacing w:line="360" w:lineRule="auto"/>
      <w:ind w:left="1680" w:firstLine="567"/>
    </w:pPr>
    <w:rPr>
      <w:sz w:val="18"/>
      <w:szCs w:val="18"/>
    </w:rPr>
  </w:style>
  <w:style w:type="paragraph" w:styleId="81">
    <w:name w:val="toc 8"/>
    <w:basedOn w:val="a0"/>
    <w:next w:val="a0"/>
    <w:autoRedefine/>
    <w:uiPriority w:val="99"/>
    <w:semiHidden/>
    <w:rsid w:val="00106319"/>
    <w:pPr>
      <w:spacing w:line="360" w:lineRule="auto"/>
      <w:ind w:left="1960" w:firstLine="567"/>
    </w:pPr>
    <w:rPr>
      <w:sz w:val="18"/>
      <w:szCs w:val="18"/>
    </w:rPr>
  </w:style>
  <w:style w:type="paragraph" w:styleId="91">
    <w:name w:val="toc 9"/>
    <w:basedOn w:val="a0"/>
    <w:next w:val="a0"/>
    <w:autoRedefine/>
    <w:uiPriority w:val="99"/>
    <w:semiHidden/>
    <w:rsid w:val="00106319"/>
    <w:pPr>
      <w:spacing w:line="360" w:lineRule="auto"/>
      <w:ind w:left="2240" w:firstLine="567"/>
    </w:pPr>
    <w:rPr>
      <w:sz w:val="18"/>
      <w:szCs w:val="18"/>
    </w:rPr>
  </w:style>
  <w:style w:type="paragraph" w:customStyle="1" w:styleId="affc">
    <w:name w:val="Служебный"/>
    <w:basedOn w:val="affd"/>
    <w:uiPriority w:val="99"/>
    <w:rsid w:val="00106319"/>
  </w:style>
  <w:style w:type="paragraph" w:customStyle="1" w:styleId="affd">
    <w:name w:val="Главы"/>
    <w:basedOn w:val="affe"/>
    <w:next w:val="a0"/>
    <w:uiPriority w:val="99"/>
    <w:rsid w:val="00106319"/>
    <w:pPr>
      <w:pBdr>
        <w:bottom w:val="none" w:sz="0" w:space="0" w:color="auto"/>
      </w:pBdr>
      <w:spacing w:before="1440" w:after="720" w:line="360" w:lineRule="auto"/>
      <w:ind w:right="0"/>
      <w:jc w:val="center"/>
    </w:pPr>
    <w:rPr>
      <w:spacing w:val="40"/>
      <w:sz w:val="44"/>
      <w:szCs w:val="44"/>
    </w:rPr>
  </w:style>
  <w:style w:type="paragraph" w:customStyle="1" w:styleId="affe">
    <w:name w:val="Структура"/>
    <w:basedOn w:val="a0"/>
    <w:uiPriority w:val="99"/>
    <w:rsid w:val="00106319"/>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customStyle="1" w:styleId="afff">
    <w:name w:val="маркированный"/>
    <w:basedOn w:val="a0"/>
    <w:uiPriority w:val="99"/>
    <w:rsid w:val="00106319"/>
    <w:pPr>
      <w:spacing w:line="360" w:lineRule="auto"/>
      <w:jc w:val="both"/>
    </w:pPr>
    <w:rPr>
      <w:sz w:val="28"/>
      <w:szCs w:val="28"/>
    </w:rPr>
  </w:style>
  <w:style w:type="paragraph" w:customStyle="1" w:styleId="a">
    <w:name w:val="Пункт"/>
    <w:basedOn w:val="a0"/>
    <w:rsid w:val="00106319"/>
    <w:pPr>
      <w:numPr>
        <w:ilvl w:val="2"/>
        <w:numId w:val="3"/>
      </w:numPr>
      <w:tabs>
        <w:tab w:val="num" w:pos="1134"/>
      </w:tabs>
      <w:spacing w:line="360" w:lineRule="auto"/>
      <w:ind w:left="1134" w:hanging="1134"/>
      <w:jc w:val="both"/>
    </w:pPr>
    <w:rPr>
      <w:sz w:val="28"/>
      <w:szCs w:val="28"/>
    </w:rPr>
  </w:style>
  <w:style w:type="character" w:customStyle="1" w:styleId="afff0">
    <w:name w:val="Пункт Знак"/>
    <w:uiPriority w:val="99"/>
    <w:rsid w:val="00106319"/>
    <w:rPr>
      <w:rFonts w:cs="Times New Roman"/>
      <w:snapToGrid w:val="0"/>
      <w:sz w:val="28"/>
      <w:szCs w:val="28"/>
      <w:lang w:val="ru-RU" w:eastAsia="ru-RU"/>
    </w:rPr>
  </w:style>
  <w:style w:type="paragraph" w:customStyle="1" w:styleId="-2">
    <w:name w:val="Пункт-2"/>
    <w:basedOn w:val="a"/>
    <w:uiPriority w:val="99"/>
    <w:rsid w:val="00106319"/>
    <w:pPr>
      <w:keepNext/>
      <w:outlineLvl w:val="2"/>
    </w:pPr>
    <w:rPr>
      <w:b/>
      <w:bCs/>
    </w:rPr>
  </w:style>
  <w:style w:type="paragraph" w:customStyle="1" w:styleId="afff1">
    <w:name w:val="Текст таблицы"/>
    <w:basedOn w:val="a0"/>
    <w:rsid w:val="00106319"/>
    <w:pPr>
      <w:spacing w:before="40" w:after="40"/>
      <w:ind w:left="57" w:right="57"/>
    </w:pPr>
  </w:style>
  <w:style w:type="paragraph" w:customStyle="1" w:styleId="afff2">
    <w:name w:val="Пункт б/н"/>
    <w:basedOn w:val="a0"/>
    <w:uiPriority w:val="99"/>
    <w:rsid w:val="00106319"/>
    <w:pPr>
      <w:tabs>
        <w:tab w:val="left" w:pos="1134"/>
      </w:tabs>
      <w:spacing w:line="360" w:lineRule="auto"/>
      <w:ind w:firstLine="567"/>
      <w:jc w:val="both"/>
    </w:pPr>
    <w:rPr>
      <w:sz w:val="28"/>
      <w:szCs w:val="28"/>
    </w:rPr>
  </w:style>
  <w:style w:type="paragraph" w:styleId="afff3">
    <w:name w:val="List Bullet"/>
    <w:basedOn w:val="a0"/>
    <w:autoRedefine/>
    <w:uiPriority w:val="99"/>
    <w:rsid w:val="00106319"/>
    <w:pPr>
      <w:spacing w:line="360" w:lineRule="auto"/>
      <w:jc w:val="both"/>
    </w:pPr>
    <w:rPr>
      <w:sz w:val="28"/>
      <w:szCs w:val="28"/>
    </w:rPr>
  </w:style>
  <w:style w:type="table" w:customStyle="1" w:styleId="18">
    <w:name w:val="Сетка таблицы1"/>
    <w:basedOn w:val="a2"/>
    <w:next w:val="af0"/>
    <w:uiPriority w:val="59"/>
    <w:rsid w:val="001063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List Continue 3"/>
    <w:basedOn w:val="a0"/>
    <w:uiPriority w:val="99"/>
    <w:semiHidden/>
    <w:unhideWhenUsed/>
    <w:rsid w:val="00106319"/>
    <w:pPr>
      <w:spacing w:after="120" w:line="360" w:lineRule="auto"/>
      <w:ind w:left="849" w:firstLine="567"/>
      <w:contextualSpacing/>
      <w:jc w:val="both"/>
    </w:pPr>
    <w:rPr>
      <w:sz w:val="28"/>
      <w:szCs w:val="28"/>
    </w:rPr>
  </w:style>
  <w:style w:type="paragraph" w:customStyle="1" w:styleId="20">
    <w:name w:val="Пункт2"/>
    <w:basedOn w:val="a"/>
    <w:link w:val="27"/>
    <w:rsid w:val="00106319"/>
    <w:pPr>
      <w:keepNext/>
      <w:numPr>
        <w:numId w:val="4"/>
      </w:numPr>
      <w:suppressAutoHyphens/>
      <w:spacing w:before="240" w:after="120" w:line="240" w:lineRule="auto"/>
      <w:jc w:val="left"/>
      <w:outlineLvl w:val="2"/>
    </w:pPr>
    <w:rPr>
      <w:b/>
      <w:snapToGrid w:val="0"/>
      <w:szCs w:val="20"/>
    </w:rPr>
  </w:style>
  <w:style w:type="character" w:customStyle="1" w:styleId="27">
    <w:name w:val="Пункт2 Знак"/>
    <w:link w:val="20"/>
    <w:rsid w:val="00106319"/>
    <w:rPr>
      <w:rFonts w:ascii="Times New Roman" w:eastAsia="Times New Roman" w:hAnsi="Times New Roman"/>
      <w:b/>
      <w:snapToGrid/>
      <w:sz w:val="28"/>
    </w:rPr>
  </w:style>
  <w:style w:type="paragraph" w:styleId="28">
    <w:name w:val="Body Text 2"/>
    <w:basedOn w:val="a0"/>
    <w:link w:val="29"/>
    <w:rsid w:val="008A6683"/>
    <w:pPr>
      <w:spacing w:after="120" w:line="480" w:lineRule="auto"/>
    </w:pPr>
  </w:style>
  <w:style w:type="character" w:customStyle="1" w:styleId="29">
    <w:name w:val="Основной текст 2 Знак"/>
    <w:link w:val="28"/>
    <w:rsid w:val="008A6683"/>
    <w:rPr>
      <w:rFonts w:ascii="Times New Roman" w:eastAsia="Times New Roman" w:hAnsi="Times New Roman"/>
      <w:sz w:val="24"/>
      <w:szCs w:val="24"/>
    </w:rPr>
  </w:style>
  <w:style w:type="paragraph" w:customStyle="1" w:styleId="19">
    <w:name w:val="Обычный1"/>
    <w:rsid w:val="008A6683"/>
    <w:rPr>
      <w:rFonts w:ascii="Times New Roman" w:eastAsia="Times New Roman" w:hAnsi="Times New Roman"/>
      <w:sz w:val="24"/>
    </w:rPr>
  </w:style>
  <w:style w:type="character" w:styleId="afff4">
    <w:name w:val="Emphasis"/>
    <w:uiPriority w:val="20"/>
    <w:qFormat/>
    <w:rsid w:val="008A6683"/>
    <w:rPr>
      <w:rFonts w:cs="Times New Roman"/>
      <w:i/>
      <w:iCs/>
    </w:rPr>
  </w:style>
  <w:style w:type="paragraph" w:customStyle="1" w:styleId="11">
    <w:name w:val="Стиль1.1"/>
    <w:basedOn w:val="22"/>
    <w:link w:val="110"/>
    <w:qFormat/>
    <w:rsid w:val="008A6683"/>
    <w:pPr>
      <w:numPr>
        <w:ilvl w:val="1"/>
        <w:numId w:val="24"/>
      </w:numPr>
      <w:tabs>
        <w:tab w:val="clear" w:pos="284"/>
      </w:tabs>
      <w:ind w:left="0" w:firstLine="284"/>
      <w:jc w:val="both"/>
    </w:pPr>
    <w:rPr>
      <w:b w:val="0"/>
      <w:bCs/>
      <w:iCs/>
      <w:sz w:val="20"/>
      <w:szCs w:val="20"/>
    </w:rPr>
  </w:style>
  <w:style w:type="character" w:customStyle="1" w:styleId="110">
    <w:name w:val="Стиль1.1 Знак"/>
    <w:link w:val="11"/>
    <w:rsid w:val="008A6683"/>
    <w:rPr>
      <w:rFonts w:ascii="Times New Roman" w:eastAsia="Times New Roman" w:hAnsi="Times New Roman"/>
      <w:bCs/>
      <w:iCs/>
    </w:rPr>
  </w:style>
  <w:style w:type="paragraph" w:customStyle="1" w:styleId="10">
    <w:name w:val="Стиль1"/>
    <w:basedOn w:val="11"/>
    <w:link w:val="1a"/>
    <w:qFormat/>
    <w:rsid w:val="008A6683"/>
    <w:pPr>
      <w:numPr>
        <w:ilvl w:val="0"/>
      </w:numPr>
      <w:spacing w:before="120" w:after="120"/>
      <w:ind w:left="357" w:hanging="357"/>
      <w:jc w:val="center"/>
    </w:pPr>
    <w:rPr>
      <w:b/>
    </w:rPr>
  </w:style>
  <w:style w:type="paragraph" w:customStyle="1" w:styleId="111">
    <w:name w:val="Стиль1.1.1."/>
    <w:basedOn w:val="11"/>
    <w:link w:val="1110"/>
    <w:qFormat/>
    <w:rsid w:val="008A6683"/>
    <w:pPr>
      <w:numPr>
        <w:ilvl w:val="2"/>
      </w:numPr>
      <w:tabs>
        <w:tab w:val="left" w:pos="851"/>
      </w:tabs>
      <w:ind w:left="0" w:firstLine="284"/>
    </w:pPr>
  </w:style>
  <w:style w:type="character" w:customStyle="1" w:styleId="1a">
    <w:name w:val="Стиль1 Знак"/>
    <w:link w:val="10"/>
    <w:rsid w:val="008A6683"/>
    <w:rPr>
      <w:rFonts w:ascii="Times New Roman" w:eastAsia="Times New Roman" w:hAnsi="Times New Roman"/>
      <w:b/>
      <w:bCs/>
      <w:iCs/>
    </w:rPr>
  </w:style>
  <w:style w:type="character" w:customStyle="1" w:styleId="1110">
    <w:name w:val="Стиль1.1.1. Знак"/>
    <w:basedOn w:val="110"/>
    <w:link w:val="111"/>
    <w:rsid w:val="008A6683"/>
    <w:rPr>
      <w:rFonts w:ascii="Times New Roman" w:eastAsia="Times New Roman" w:hAnsi="Times New Roman"/>
      <w:bCs/>
      <w:iCs/>
    </w:rPr>
  </w:style>
  <w:style w:type="paragraph" w:styleId="afff5">
    <w:name w:val="No Spacing"/>
    <w:uiPriority w:val="1"/>
    <w:qFormat/>
    <w:rsid w:val="000A6FCB"/>
    <w:rPr>
      <w:sz w:val="22"/>
      <w:szCs w:val="22"/>
      <w:lang w:eastAsia="en-US"/>
    </w:rPr>
  </w:style>
  <w:style w:type="paragraph" w:styleId="HTML">
    <w:name w:val="HTML Preformatted"/>
    <w:basedOn w:val="a0"/>
    <w:link w:val="HTML0"/>
    <w:rsid w:val="005F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5F2CE1"/>
    <w:rPr>
      <w:rFonts w:ascii="Courier New" w:eastAsia="Times New Roman" w:hAnsi="Courier New" w:cs="Courier New"/>
    </w:rPr>
  </w:style>
  <w:style w:type="paragraph" w:customStyle="1" w:styleId="2a">
    <w:name w:val="Обычный2"/>
    <w:basedOn w:val="a0"/>
    <w:rsid w:val="005F2CE1"/>
    <w:rPr>
      <w:szCs w:val="20"/>
    </w:rPr>
  </w:style>
  <w:style w:type="paragraph" w:customStyle="1" w:styleId="DefaultParagraphFontParaCharChar">
    <w:name w:val="Default Paragraph Font Para Char Char Знак"/>
    <w:basedOn w:val="a0"/>
    <w:rsid w:val="005F2CE1"/>
    <w:pPr>
      <w:spacing w:after="160" w:line="240" w:lineRule="exact"/>
    </w:pPr>
    <w:rPr>
      <w:rFonts w:ascii="Verdana" w:hAnsi="Verdana" w:cs="Verdana"/>
      <w:sz w:val="20"/>
      <w:szCs w:val="20"/>
      <w:lang w:val="en-US" w:eastAsia="en-US"/>
    </w:rPr>
  </w:style>
  <w:style w:type="table" w:customStyle="1" w:styleId="2b">
    <w:name w:val="Сетка таблицы2"/>
    <w:basedOn w:val="a2"/>
    <w:next w:val="af0"/>
    <w:rsid w:val="005F2C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6">
    <w:name w:val="Таблицы (моноширинный)"/>
    <w:basedOn w:val="a0"/>
    <w:next w:val="a0"/>
    <w:rsid w:val="005F2CE1"/>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5F2CE1"/>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0"/>
    <w:rsid w:val="005F2CE1"/>
    <w:pPr>
      <w:keepNext/>
      <w:suppressAutoHyphens/>
      <w:spacing w:after="120" w:line="240" w:lineRule="atLeast"/>
    </w:pPr>
    <w:rPr>
      <w:rFonts w:ascii="Arial" w:hAnsi="Arial" w:cs="Arial"/>
      <w:spacing w:val="-5"/>
      <w:sz w:val="28"/>
      <w:szCs w:val="28"/>
      <w:lang w:eastAsia="en-US"/>
    </w:rPr>
  </w:style>
  <w:style w:type="paragraph" w:customStyle="1" w:styleId="ConsNormal">
    <w:name w:val="ConsNormal"/>
    <w:rsid w:val="005F2CE1"/>
    <w:pPr>
      <w:widowControl w:val="0"/>
      <w:ind w:firstLine="720"/>
    </w:pPr>
    <w:rPr>
      <w:rFonts w:ascii="Arial" w:eastAsia="Times New Roman" w:hAnsi="Arial"/>
    </w:rPr>
  </w:style>
  <w:style w:type="character" w:customStyle="1" w:styleId="apple-style-span">
    <w:name w:val="apple-style-span"/>
    <w:rsid w:val="005F2CE1"/>
  </w:style>
  <w:style w:type="table" w:customStyle="1" w:styleId="112">
    <w:name w:val="Сетка таблицы11"/>
    <w:basedOn w:val="a2"/>
    <w:next w:val="af0"/>
    <w:uiPriority w:val="59"/>
    <w:rsid w:val="005F2C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note text" w:uiPriority="0"/>
    <w:lsdException w:name="annotation text" w:uiPriority="0"/>
    <w:lsdException w:name="header" w:uiPriority="0"/>
    <w:lsdException w:name="footer" w:uiPriority="0"/>
    <w:lsdException w:name="caption"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75CCD"/>
    <w:rPr>
      <w:rFonts w:ascii="Times New Roman" w:eastAsia="Times New Roman" w:hAnsi="Times New Roman"/>
      <w:sz w:val="24"/>
      <w:szCs w:val="24"/>
    </w:rPr>
  </w:style>
  <w:style w:type="paragraph" w:styleId="12">
    <w:name w:val="heading 1"/>
    <w:basedOn w:val="a0"/>
    <w:next w:val="a0"/>
    <w:link w:val="13"/>
    <w:qFormat/>
    <w:rsid w:val="003608B6"/>
    <w:pPr>
      <w:keepNext/>
      <w:tabs>
        <w:tab w:val="left" w:pos="284"/>
      </w:tabs>
      <w:outlineLvl w:val="0"/>
    </w:pPr>
    <w:rPr>
      <w:b/>
      <w:spacing w:val="-3"/>
      <w:sz w:val="26"/>
      <w:szCs w:val="26"/>
    </w:rPr>
  </w:style>
  <w:style w:type="paragraph" w:styleId="22">
    <w:name w:val="heading 2"/>
    <w:basedOn w:val="12"/>
    <w:next w:val="a0"/>
    <w:link w:val="23"/>
    <w:qFormat/>
    <w:rsid w:val="00780848"/>
    <w:pPr>
      <w:ind w:firstLine="567"/>
      <w:outlineLvl w:val="1"/>
    </w:pPr>
    <w:rPr>
      <w:spacing w:val="0"/>
    </w:rPr>
  </w:style>
  <w:style w:type="paragraph" w:styleId="3">
    <w:name w:val="heading 3"/>
    <w:basedOn w:val="a0"/>
    <w:next w:val="a0"/>
    <w:link w:val="30"/>
    <w:uiPriority w:val="9"/>
    <w:qFormat/>
    <w:rsid w:val="00106319"/>
    <w:pPr>
      <w:keepNext/>
      <w:numPr>
        <w:ilvl w:val="2"/>
        <w:numId w:val="1"/>
      </w:numPr>
      <w:tabs>
        <w:tab w:val="num" w:pos="1134"/>
      </w:tabs>
      <w:suppressAutoHyphens/>
      <w:spacing w:before="120" w:after="120"/>
      <w:ind w:left="1134" w:hanging="1134"/>
      <w:outlineLvl w:val="2"/>
    </w:pPr>
    <w:rPr>
      <w:rFonts w:ascii="Cambria" w:hAnsi="Cambria"/>
      <w:b/>
      <w:bCs/>
      <w:sz w:val="26"/>
      <w:szCs w:val="26"/>
    </w:rPr>
  </w:style>
  <w:style w:type="paragraph" w:styleId="4">
    <w:name w:val="heading 4"/>
    <w:basedOn w:val="a0"/>
    <w:next w:val="a0"/>
    <w:link w:val="41"/>
    <w:uiPriority w:val="9"/>
    <w:qFormat/>
    <w:rsid w:val="00106319"/>
    <w:pPr>
      <w:keepNext/>
      <w:numPr>
        <w:ilvl w:val="3"/>
        <w:numId w:val="1"/>
      </w:numPr>
      <w:tabs>
        <w:tab w:val="num" w:pos="1134"/>
      </w:tabs>
      <w:suppressAutoHyphens/>
      <w:spacing w:before="240" w:after="120"/>
      <w:ind w:left="1134" w:hanging="1134"/>
      <w:jc w:val="both"/>
      <w:outlineLvl w:val="3"/>
    </w:pPr>
    <w:rPr>
      <w:rFonts w:ascii="Calibri" w:hAnsi="Calibri"/>
      <w:b/>
      <w:bCs/>
      <w:sz w:val="28"/>
      <w:szCs w:val="28"/>
    </w:rPr>
  </w:style>
  <w:style w:type="paragraph" w:styleId="5">
    <w:name w:val="heading 5"/>
    <w:basedOn w:val="a0"/>
    <w:next w:val="a0"/>
    <w:link w:val="50"/>
    <w:uiPriority w:val="9"/>
    <w:qFormat/>
    <w:rsid w:val="0053369C"/>
    <w:pPr>
      <w:spacing w:before="240" w:after="60"/>
      <w:outlineLvl w:val="4"/>
    </w:pPr>
    <w:rPr>
      <w:b/>
      <w:bCs/>
      <w:i/>
      <w:iCs/>
      <w:sz w:val="26"/>
      <w:szCs w:val="26"/>
    </w:rPr>
  </w:style>
  <w:style w:type="paragraph" w:styleId="6">
    <w:name w:val="heading 6"/>
    <w:basedOn w:val="a0"/>
    <w:next w:val="a0"/>
    <w:link w:val="60"/>
    <w:uiPriority w:val="9"/>
    <w:qFormat/>
    <w:rsid w:val="00106319"/>
    <w:pPr>
      <w:widowControl w:val="0"/>
      <w:numPr>
        <w:ilvl w:val="5"/>
        <w:numId w:val="2"/>
      </w:numPr>
      <w:tabs>
        <w:tab w:val="num" w:pos="1080"/>
      </w:tabs>
      <w:suppressAutoHyphens/>
      <w:spacing w:before="240" w:after="60" w:line="360" w:lineRule="auto"/>
      <w:ind w:left="1080" w:hanging="1080"/>
      <w:jc w:val="both"/>
      <w:outlineLvl w:val="5"/>
    </w:pPr>
    <w:rPr>
      <w:rFonts w:ascii="Calibri" w:hAnsi="Calibri"/>
      <w:b/>
      <w:bCs/>
      <w:sz w:val="20"/>
      <w:szCs w:val="20"/>
    </w:rPr>
  </w:style>
  <w:style w:type="paragraph" w:styleId="7">
    <w:name w:val="heading 7"/>
    <w:basedOn w:val="a0"/>
    <w:next w:val="a0"/>
    <w:link w:val="70"/>
    <w:uiPriority w:val="9"/>
    <w:qFormat/>
    <w:rsid w:val="00106319"/>
    <w:pPr>
      <w:widowControl w:val="0"/>
      <w:numPr>
        <w:ilvl w:val="6"/>
        <w:numId w:val="2"/>
      </w:numPr>
      <w:tabs>
        <w:tab w:val="num" w:pos="1440"/>
      </w:tabs>
      <w:suppressAutoHyphens/>
      <w:spacing w:before="240" w:after="60" w:line="360" w:lineRule="auto"/>
      <w:ind w:left="1440" w:hanging="1440"/>
      <w:jc w:val="both"/>
      <w:outlineLvl w:val="6"/>
    </w:pPr>
    <w:rPr>
      <w:rFonts w:ascii="Calibri" w:hAnsi="Calibri"/>
    </w:rPr>
  </w:style>
  <w:style w:type="paragraph" w:styleId="8">
    <w:name w:val="heading 8"/>
    <w:basedOn w:val="a0"/>
    <w:next w:val="a0"/>
    <w:link w:val="80"/>
    <w:uiPriority w:val="9"/>
    <w:qFormat/>
    <w:rsid w:val="00106319"/>
    <w:pPr>
      <w:widowControl w:val="0"/>
      <w:numPr>
        <w:ilvl w:val="7"/>
        <w:numId w:val="2"/>
      </w:numPr>
      <w:tabs>
        <w:tab w:val="num" w:pos="1440"/>
      </w:tabs>
      <w:suppressAutoHyphens/>
      <w:spacing w:before="240" w:after="60" w:line="360" w:lineRule="auto"/>
      <w:ind w:left="1440"/>
      <w:jc w:val="both"/>
      <w:outlineLvl w:val="7"/>
    </w:pPr>
    <w:rPr>
      <w:rFonts w:ascii="Calibri" w:hAnsi="Calibri"/>
      <w:i/>
      <w:iCs/>
    </w:rPr>
  </w:style>
  <w:style w:type="paragraph" w:styleId="9">
    <w:name w:val="heading 9"/>
    <w:basedOn w:val="a0"/>
    <w:next w:val="a0"/>
    <w:link w:val="90"/>
    <w:uiPriority w:val="9"/>
    <w:qFormat/>
    <w:rsid w:val="00106319"/>
    <w:pPr>
      <w:widowControl w:val="0"/>
      <w:numPr>
        <w:ilvl w:val="8"/>
        <w:numId w:val="2"/>
      </w:numPr>
      <w:tabs>
        <w:tab w:val="num" w:pos="1800"/>
      </w:tabs>
      <w:suppressAutoHyphens/>
      <w:spacing w:before="240" w:after="60" w:line="360" w:lineRule="auto"/>
      <w:ind w:left="1800" w:hanging="1800"/>
      <w:jc w:val="both"/>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link w:val="12"/>
    <w:uiPriority w:val="9"/>
    <w:rsid w:val="003608B6"/>
    <w:rPr>
      <w:rFonts w:ascii="Times New Roman" w:eastAsia="Times New Roman" w:hAnsi="Times New Roman"/>
      <w:b/>
      <w:spacing w:val="-3"/>
      <w:sz w:val="26"/>
      <w:szCs w:val="26"/>
    </w:rPr>
  </w:style>
  <w:style w:type="paragraph" w:styleId="a4">
    <w:name w:val="Body Text Indent"/>
    <w:basedOn w:val="a0"/>
    <w:link w:val="a5"/>
    <w:rsid w:val="00A75CCD"/>
    <w:pPr>
      <w:tabs>
        <w:tab w:val="left" w:pos="360"/>
      </w:tabs>
      <w:ind w:left="360" w:hanging="360"/>
    </w:pPr>
    <w:rPr>
      <w:szCs w:val="20"/>
    </w:rPr>
  </w:style>
  <w:style w:type="character" w:customStyle="1" w:styleId="a5">
    <w:name w:val="Основной текст с отступом Знак"/>
    <w:link w:val="a4"/>
    <w:rsid w:val="00A75CCD"/>
    <w:rPr>
      <w:rFonts w:ascii="Times New Roman" w:eastAsia="Times New Roman" w:hAnsi="Times New Roman" w:cs="Times New Roman"/>
      <w:sz w:val="24"/>
      <w:szCs w:val="20"/>
      <w:lang w:eastAsia="ru-RU"/>
    </w:rPr>
  </w:style>
  <w:style w:type="paragraph" w:styleId="24">
    <w:name w:val="Body Text Indent 2"/>
    <w:basedOn w:val="a0"/>
    <w:link w:val="25"/>
    <w:rsid w:val="00A75CCD"/>
    <w:pPr>
      <w:spacing w:after="120" w:line="480" w:lineRule="auto"/>
      <w:ind w:left="283"/>
    </w:pPr>
  </w:style>
  <w:style w:type="character" w:customStyle="1" w:styleId="25">
    <w:name w:val="Основной текст с отступом 2 Знак"/>
    <w:link w:val="24"/>
    <w:rsid w:val="00A75CCD"/>
    <w:rPr>
      <w:rFonts w:ascii="Times New Roman" w:eastAsia="Times New Roman" w:hAnsi="Times New Roman" w:cs="Times New Roman"/>
      <w:sz w:val="24"/>
      <w:szCs w:val="24"/>
      <w:lang w:eastAsia="ru-RU"/>
    </w:rPr>
  </w:style>
  <w:style w:type="paragraph" w:styleId="14">
    <w:name w:val="toc 1"/>
    <w:basedOn w:val="a0"/>
    <w:next w:val="a0"/>
    <w:autoRedefine/>
    <w:uiPriority w:val="39"/>
    <w:rsid w:val="006616EB"/>
    <w:pPr>
      <w:tabs>
        <w:tab w:val="left" w:pos="426"/>
        <w:tab w:val="right" w:leader="dot" w:pos="9214"/>
      </w:tabs>
      <w:spacing w:before="120" w:after="120"/>
    </w:pPr>
    <w:rPr>
      <w:rFonts w:ascii="Calibri" w:hAnsi="Calibri"/>
      <w:b/>
      <w:bCs/>
      <w:caps/>
      <w:sz w:val="20"/>
      <w:szCs w:val="20"/>
    </w:rPr>
  </w:style>
  <w:style w:type="paragraph" w:styleId="26">
    <w:name w:val="toc 2"/>
    <w:basedOn w:val="a0"/>
    <w:next w:val="a0"/>
    <w:autoRedefine/>
    <w:uiPriority w:val="99"/>
    <w:rsid w:val="00FE01C9"/>
    <w:pPr>
      <w:tabs>
        <w:tab w:val="right" w:leader="dot" w:pos="9214"/>
      </w:tabs>
      <w:ind w:left="240"/>
    </w:pPr>
    <w:rPr>
      <w:rFonts w:ascii="Calibri" w:hAnsi="Calibri"/>
      <w:smallCaps/>
      <w:sz w:val="20"/>
      <w:szCs w:val="20"/>
    </w:rPr>
  </w:style>
  <w:style w:type="character" w:styleId="a6">
    <w:name w:val="Hyperlink"/>
    <w:uiPriority w:val="99"/>
    <w:rsid w:val="00A75CCD"/>
    <w:rPr>
      <w:color w:val="0000FF"/>
      <w:u w:val="single"/>
    </w:rPr>
  </w:style>
  <w:style w:type="character" w:customStyle="1" w:styleId="23">
    <w:name w:val="Заголовок 2 Знак"/>
    <w:link w:val="22"/>
    <w:uiPriority w:val="9"/>
    <w:rsid w:val="00780848"/>
    <w:rPr>
      <w:rFonts w:ascii="Times New Roman" w:eastAsia="Times New Roman" w:hAnsi="Times New Roman"/>
      <w:b/>
      <w:sz w:val="26"/>
      <w:szCs w:val="26"/>
    </w:rPr>
  </w:style>
  <w:style w:type="paragraph" w:styleId="a7">
    <w:name w:val="Body Text"/>
    <w:basedOn w:val="a0"/>
    <w:link w:val="a8"/>
    <w:unhideWhenUsed/>
    <w:rsid w:val="00E15021"/>
    <w:pPr>
      <w:spacing w:after="120"/>
    </w:pPr>
  </w:style>
  <w:style w:type="character" w:customStyle="1" w:styleId="a8">
    <w:name w:val="Основной текст Знак"/>
    <w:link w:val="a7"/>
    <w:uiPriority w:val="99"/>
    <w:semiHidden/>
    <w:rsid w:val="00E15021"/>
    <w:rPr>
      <w:rFonts w:ascii="Times New Roman" w:eastAsia="Times New Roman" w:hAnsi="Times New Roman" w:cs="Times New Roman"/>
      <w:sz w:val="24"/>
      <w:szCs w:val="24"/>
      <w:lang w:eastAsia="ru-RU"/>
    </w:rPr>
  </w:style>
  <w:style w:type="character" w:styleId="a9">
    <w:name w:val="Strong"/>
    <w:qFormat/>
    <w:rsid w:val="00E15021"/>
    <w:rPr>
      <w:b/>
      <w:bCs/>
    </w:rPr>
  </w:style>
  <w:style w:type="paragraph" w:customStyle="1" w:styleId="aa">
    <w:name w:val="Знак"/>
    <w:basedOn w:val="a0"/>
    <w:rsid w:val="00FA1297"/>
    <w:pPr>
      <w:widowControl w:val="0"/>
      <w:adjustRightInd w:val="0"/>
      <w:spacing w:after="160" w:line="240" w:lineRule="exact"/>
      <w:jc w:val="both"/>
      <w:textAlignment w:val="baseline"/>
    </w:pPr>
    <w:rPr>
      <w:rFonts w:ascii="Verdana" w:hAnsi="Verdana"/>
      <w:sz w:val="20"/>
      <w:szCs w:val="20"/>
      <w:lang w:val="en-US" w:eastAsia="en-US"/>
    </w:rPr>
  </w:style>
  <w:style w:type="paragraph" w:styleId="31">
    <w:name w:val="Body Text Indent 3"/>
    <w:basedOn w:val="a0"/>
    <w:link w:val="32"/>
    <w:uiPriority w:val="99"/>
    <w:semiHidden/>
    <w:unhideWhenUsed/>
    <w:rsid w:val="00FA1297"/>
    <w:pPr>
      <w:spacing w:after="120"/>
      <w:ind w:left="283"/>
    </w:pPr>
    <w:rPr>
      <w:sz w:val="16"/>
      <w:szCs w:val="16"/>
    </w:rPr>
  </w:style>
  <w:style w:type="character" w:customStyle="1" w:styleId="32">
    <w:name w:val="Основной текст с отступом 3 Знак"/>
    <w:link w:val="31"/>
    <w:uiPriority w:val="99"/>
    <w:semiHidden/>
    <w:rsid w:val="00FA1297"/>
    <w:rPr>
      <w:rFonts w:ascii="Times New Roman" w:eastAsia="Times New Roman" w:hAnsi="Times New Roman"/>
      <w:sz w:val="16"/>
      <w:szCs w:val="16"/>
    </w:rPr>
  </w:style>
  <w:style w:type="paragraph" w:styleId="ab">
    <w:name w:val="header"/>
    <w:basedOn w:val="a0"/>
    <w:link w:val="ac"/>
    <w:rsid w:val="00FA1297"/>
    <w:pPr>
      <w:tabs>
        <w:tab w:val="center" w:pos="4153"/>
        <w:tab w:val="right" w:pos="8306"/>
      </w:tabs>
    </w:pPr>
    <w:rPr>
      <w:sz w:val="20"/>
      <w:szCs w:val="20"/>
    </w:rPr>
  </w:style>
  <w:style w:type="character" w:customStyle="1" w:styleId="ac">
    <w:name w:val="Верхний колонтитул Знак"/>
    <w:link w:val="ab"/>
    <w:uiPriority w:val="99"/>
    <w:rsid w:val="00FA1297"/>
    <w:rPr>
      <w:rFonts w:ascii="Times New Roman" w:eastAsia="Times New Roman" w:hAnsi="Times New Roman"/>
    </w:rPr>
  </w:style>
  <w:style w:type="character" w:customStyle="1" w:styleId="trd121">
    <w:name w:val="trd121"/>
    <w:rsid w:val="00FA1297"/>
    <w:rPr>
      <w:rFonts w:ascii="Arial" w:hAnsi="Arial" w:cs="Arial" w:hint="default"/>
      <w:b/>
      <w:bCs/>
      <w:strike w:val="0"/>
      <w:dstrike w:val="0"/>
      <w:color w:val="800000"/>
      <w:sz w:val="21"/>
      <w:szCs w:val="21"/>
      <w:u w:val="none"/>
      <w:effect w:val="none"/>
    </w:rPr>
  </w:style>
  <w:style w:type="paragraph" w:styleId="ad">
    <w:name w:val="footer"/>
    <w:basedOn w:val="a0"/>
    <w:link w:val="ae"/>
    <w:unhideWhenUsed/>
    <w:rsid w:val="0088160A"/>
    <w:pPr>
      <w:tabs>
        <w:tab w:val="center" w:pos="4677"/>
        <w:tab w:val="right" w:pos="9355"/>
      </w:tabs>
    </w:pPr>
  </w:style>
  <w:style w:type="character" w:customStyle="1" w:styleId="ae">
    <w:name w:val="Нижний колонтитул Знак"/>
    <w:link w:val="ad"/>
    <w:rsid w:val="0088160A"/>
    <w:rPr>
      <w:rFonts w:ascii="Times New Roman" w:eastAsia="Times New Roman" w:hAnsi="Times New Roman"/>
      <w:sz w:val="24"/>
      <w:szCs w:val="24"/>
    </w:rPr>
  </w:style>
  <w:style w:type="character" w:styleId="af">
    <w:name w:val="page number"/>
    <w:basedOn w:val="a1"/>
    <w:uiPriority w:val="99"/>
    <w:rsid w:val="0088160A"/>
  </w:style>
  <w:style w:type="table" w:styleId="af0">
    <w:name w:val="Table Grid"/>
    <w:basedOn w:val="a2"/>
    <w:uiPriority w:val="59"/>
    <w:rsid w:val="00114FD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footnote text"/>
    <w:basedOn w:val="a0"/>
    <w:link w:val="af2"/>
    <w:rsid w:val="00114FD6"/>
    <w:rPr>
      <w:sz w:val="20"/>
      <w:szCs w:val="20"/>
    </w:rPr>
  </w:style>
  <w:style w:type="character" w:customStyle="1" w:styleId="af2">
    <w:name w:val="Текст сноски Знак"/>
    <w:link w:val="af1"/>
    <w:rsid w:val="00114FD6"/>
    <w:rPr>
      <w:rFonts w:ascii="Times New Roman" w:eastAsia="Times New Roman" w:hAnsi="Times New Roman"/>
    </w:rPr>
  </w:style>
  <w:style w:type="character" w:styleId="af3">
    <w:name w:val="footnote reference"/>
    <w:rsid w:val="00114FD6"/>
    <w:rPr>
      <w:vertAlign w:val="superscript"/>
    </w:rPr>
  </w:style>
  <w:style w:type="paragraph" w:customStyle="1" w:styleId="15">
    <w:name w:val="Стиль Заголовок 1 + По правому краю"/>
    <w:basedOn w:val="12"/>
    <w:rsid w:val="007E1F39"/>
    <w:pPr>
      <w:jc w:val="right"/>
    </w:pPr>
    <w:rPr>
      <w:bCs/>
    </w:rPr>
  </w:style>
  <w:style w:type="character" w:customStyle="1" w:styleId="50">
    <w:name w:val="Заголовок 5 Знак"/>
    <w:link w:val="5"/>
    <w:uiPriority w:val="9"/>
    <w:rsid w:val="0053369C"/>
    <w:rPr>
      <w:rFonts w:ascii="Times New Roman" w:eastAsia="Times New Roman" w:hAnsi="Times New Roman"/>
      <w:b/>
      <w:bCs/>
      <w:i/>
      <w:iCs/>
      <w:sz w:val="26"/>
      <w:szCs w:val="26"/>
    </w:rPr>
  </w:style>
  <w:style w:type="paragraph" w:customStyle="1" w:styleId="16">
    <w:name w:val="Заголовок 1 вне нумерации"/>
    <w:basedOn w:val="a0"/>
    <w:rsid w:val="00D33EFD"/>
    <w:pPr>
      <w:jc w:val="center"/>
    </w:pPr>
    <w:rPr>
      <w:rFonts w:ascii="Arial Narrow" w:hAnsi="Arial Narrow" w:cs="Arial"/>
      <w:b/>
      <w:sz w:val="22"/>
      <w:szCs w:val="20"/>
    </w:rPr>
  </w:style>
  <w:style w:type="paragraph" w:customStyle="1" w:styleId="af4">
    <w:name w:val="Титул Тип документа"/>
    <w:basedOn w:val="a0"/>
    <w:rsid w:val="00D33EFD"/>
    <w:pPr>
      <w:shd w:val="clear" w:color="auto" w:fill="993333"/>
    </w:pPr>
    <w:rPr>
      <w:rFonts w:ascii="Verdana" w:hAnsi="Verdana"/>
      <w:color w:val="FFFFFF"/>
      <w:szCs w:val="20"/>
    </w:rPr>
  </w:style>
  <w:style w:type="paragraph" w:styleId="af5">
    <w:name w:val="annotation text"/>
    <w:basedOn w:val="a0"/>
    <w:link w:val="af6"/>
    <w:unhideWhenUsed/>
    <w:rsid w:val="00690EB3"/>
    <w:rPr>
      <w:sz w:val="20"/>
      <w:szCs w:val="20"/>
    </w:rPr>
  </w:style>
  <w:style w:type="character" w:customStyle="1" w:styleId="af6">
    <w:name w:val="Текст примечания Знак"/>
    <w:link w:val="af5"/>
    <w:uiPriority w:val="99"/>
    <w:rsid w:val="00690EB3"/>
    <w:rPr>
      <w:rFonts w:ascii="Times New Roman" w:eastAsia="Times New Roman" w:hAnsi="Times New Roman"/>
    </w:rPr>
  </w:style>
  <w:style w:type="character" w:styleId="af7">
    <w:name w:val="annotation reference"/>
    <w:semiHidden/>
    <w:unhideWhenUsed/>
    <w:rsid w:val="008715F4"/>
    <w:rPr>
      <w:sz w:val="16"/>
      <w:szCs w:val="16"/>
    </w:rPr>
  </w:style>
  <w:style w:type="paragraph" w:styleId="af8">
    <w:name w:val="annotation subject"/>
    <w:basedOn w:val="af5"/>
    <w:next w:val="af5"/>
    <w:link w:val="af9"/>
    <w:uiPriority w:val="99"/>
    <w:semiHidden/>
    <w:unhideWhenUsed/>
    <w:rsid w:val="008715F4"/>
    <w:rPr>
      <w:b/>
      <w:bCs/>
    </w:rPr>
  </w:style>
  <w:style w:type="character" w:customStyle="1" w:styleId="af9">
    <w:name w:val="Тема примечания Знак"/>
    <w:link w:val="af8"/>
    <w:uiPriority w:val="99"/>
    <w:semiHidden/>
    <w:rsid w:val="008715F4"/>
    <w:rPr>
      <w:rFonts w:ascii="Times New Roman" w:eastAsia="Times New Roman" w:hAnsi="Times New Roman"/>
      <w:b/>
      <w:bCs/>
    </w:rPr>
  </w:style>
  <w:style w:type="paragraph" w:styleId="afa">
    <w:name w:val="Balloon Text"/>
    <w:basedOn w:val="a0"/>
    <w:link w:val="afb"/>
    <w:unhideWhenUsed/>
    <w:rsid w:val="008715F4"/>
    <w:rPr>
      <w:rFonts w:ascii="Tahoma" w:hAnsi="Tahoma"/>
      <w:sz w:val="16"/>
      <w:szCs w:val="16"/>
    </w:rPr>
  </w:style>
  <w:style w:type="character" w:customStyle="1" w:styleId="afb">
    <w:name w:val="Текст выноски Знак"/>
    <w:link w:val="afa"/>
    <w:rsid w:val="008715F4"/>
    <w:rPr>
      <w:rFonts w:ascii="Tahoma" w:eastAsia="Times New Roman" w:hAnsi="Tahoma" w:cs="Tahoma"/>
      <w:sz w:val="16"/>
      <w:szCs w:val="16"/>
    </w:rPr>
  </w:style>
  <w:style w:type="paragraph" w:styleId="afc">
    <w:name w:val="Normal (Web)"/>
    <w:basedOn w:val="a0"/>
    <w:uiPriority w:val="99"/>
    <w:unhideWhenUsed/>
    <w:rsid w:val="00B17C9B"/>
    <w:pPr>
      <w:spacing w:before="100" w:beforeAutospacing="1" w:after="100" w:afterAutospacing="1"/>
    </w:pPr>
  </w:style>
  <w:style w:type="paragraph" w:styleId="afd">
    <w:name w:val="List Paragraph"/>
    <w:basedOn w:val="a0"/>
    <w:qFormat/>
    <w:rsid w:val="00302828"/>
    <w:pPr>
      <w:ind w:left="720"/>
      <w:contextualSpacing/>
    </w:pPr>
  </w:style>
  <w:style w:type="paragraph" w:customStyle="1" w:styleId="Normal2">
    <w:name w:val="Normal2"/>
    <w:basedOn w:val="a0"/>
    <w:rsid w:val="00E13098"/>
    <w:pPr>
      <w:overflowPunct w:val="0"/>
      <w:autoSpaceDE w:val="0"/>
      <w:autoSpaceDN w:val="0"/>
      <w:adjustRightInd w:val="0"/>
      <w:spacing w:after="240"/>
      <w:ind w:left="709" w:hanging="709"/>
      <w:textAlignment w:val="baseline"/>
    </w:pPr>
    <w:rPr>
      <w:rFonts w:ascii="Times" w:hAnsi="Times"/>
      <w:sz w:val="26"/>
      <w:szCs w:val="20"/>
    </w:rPr>
  </w:style>
  <w:style w:type="paragraph" w:customStyle="1" w:styleId="33">
    <w:name w:val="Пункт_3"/>
    <w:basedOn w:val="a0"/>
    <w:uiPriority w:val="99"/>
    <w:rsid w:val="00B40305"/>
    <w:pPr>
      <w:spacing w:after="200" w:line="276" w:lineRule="auto"/>
    </w:pPr>
    <w:rPr>
      <w:rFonts w:ascii="Calibri" w:eastAsia="Calibri" w:hAnsi="Calibri"/>
      <w:sz w:val="22"/>
      <w:szCs w:val="22"/>
      <w:lang w:eastAsia="en-US"/>
    </w:rPr>
  </w:style>
  <w:style w:type="paragraph" w:customStyle="1" w:styleId="40">
    <w:name w:val="Пункт_4"/>
    <w:basedOn w:val="a0"/>
    <w:link w:val="42"/>
    <w:rsid w:val="00B40305"/>
    <w:pPr>
      <w:numPr>
        <w:ilvl w:val="3"/>
        <w:numId w:val="2"/>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0"/>
    <w:rsid w:val="00B40305"/>
    <w:pPr>
      <w:numPr>
        <w:ilvl w:val="4"/>
        <w:numId w:val="2"/>
      </w:numPr>
      <w:tabs>
        <w:tab w:val="clear" w:pos="1701"/>
        <w:tab w:val="num" w:pos="4246"/>
      </w:tabs>
      <w:spacing w:after="200" w:line="276" w:lineRule="auto"/>
      <w:ind w:left="4246" w:hanging="1410"/>
    </w:pPr>
    <w:rPr>
      <w:rFonts w:ascii="Calibri" w:eastAsia="Calibri" w:hAnsi="Calibri"/>
      <w:sz w:val="22"/>
      <w:szCs w:val="22"/>
      <w:lang w:eastAsia="en-US"/>
    </w:rPr>
  </w:style>
  <w:style w:type="paragraph" w:customStyle="1" w:styleId="Default">
    <w:name w:val="Default"/>
    <w:rsid w:val="00B40305"/>
    <w:pPr>
      <w:autoSpaceDE w:val="0"/>
      <w:autoSpaceDN w:val="0"/>
      <w:adjustRightInd w:val="0"/>
    </w:pPr>
    <w:rPr>
      <w:rFonts w:ascii="Times New Roman" w:hAnsi="Times New Roman"/>
      <w:color w:val="000000"/>
      <w:sz w:val="24"/>
      <w:szCs w:val="24"/>
      <w:lang w:eastAsia="en-US"/>
    </w:rPr>
  </w:style>
  <w:style w:type="paragraph" w:customStyle="1" w:styleId="afe">
    <w:name w:val="Таблица текст"/>
    <w:basedOn w:val="a0"/>
    <w:rsid w:val="00D35E12"/>
    <w:pPr>
      <w:spacing w:before="40" w:after="40"/>
      <w:ind w:left="57" w:right="57"/>
    </w:pPr>
  </w:style>
  <w:style w:type="paragraph" w:customStyle="1" w:styleId="aff">
    <w:name w:val="Таблица шапка"/>
    <w:basedOn w:val="a0"/>
    <w:rsid w:val="00D35E12"/>
    <w:pPr>
      <w:keepNext/>
      <w:spacing w:before="40" w:after="40"/>
      <w:ind w:left="57" w:right="57"/>
    </w:pPr>
    <w:rPr>
      <w:sz w:val="18"/>
      <w:szCs w:val="18"/>
    </w:rPr>
  </w:style>
  <w:style w:type="paragraph" w:styleId="aff0">
    <w:name w:val="List Number"/>
    <w:basedOn w:val="a0"/>
    <w:uiPriority w:val="99"/>
    <w:rsid w:val="00D35E12"/>
    <w:pPr>
      <w:autoSpaceDE w:val="0"/>
      <w:autoSpaceDN w:val="0"/>
      <w:spacing w:before="60" w:line="360" w:lineRule="auto"/>
      <w:jc w:val="both"/>
    </w:pPr>
    <w:rPr>
      <w:sz w:val="28"/>
    </w:rPr>
  </w:style>
  <w:style w:type="paragraph" w:customStyle="1" w:styleId="aff1">
    <w:name w:val="Подпункт"/>
    <w:basedOn w:val="a0"/>
    <w:rsid w:val="00D35E12"/>
    <w:pPr>
      <w:tabs>
        <w:tab w:val="num" w:pos="1134"/>
      </w:tabs>
      <w:spacing w:line="360" w:lineRule="auto"/>
      <w:ind w:left="1134" w:hanging="1134"/>
      <w:jc w:val="both"/>
    </w:pPr>
    <w:rPr>
      <w:snapToGrid w:val="0"/>
      <w:sz w:val="28"/>
      <w:szCs w:val="20"/>
    </w:rPr>
  </w:style>
  <w:style w:type="paragraph" w:customStyle="1" w:styleId="aff2">
    <w:name w:val="Подподпункт"/>
    <w:basedOn w:val="aff1"/>
    <w:rsid w:val="00D35E12"/>
    <w:pPr>
      <w:tabs>
        <w:tab w:val="clear" w:pos="1134"/>
        <w:tab w:val="num" w:pos="1701"/>
      </w:tabs>
      <w:ind w:left="1701" w:hanging="567"/>
    </w:pPr>
  </w:style>
  <w:style w:type="character" w:customStyle="1" w:styleId="aff3">
    <w:name w:val="комментарий"/>
    <w:rsid w:val="00D35E12"/>
    <w:rPr>
      <w:rFonts w:cs="Times New Roman"/>
      <w:b/>
      <w:bCs/>
      <w:i/>
      <w:iCs/>
      <w:shd w:val="clear" w:color="auto" w:fill="FFFF99"/>
    </w:rPr>
  </w:style>
  <w:style w:type="paragraph" w:customStyle="1" w:styleId="51">
    <w:name w:val="Пункт_5"/>
    <w:basedOn w:val="a0"/>
    <w:uiPriority w:val="99"/>
    <w:rsid w:val="00D35E12"/>
    <w:pPr>
      <w:ind w:left="3600" w:hanging="360"/>
      <w:jc w:val="both"/>
    </w:pPr>
    <w:rPr>
      <w:rFonts w:eastAsia="Calibri"/>
      <w:sz w:val="28"/>
      <w:szCs w:val="28"/>
    </w:rPr>
  </w:style>
  <w:style w:type="paragraph" w:customStyle="1" w:styleId="aff4">
    <w:name w:val="Подпподпункт"/>
    <w:basedOn w:val="a0"/>
    <w:rsid w:val="00D35E12"/>
    <w:pPr>
      <w:tabs>
        <w:tab w:val="num" w:pos="1701"/>
      </w:tabs>
      <w:spacing w:line="360" w:lineRule="auto"/>
      <w:ind w:left="1701" w:hanging="567"/>
      <w:jc w:val="both"/>
    </w:pPr>
    <w:rPr>
      <w:snapToGrid w:val="0"/>
      <w:sz w:val="28"/>
      <w:szCs w:val="20"/>
    </w:rPr>
  </w:style>
  <w:style w:type="paragraph" w:customStyle="1" w:styleId="1">
    <w:name w:val="Заголовок_1"/>
    <w:basedOn w:val="a0"/>
    <w:uiPriority w:val="99"/>
    <w:locked/>
    <w:rsid w:val="00D8201E"/>
    <w:pPr>
      <w:keepNext/>
      <w:keepLines/>
      <w:numPr>
        <w:numId w:val="5"/>
      </w:numPr>
      <w:suppressAutoHyphens/>
      <w:spacing w:before="360" w:after="120"/>
      <w:jc w:val="center"/>
      <w:outlineLvl w:val="0"/>
    </w:pPr>
    <w:rPr>
      <w:rFonts w:ascii="Arial" w:hAnsi="Arial" w:cs="Arial"/>
      <w:b/>
      <w:bCs/>
      <w:caps/>
      <w:sz w:val="36"/>
      <w:szCs w:val="28"/>
    </w:rPr>
  </w:style>
  <w:style w:type="paragraph" w:customStyle="1" w:styleId="2">
    <w:name w:val="Пункт_2"/>
    <w:basedOn w:val="a0"/>
    <w:uiPriority w:val="99"/>
    <w:rsid w:val="00D8201E"/>
    <w:pPr>
      <w:numPr>
        <w:ilvl w:val="1"/>
        <w:numId w:val="5"/>
      </w:numPr>
      <w:jc w:val="both"/>
    </w:pPr>
    <w:rPr>
      <w:sz w:val="28"/>
      <w:szCs w:val="20"/>
    </w:rPr>
  </w:style>
  <w:style w:type="paragraph" w:customStyle="1" w:styleId="aff5">
    <w:name w:val="Примечание"/>
    <w:basedOn w:val="a0"/>
    <w:uiPriority w:val="99"/>
    <w:rsid w:val="000A2BC1"/>
    <w:pPr>
      <w:numPr>
        <w:ilvl w:val="1"/>
      </w:numPr>
      <w:spacing w:before="240" w:after="240"/>
      <w:ind w:left="1701" w:right="567" w:firstLine="567"/>
      <w:contextualSpacing/>
      <w:jc w:val="both"/>
    </w:pPr>
    <w:rPr>
      <w:spacing w:val="20"/>
      <w:sz w:val="20"/>
      <w:szCs w:val="20"/>
    </w:rPr>
  </w:style>
  <w:style w:type="character" w:customStyle="1" w:styleId="42">
    <w:name w:val="Пункт_4 Знак"/>
    <w:link w:val="40"/>
    <w:locked/>
    <w:rsid w:val="000A2BC1"/>
    <w:rPr>
      <w:sz w:val="22"/>
      <w:szCs w:val="22"/>
      <w:lang w:eastAsia="en-US"/>
    </w:rPr>
  </w:style>
  <w:style w:type="paragraph" w:customStyle="1" w:styleId="21">
    <w:name w:val="Пункт_2_заглав"/>
    <w:basedOn w:val="2"/>
    <w:uiPriority w:val="99"/>
    <w:rsid w:val="000A2BC1"/>
    <w:pPr>
      <w:keepNext/>
      <w:numPr>
        <w:numId w:val="6"/>
      </w:numPr>
      <w:spacing w:before="240" w:after="120"/>
      <w:outlineLvl w:val="1"/>
    </w:pPr>
    <w:rPr>
      <w:b/>
    </w:rPr>
  </w:style>
  <w:style w:type="paragraph" w:styleId="aff6">
    <w:name w:val="Plain Text"/>
    <w:basedOn w:val="a0"/>
    <w:link w:val="aff7"/>
    <w:rsid w:val="004D367E"/>
    <w:rPr>
      <w:rFonts w:ascii="Courier New" w:hAnsi="Courier New"/>
      <w:sz w:val="20"/>
      <w:szCs w:val="20"/>
    </w:rPr>
  </w:style>
  <w:style w:type="character" w:customStyle="1" w:styleId="aff7">
    <w:name w:val="Текст Знак"/>
    <w:link w:val="aff6"/>
    <w:rsid w:val="004D367E"/>
    <w:rPr>
      <w:rFonts w:ascii="Courier New" w:eastAsia="Times New Roman" w:hAnsi="Courier New" w:cs="Courier New"/>
    </w:rPr>
  </w:style>
  <w:style w:type="character" w:customStyle="1" w:styleId="30">
    <w:name w:val="Заголовок 3 Знак"/>
    <w:link w:val="3"/>
    <w:uiPriority w:val="9"/>
    <w:rsid w:val="00106319"/>
    <w:rPr>
      <w:rFonts w:ascii="Cambria" w:eastAsia="Times New Roman" w:hAnsi="Cambria"/>
      <w:b/>
      <w:bCs/>
      <w:sz w:val="26"/>
      <w:szCs w:val="26"/>
    </w:rPr>
  </w:style>
  <w:style w:type="character" w:customStyle="1" w:styleId="41">
    <w:name w:val="Заголовок 4 Знак"/>
    <w:link w:val="4"/>
    <w:uiPriority w:val="9"/>
    <w:rsid w:val="00106319"/>
    <w:rPr>
      <w:rFonts w:eastAsia="Times New Roman"/>
      <w:b/>
      <w:bCs/>
      <w:sz w:val="28"/>
      <w:szCs w:val="28"/>
    </w:rPr>
  </w:style>
  <w:style w:type="character" w:customStyle="1" w:styleId="60">
    <w:name w:val="Заголовок 6 Знак"/>
    <w:link w:val="6"/>
    <w:uiPriority w:val="9"/>
    <w:rsid w:val="00106319"/>
    <w:rPr>
      <w:rFonts w:eastAsia="Times New Roman"/>
      <w:b/>
      <w:bCs/>
    </w:rPr>
  </w:style>
  <w:style w:type="character" w:customStyle="1" w:styleId="70">
    <w:name w:val="Заголовок 7 Знак"/>
    <w:link w:val="7"/>
    <w:uiPriority w:val="9"/>
    <w:rsid w:val="00106319"/>
    <w:rPr>
      <w:rFonts w:eastAsia="Times New Roman"/>
      <w:sz w:val="24"/>
      <w:szCs w:val="24"/>
    </w:rPr>
  </w:style>
  <w:style w:type="character" w:customStyle="1" w:styleId="80">
    <w:name w:val="Заголовок 8 Знак"/>
    <w:link w:val="8"/>
    <w:uiPriority w:val="9"/>
    <w:rsid w:val="00106319"/>
    <w:rPr>
      <w:rFonts w:eastAsia="Times New Roman"/>
      <w:i/>
      <w:iCs/>
      <w:sz w:val="24"/>
      <w:szCs w:val="24"/>
    </w:rPr>
  </w:style>
  <w:style w:type="character" w:customStyle="1" w:styleId="90">
    <w:name w:val="Заголовок 9 Знак"/>
    <w:link w:val="9"/>
    <w:uiPriority w:val="9"/>
    <w:rsid w:val="00106319"/>
    <w:rPr>
      <w:rFonts w:ascii="Cambria" w:eastAsia="Times New Roman" w:hAnsi="Cambria"/>
    </w:rPr>
  </w:style>
  <w:style w:type="numbering" w:customStyle="1" w:styleId="17">
    <w:name w:val="Нет списка1"/>
    <w:next w:val="a3"/>
    <w:uiPriority w:val="99"/>
    <w:semiHidden/>
    <w:unhideWhenUsed/>
    <w:rsid w:val="00106319"/>
  </w:style>
  <w:style w:type="paragraph" w:styleId="34">
    <w:name w:val="toc 3"/>
    <w:basedOn w:val="a0"/>
    <w:next w:val="a0"/>
    <w:autoRedefine/>
    <w:uiPriority w:val="99"/>
    <w:semiHidden/>
    <w:rsid w:val="00106319"/>
    <w:pPr>
      <w:tabs>
        <w:tab w:val="left" w:pos="1980"/>
        <w:tab w:val="right" w:leader="dot" w:pos="10195"/>
      </w:tabs>
      <w:spacing w:after="120"/>
      <w:ind w:left="1979" w:right="1134" w:hanging="902"/>
    </w:pPr>
    <w:rPr>
      <w:noProof/>
    </w:rPr>
  </w:style>
  <w:style w:type="paragraph" w:styleId="43">
    <w:name w:val="toc 4"/>
    <w:basedOn w:val="a0"/>
    <w:next w:val="a0"/>
    <w:autoRedefine/>
    <w:uiPriority w:val="99"/>
    <w:semiHidden/>
    <w:rsid w:val="00106319"/>
    <w:pPr>
      <w:tabs>
        <w:tab w:val="left" w:pos="2268"/>
        <w:tab w:val="right" w:leader="dot" w:pos="10195"/>
      </w:tabs>
      <w:spacing w:after="60"/>
      <w:ind w:left="2268" w:right="1134" w:hanging="567"/>
    </w:pPr>
  </w:style>
  <w:style w:type="character" w:styleId="aff8">
    <w:name w:val="FollowedHyperlink"/>
    <w:uiPriority w:val="99"/>
    <w:rsid w:val="00106319"/>
    <w:rPr>
      <w:rFonts w:cs="Times New Roman"/>
      <w:color w:val="800080"/>
      <w:u w:val="single"/>
    </w:rPr>
  </w:style>
  <w:style w:type="paragraph" w:styleId="aff9">
    <w:name w:val="Document Map"/>
    <w:basedOn w:val="a0"/>
    <w:link w:val="affa"/>
    <w:uiPriority w:val="99"/>
    <w:semiHidden/>
    <w:rsid w:val="00106319"/>
    <w:pPr>
      <w:shd w:val="clear" w:color="auto" w:fill="000080"/>
      <w:spacing w:line="360" w:lineRule="auto"/>
      <w:ind w:firstLine="567"/>
      <w:jc w:val="both"/>
    </w:pPr>
    <w:rPr>
      <w:rFonts w:ascii="Tahoma" w:hAnsi="Tahoma"/>
      <w:sz w:val="16"/>
      <w:szCs w:val="16"/>
    </w:rPr>
  </w:style>
  <w:style w:type="character" w:customStyle="1" w:styleId="affa">
    <w:name w:val="Схема документа Знак"/>
    <w:link w:val="aff9"/>
    <w:uiPriority w:val="99"/>
    <w:semiHidden/>
    <w:rsid w:val="00106319"/>
    <w:rPr>
      <w:rFonts w:ascii="Tahoma" w:eastAsia="Times New Roman" w:hAnsi="Tahoma"/>
      <w:sz w:val="16"/>
      <w:szCs w:val="16"/>
      <w:shd w:val="clear" w:color="auto" w:fill="000080"/>
    </w:rPr>
  </w:style>
  <w:style w:type="paragraph" w:styleId="affb">
    <w:name w:val="caption"/>
    <w:basedOn w:val="a0"/>
    <w:next w:val="a0"/>
    <w:uiPriority w:val="99"/>
    <w:qFormat/>
    <w:rsid w:val="00106319"/>
    <w:pPr>
      <w:pageBreakBefore/>
      <w:suppressAutoHyphens/>
      <w:spacing w:before="120" w:after="120"/>
      <w:jc w:val="both"/>
    </w:pPr>
    <w:rPr>
      <w:i/>
      <w:iCs/>
    </w:rPr>
  </w:style>
  <w:style w:type="paragraph" w:styleId="52">
    <w:name w:val="toc 5"/>
    <w:basedOn w:val="a0"/>
    <w:next w:val="a0"/>
    <w:autoRedefine/>
    <w:uiPriority w:val="99"/>
    <w:semiHidden/>
    <w:rsid w:val="00106319"/>
    <w:pPr>
      <w:spacing w:line="360" w:lineRule="auto"/>
      <w:ind w:left="1120" w:firstLine="567"/>
    </w:pPr>
    <w:rPr>
      <w:sz w:val="18"/>
      <w:szCs w:val="18"/>
    </w:rPr>
  </w:style>
  <w:style w:type="paragraph" w:styleId="61">
    <w:name w:val="toc 6"/>
    <w:basedOn w:val="a0"/>
    <w:next w:val="a0"/>
    <w:autoRedefine/>
    <w:uiPriority w:val="99"/>
    <w:semiHidden/>
    <w:rsid w:val="00106319"/>
    <w:pPr>
      <w:spacing w:line="360" w:lineRule="auto"/>
      <w:ind w:left="1400" w:firstLine="567"/>
    </w:pPr>
    <w:rPr>
      <w:sz w:val="18"/>
      <w:szCs w:val="18"/>
    </w:rPr>
  </w:style>
  <w:style w:type="paragraph" w:styleId="71">
    <w:name w:val="toc 7"/>
    <w:basedOn w:val="a0"/>
    <w:next w:val="a0"/>
    <w:autoRedefine/>
    <w:uiPriority w:val="99"/>
    <w:semiHidden/>
    <w:rsid w:val="00106319"/>
    <w:pPr>
      <w:spacing w:line="360" w:lineRule="auto"/>
      <w:ind w:left="1680" w:firstLine="567"/>
    </w:pPr>
    <w:rPr>
      <w:sz w:val="18"/>
      <w:szCs w:val="18"/>
    </w:rPr>
  </w:style>
  <w:style w:type="paragraph" w:styleId="81">
    <w:name w:val="toc 8"/>
    <w:basedOn w:val="a0"/>
    <w:next w:val="a0"/>
    <w:autoRedefine/>
    <w:uiPriority w:val="99"/>
    <w:semiHidden/>
    <w:rsid w:val="00106319"/>
    <w:pPr>
      <w:spacing w:line="360" w:lineRule="auto"/>
      <w:ind w:left="1960" w:firstLine="567"/>
    </w:pPr>
    <w:rPr>
      <w:sz w:val="18"/>
      <w:szCs w:val="18"/>
    </w:rPr>
  </w:style>
  <w:style w:type="paragraph" w:styleId="91">
    <w:name w:val="toc 9"/>
    <w:basedOn w:val="a0"/>
    <w:next w:val="a0"/>
    <w:autoRedefine/>
    <w:uiPriority w:val="99"/>
    <w:semiHidden/>
    <w:rsid w:val="00106319"/>
    <w:pPr>
      <w:spacing w:line="360" w:lineRule="auto"/>
      <w:ind w:left="2240" w:firstLine="567"/>
    </w:pPr>
    <w:rPr>
      <w:sz w:val="18"/>
      <w:szCs w:val="18"/>
    </w:rPr>
  </w:style>
  <w:style w:type="paragraph" w:customStyle="1" w:styleId="affc">
    <w:name w:val="Служебный"/>
    <w:basedOn w:val="affd"/>
    <w:uiPriority w:val="99"/>
    <w:rsid w:val="00106319"/>
  </w:style>
  <w:style w:type="paragraph" w:customStyle="1" w:styleId="affd">
    <w:name w:val="Главы"/>
    <w:basedOn w:val="affe"/>
    <w:next w:val="a0"/>
    <w:uiPriority w:val="99"/>
    <w:rsid w:val="00106319"/>
    <w:pPr>
      <w:pBdr>
        <w:bottom w:val="none" w:sz="0" w:space="0" w:color="auto"/>
      </w:pBdr>
      <w:spacing w:before="1440" w:after="720" w:line="360" w:lineRule="auto"/>
      <w:ind w:right="0"/>
      <w:jc w:val="center"/>
    </w:pPr>
    <w:rPr>
      <w:spacing w:val="40"/>
      <w:sz w:val="44"/>
      <w:szCs w:val="44"/>
    </w:rPr>
  </w:style>
  <w:style w:type="paragraph" w:customStyle="1" w:styleId="affe">
    <w:name w:val="Структура"/>
    <w:basedOn w:val="a0"/>
    <w:uiPriority w:val="99"/>
    <w:rsid w:val="00106319"/>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customStyle="1" w:styleId="afff">
    <w:name w:val="маркированный"/>
    <w:basedOn w:val="a0"/>
    <w:uiPriority w:val="99"/>
    <w:rsid w:val="00106319"/>
    <w:pPr>
      <w:spacing w:line="360" w:lineRule="auto"/>
      <w:jc w:val="both"/>
    </w:pPr>
    <w:rPr>
      <w:sz w:val="28"/>
      <w:szCs w:val="28"/>
    </w:rPr>
  </w:style>
  <w:style w:type="paragraph" w:customStyle="1" w:styleId="a">
    <w:name w:val="Пункт"/>
    <w:basedOn w:val="a0"/>
    <w:rsid w:val="00106319"/>
    <w:pPr>
      <w:numPr>
        <w:ilvl w:val="2"/>
        <w:numId w:val="3"/>
      </w:numPr>
      <w:tabs>
        <w:tab w:val="num" w:pos="1134"/>
      </w:tabs>
      <w:spacing w:line="360" w:lineRule="auto"/>
      <w:ind w:left="1134" w:hanging="1134"/>
      <w:jc w:val="both"/>
    </w:pPr>
    <w:rPr>
      <w:sz w:val="28"/>
      <w:szCs w:val="28"/>
    </w:rPr>
  </w:style>
  <w:style w:type="character" w:customStyle="1" w:styleId="afff0">
    <w:name w:val="Пункт Знак"/>
    <w:uiPriority w:val="99"/>
    <w:rsid w:val="00106319"/>
    <w:rPr>
      <w:rFonts w:cs="Times New Roman"/>
      <w:snapToGrid w:val="0"/>
      <w:sz w:val="28"/>
      <w:szCs w:val="28"/>
      <w:lang w:val="ru-RU" w:eastAsia="ru-RU"/>
    </w:rPr>
  </w:style>
  <w:style w:type="paragraph" w:customStyle="1" w:styleId="-2">
    <w:name w:val="Пункт-2"/>
    <w:basedOn w:val="a"/>
    <w:uiPriority w:val="99"/>
    <w:rsid w:val="00106319"/>
    <w:pPr>
      <w:keepNext/>
      <w:outlineLvl w:val="2"/>
    </w:pPr>
    <w:rPr>
      <w:b/>
      <w:bCs/>
    </w:rPr>
  </w:style>
  <w:style w:type="paragraph" w:customStyle="1" w:styleId="afff1">
    <w:name w:val="Текст таблицы"/>
    <w:basedOn w:val="a0"/>
    <w:rsid w:val="00106319"/>
    <w:pPr>
      <w:spacing w:before="40" w:after="40"/>
      <w:ind w:left="57" w:right="57"/>
    </w:pPr>
  </w:style>
  <w:style w:type="paragraph" w:customStyle="1" w:styleId="afff2">
    <w:name w:val="Пункт б/н"/>
    <w:basedOn w:val="a0"/>
    <w:uiPriority w:val="99"/>
    <w:rsid w:val="00106319"/>
    <w:pPr>
      <w:tabs>
        <w:tab w:val="left" w:pos="1134"/>
      </w:tabs>
      <w:spacing w:line="360" w:lineRule="auto"/>
      <w:ind w:firstLine="567"/>
      <w:jc w:val="both"/>
    </w:pPr>
    <w:rPr>
      <w:sz w:val="28"/>
      <w:szCs w:val="28"/>
    </w:rPr>
  </w:style>
  <w:style w:type="paragraph" w:styleId="afff3">
    <w:name w:val="List Bullet"/>
    <w:basedOn w:val="a0"/>
    <w:autoRedefine/>
    <w:uiPriority w:val="99"/>
    <w:rsid w:val="00106319"/>
    <w:pPr>
      <w:spacing w:line="360" w:lineRule="auto"/>
      <w:jc w:val="both"/>
    </w:pPr>
    <w:rPr>
      <w:sz w:val="28"/>
      <w:szCs w:val="28"/>
    </w:rPr>
  </w:style>
  <w:style w:type="table" w:customStyle="1" w:styleId="18">
    <w:name w:val="Сетка таблицы1"/>
    <w:basedOn w:val="a2"/>
    <w:next w:val="af0"/>
    <w:uiPriority w:val="59"/>
    <w:rsid w:val="001063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List Continue 3"/>
    <w:basedOn w:val="a0"/>
    <w:uiPriority w:val="99"/>
    <w:semiHidden/>
    <w:unhideWhenUsed/>
    <w:rsid w:val="00106319"/>
    <w:pPr>
      <w:spacing w:after="120" w:line="360" w:lineRule="auto"/>
      <w:ind w:left="849" w:firstLine="567"/>
      <w:contextualSpacing/>
      <w:jc w:val="both"/>
    </w:pPr>
    <w:rPr>
      <w:sz w:val="28"/>
      <w:szCs w:val="28"/>
    </w:rPr>
  </w:style>
  <w:style w:type="paragraph" w:customStyle="1" w:styleId="20">
    <w:name w:val="Пункт2"/>
    <w:basedOn w:val="a"/>
    <w:link w:val="27"/>
    <w:rsid w:val="00106319"/>
    <w:pPr>
      <w:keepNext/>
      <w:numPr>
        <w:numId w:val="4"/>
      </w:numPr>
      <w:suppressAutoHyphens/>
      <w:spacing w:before="240" w:after="120" w:line="240" w:lineRule="auto"/>
      <w:jc w:val="left"/>
      <w:outlineLvl w:val="2"/>
    </w:pPr>
    <w:rPr>
      <w:b/>
      <w:snapToGrid w:val="0"/>
      <w:szCs w:val="20"/>
    </w:rPr>
  </w:style>
  <w:style w:type="character" w:customStyle="1" w:styleId="27">
    <w:name w:val="Пункт2 Знак"/>
    <w:link w:val="20"/>
    <w:rsid w:val="00106319"/>
    <w:rPr>
      <w:rFonts w:ascii="Times New Roman" w:eastAsia="Times New Roman" w:hAnsi="Times New Roman"/>
      <w:b/>
      <w:snapToGrid/>
      <w:sz w:val="28"/>
    </w:rPr>
  </w:style>
  <w:style w:type="paragraph" w:styleId="28">
    <w:name w:val="Body Text 2"/>
    <w:basedOn w:val="a0"/>
    <w:link w:val="29"/>
    <w:rsid w:val="008A6683"/>
    <w:pPr>
      <w:spacing w:after="120" w:line="480" w:lineRule="auto"/>
    </w:pPr>
  </w:style>
  <w:style w:type="character" w:customStyle="1" w:styleId="29">
    <w:name w:val="Основной текст 2 Знак"/>
    <w:link w:val="28"/>
    <w:rsid w:val="008A6683"/>
    <w:rPr>
      <w:rFonts w:ascii="Times New Roman" w:eastAsia="Times New Roman" w:hAnsi="Times New Roman"/>
      <w:sz w:val="24"/>
      <w:szCs w:val="24"/>
    </w:rPr>
  </w:style>
  <w:style w:type="paragraph" w:customStyle="1" w:styleId="19">
    <w:name w:val="Обычный1"/>
    <w:rsid w:val="008A6683"/>
    <w:rPr>
      <w:rFonts w:ascii="Times New Roman" w:eastAsia="Times New Roman" w:hAnsi="Times New Roman"/>
      <w:sz w:val="24"/>
    </w:rPr>
  </w:style>
  <w:style w:type="character" w:styleId="afff4">
    <w:name w:val="Emphasis"/>
    <w:uiPriority w:val="20"/>
    <w:qFormat/>
    <w:rsid w:val="008A6683"/>
    <w:rPr>
      <w:rFonts w:cs="Times New Roman"/>
      <w:i/>
      <w:iCs/>
    </w:rPr>
  </w:style>
  <w:style w:type="paragraph" w:customStyle="1" w:styleId="11">
    <w:name w:val="Стиль1.1"/>
    <w:basedOn w:val="22"/>
    <w:link w:val="110"/>
    <w:qFormat/>
    <w:rsid w:val="008A6683"/>
    <w:pPr>
      <w:numPr>
        <w:ilvl w:val="1"/>
        <w:numId w:val="24"/>
      </w:numPr>
      <w:tabs>
        <w:tab w:val="clear" w:pos="284"/>
      </w:tabs>
      <w:ind w:left="0" w:firstLine="284"/>
      <w:jc w:val="both"/>
    </w:pPr>
    <w:rPr>
      <w:b w:val="0"/>
      <w:bCs/>
      <w:iCs/>
      <w:sz w:val="20"/>
      <w:szCs w:val="20"/>
    </w:rPr>
  </w:style>
  <w:style w:type="character" w:customStyle="1" w:styleId="110">
    <w:name w:val="Стиль1.1 Знак"/>
    <w:link w:val="11"/>
    <w:rsid w:val="008A6683"/>
    <w:rPr>
      <w:rFonts w:ascii="Times New Roman" w:eastAsia="Times New Roman" w:hAnsi="Times New Roman"/>
      <w:bCs/>
      <w:iCs/>
    </w:rPr>
  </w:style>
  <w:style w:type="paragraph" w:customStyle="1" w:styleId="10">
    <w:name w:val="Стиль1"/>
    <w:basedOn w:val="11"/>
    <w:link w:val="1a"/>
    <w:qFormat/>
    <w:rsid w:val="008A6683"/>
    <w:pPr>
      <w:numPr>
        <w:ilvl w:val="0"/>
      </w:numPr>
      <w:spacing w:before="120" w:after="120"/>
      <w:ind w:left="357" w:hanging="357"/>
      <w:jc w:val="center"/>
    </w:pPr>
    <w:rPr>
      <w:b/>
    </w:rPr>
  </w:style>
  <w:style w:type="paragraph" w:customStyle="1" w:styleId="111">
    <w:name w:val="Стиль1.1.1."/>
    <w:basedOn w:val="11"/>
    <w:link w:val="1110"/>
    <w:qFormat/>
    <w:rsid w:val="008A6683"/>
    <w:pPr>
      <w:numPr>
        <w:ilvl w:val="2"/>
      </w:numPr>
      <w:tabs>
        <w:tab w:val="left" w:pos="851"/>
      </w:tabs>
      <w:ind w:left="0" w:firstLine="284"/>
    </w:pPr>
  </w:style>
  <w:style w:type="character" w:customStyle="1" w:styleId="1a">
    <w:name w:val="Стиль1 Знак"/>
    <w:link w:val="10"/>
    <w:rsid w:val="008A6683"/>
    <w:rPr>
      <w:rFonts w:ascii="Times New Roman" w:eastAsia="Times New Roman" w:hAnsi="Times New Roman"/>
      <w:b/>
      <w:bCs/>
      <w:iCs/>
    </w:rPr>
  </w:style>
  <w:style w:type="character" w:customStyle="1" w:styleId="1110">
    <w:name w:val="Стиль1.1.1. Знак"/>
    <w:basedOn w:val="110"/>
    <w:link w:val="111"/>
    <w:rsid w:val="008A6683"/>
    <w:rPr>
      <w:rFonts w:ascii="Times New Roman" w:eastAsia="Times New Roman" w:hAnsi="Times New Roman"/>
      <w:bCs/>
      <w:iCs/>
    </w:rPr>
  </w:style>
  <w:style w:type="paragraph" w:styleId="afff5">
    <w:name w:val="No Spacing"/>
    <w:uiPriority w:val="1"/>
    <w:qFormat/>
    <w:rsid w:val="000A6FCB"/>
    <w:rPr>
      <w:sz w:val="22"/>
      <w:szCs w:val="22"/>
      <w:lang w:eastAsia="en-US"/>
    </w:rPr>
  </w:style>
  <w:style w:type="paragraph" w:styleId="HTML">
    <w:name w:val="HTML Preformatted"/>
    <w:basedOn w:val="a0"/>
    <w:link w:val="HTML0"/>
    <w:rsid w:val="005F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5F2CE1"/>
    <w:rPr>
      <w:rFonts w:ascii="Courier New" w:eastAsia="Times New Roman" w:hAnsi="Courier New" w:cs="Courier New"/>
    </w:rPr>
  </w:style>
  <w:style w:type="paragraph" w:customStyle="1" w:styleId="2a">
    <w:name w:val="Обычный2"/>
    <w:basedOn w:val="a0"/>
    <w:rsid w:val="005F2CE1"/>
    <w:rPr>
      <w:szCs w:val="20"/>
    </w:rPr>
  </w:style>
  <w:style w:type="paragraph" w:customStyle="1" w:styleId="DefaultParagraphFontParaCharChar">
    <w:name w:val="Default Paragraph Font Para Char Char Знак"/>
    <w:basedOn w:val="a0"/>
    <w:rsid w:val="005F2CE1"/>
    <w:pPr>
      <w:spacing w:after="160" w:line="240" w:lineRule="exact"/>
    </w:pPr>
    <w:rPr>
      <w:rFonts w:ascii="Verdana" w:hAnsi="Verdana" w:cs="Verdana"/>
      <w:sz w:val="20"/>
      <w:szCs w:val="20"/>
      <w:lang w:val="en-US" w:eastAsia="en-US"/>
    </w:rPr>
  </w:style>
  <w:style w:type="table" w:customStyle="1" w:styleId="2b">
    <w:name w:val="Сетка таблицы2"/>
    <w:basedOn w:val="a2"/>
    <w:next w:val="af0"/>
    <w:rsid w:val="005F2C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6">
    <w:name w:val="Таблицы (моноширинный)"/>
    <w:basedOn w:val="a0"/>
    <w:next w:val="a0"/>
    <w:rsid w:val="005F2CE1"/>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5F2CE1"/>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0"/>
    <w:rsid w:val="005F2CE1"/>
    <w:pPr>
      <w:keepNext/>
      <w:suppressAutoHyphens/>
      <w:spacing w:after="120" w:line="240" w:lineRule="atLeast"/>
    </w:pPr>
    <w:rPr>
      <w:rFonts w:ascii="Arial" w:hAnsi="Arial" w:cs="Arial"/>
      <w:spacing w:val="-5"/>
      <w:sz w:val="28"/>
      <w:szCs w:val="28"/>
      <w:lang w:eastAsia="en-US"/>
    </w:rPr>
  </w:style>
  <w:style w:type="paragraph" w:customStyle="1" w:styleId="ConsNormal">
    <w:name w:val="ConsNormal"/>
    <w:rsid w:val="005F2CE1"/>
    <w:pPr>
      <w:widowControl w:val="0"/>
      <w:ind w:firstLine="720"/>
    </w:pPr>
    <w:rPr>
      <w:rFonts w:ascii="Arial" w:eastAsia="Times New Roman" w:hAnsi="Arial"/>
    </w:rPr>
  </w:style>
  <w:style w:type="character" w:customStyle="1" w:styleId="apple-style-span">
    <w:name w:val="apple-style-span"/>
    <w:rsid w:val="005F2CE1"/>
  </w:style>
  <w:style w:type="table" w:customStyle="1" w:styleId="112">
    <w:name w:val="Сетка таблицы11"/>
    <w:basedOn w:val="a2"/>
    <w:next w:val="af0"/>
    <w:uiPriority w:val="59"/>
    <w:rsid w:val="005F2C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54667">
      <w:bodyDiv w:val="1"/>
      <w:marLeft w:val="0"/>
      <w:marRight w:val="0"/>
      <w:marTop w:val="0"/>
      <w:marBottom w:val="0"/>
      <w:divBdr>
        <w:top w:val="none" w:sz="0" w:space="0" w:color="auto"/>
        <w:left w:val="none" w:sz="0" w:space="0" w:color="auto"/>
        <w:bottom w:val="none" w:sz="0" w:space="0" w:color="auto"/>
        <w:right w:val="none" w:sz="0" w:space="0" w:color="auto"/>
      </w:divBdr>
    </w:div>
    <w:div w:id="273487685">
      <w:bodyDiv w:val="1"/>
      <w:marLeft w:val="0"/>
      <w:marRight w:val="0"/>
      <w:marTop w:val="0"/>
      <w:marBottom w:val="0"/>
      <w:divBdr>
        <w:top w:val="none" w:sz="0" w:space="0" w:color="auto"/>
        <w:left w:val="none" w:sz="0" w:space="0" w:color="auto"/>
        <w:bottom w:val="none" w:sz="0" w:space="0" w:color="auto"/>
        <w:right w:val="none" w:sz="0" w:space="0" w:color="auto"/>
      </w:divBdr>
    </w:div>
    <w:div w:id="1175875989">
      <w:bodyDiv w:val="1"/>
      <w:marLeft w:val="0"/>
      <w:marRight w:val="0"/>
      <w:marTop w:val="0"/>
      <w:marBottom w:val="0"/>
      <w:divBdr>
        <w:top w:val="none" w:sz="0" w:space="0" w:color="auto"/>
        <w:left w:val="none" w:sz="0" w:space="0" w:color="auto"/>
        <w:bottom w:val="none" w:sz="0" w:space="0" w:color="auto"/>
        <w:right w:val="none" w:sz="0" w:space="0" w:color="auto"/>
      </w:divBdr>
    </w:div>
    <w:div w:id="1714428425">
      <w:bodyDiv w:val="1"/>
      <w:marLeft w:val="0"/>
      <w:marRight w:val="0"/>
      <w:marTop w:val="0"/>
      <w:marBottom w:val="0"/>
      <w:divBdr>
        <w:top w:val="none" w:sz="0" w:space="0" w:color="auto"/>
        <w:left w:val="none" w:sz="0" w:space="0" w:color="auto"/>
        <w:bottom w:val="none" w:sz="0" w:space="0" w:color="auto"/>
        <w:right w:val="none" w:sz="0" w:space="0" w:color="auto"/>
      </w:divBdr>
    </w:div>
    <w:div w:id="1963657665">
      <w:bodyDiv w:val="1"/>
      <w:marLeft w:val="0"/>
      <w:marRight w:val="0"/>
      <w:marTop w:val="0"/>
      <w:marBottom w:val="0"/>
      <w:divBdr>
        <w:top w:val="none" w:sz="0" w:space="0" w:color="auto"/>
        <w:left w:val="none" w:sz="0" w:space="0" w:color="auto"/>
        <w:bottom w:val="none" w:sz="0" w:space="0" w:color="auto"/>
        <w:right w:val="none" w:sz="0" w:space="0" w:color="auto"/>
      </w:divBdr>
    </w:div>
    <w:div w:id="208024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avrenteva.AI@mrsk-1.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Zaharov.AB@mrsk-1.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5" Type="http://schemas.openxmlformats.org/officeDocument/2006/relationships/settings" Target="settings.xml"/><Relationship Id="rId15" Type="http://schemas.openxmlformats.org/officeDocument/2006/relationships/image" Target="media/image1.emf"/><Relationship Id="rId10" Type="http://schemas.openxmlformats.org/officeDocument/2006/relationships/hyperlink" Target="http://www.b2b-m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CCA738-2DCC-4EDB-B1BB-CF66213A9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5275</Words>
  <Characters>30070</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35275</CharactersWithSpaces>
  <SharedDoc>false</SharedDoc>
  <HLinks>
    <vt:vector size="30" baseType="variant">
      <vt:variant>
        <vt:i4>3145800</vt:i4>
      </vt:variant>
      <vt:variant>
        <vt:i4>12</vt:i4>
      </vt:variant>
      <vt:variant>
        <vt:i4>0</vt:i4>
      </vt:variant>
      <vt:variant>
        <vt:i4>5</vt:i4>
      </vt:variant>
      <vt:variant>
        <vt:lpwstr>mailto:Lavrenteva.AI@mrsk-1.ru</vt:lpwstr>
      </vt:variant>
      <vt:variant>
        <vt:lpwstr/>
      </vt:variant>
      <vt:variant>
        <vt:i4>3145800</vt:i4>
      </vt:variant>
      <vt:variant>
        <vt:i4>9</vt:i4>
      </vt:variant>
      <vt:variant>
        <vt:i4>0</vt:i4>
      </vt:variant>
      <vt:variant>
        <vt:i4>5</vt:i4>
      </vt:variant>
      <vt:variant>
        <vt:lpwstr>mailto:Lavrenteva.ai@mrsk-1.ru</vt:lpwstr>
      </vt:variant>
      <vt:variant>
        <vt:lpwstr/>
      </vt:variant>
      <vt:variant>
        <vt:i4>4390922</vt:i4>
      </vt:variant>
      <vt:variant>
        <vt:i4>6</vt:i4>
      </vt:variant>
      <vt:variant>
        <vt:i4>0</vt:i4>
      </vt:variant>
      <vt:variant>
        <vt:i4>5</vt:i4>
      </vt:variant>
      <vt:variant>
        <vt:lpwstr>http://www.mrsk-1.ru/</vt:lpwstr>
      </vt:variant>
      <vt:variant>
        <vt:lpwstr/>
      </vt:variant>
      <vt:variant>
        <vt:i4>7208996</vt:i4>
      </vt:variant>
      <vt:variant>
        <vt:i4>3</vt:i4>
      </vt:variant>
      <vt:variant>
        <vt:i4>0</vt:i4>
      </vt:variant>
      <vt:variant>
        <vt:i4>5</vt:i4>
      </vt:variant>
      <vt:variant>
        <vt:lpwstr>http://www.b2b-mrsk.ru/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Samarina_EA</dc:creator>
  <cp:lastModifiedBy>Лещева Екатерина Николаевна</cp:lastModifiedBy>
  <cp:revision>13</cp:revision>
  <cp:lastPrinted>2013-07-12T12:36:00Z</cp:lastPrinted>
  <dcterms:created xsi:type="dcterms:W3CDTF">2015-02-25T11:35:00Z</dcterms:created>
  <dcterms:modified xsi:type="dcterms:W3CDTF">2015-02-25T12:00:00Z</dcterms:modified>
</cp:coreProperties>
</file>