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82" w:rsidRDefault="00FB4F58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DC23B9">
        <w:rPr>
          <w:rFonts w:ascii="Times New Roman" w:hAnsi="Times New Roman" w:cs="Times New Roman"/>
          <w:b/>
        </w:rPr>
        <w:t>1</w:t>
      </w:r>
    </w:p>
    <w:p w:rsidR="00192BC6" w:rsidRPr="00192BC6" w:rsidRDefault="00192BC6" w:rsidP="00493F64">
      <w:pPr>
        <w:spacing w:after="0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об изменении условий извещения  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9263E">
        <w:rPr>
          <w:rFonts w:ascii="Times New Roman" w:hAnsi="Times New Roman"/>
          <w:sz w:val="24"/>
          <w:szCs w:val="24"/>
          <w:lang w:eastAsia="ru-RU"/>
        </w:rPr>
        <w:t xml:space="preserve">Договора на поставку </w:t>
      </w:r>
      <w:r w:rsidR="00BD0E36">
        <w:rPr>
          <w:rFonts w:ascii="Times New Roman" w:hAnsi="Times New Roman"/>
          <w:sz w:val="24"/>
          <w:szCs w:val="24"/>
          <w:lang w:eastAsia="ru-RU"/>
        </w:rPr>
        <w:t>кабельной арматуры</w:t>
      </w:r>
      <w:r w:rsidR="00DC08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263E">
        <w:rPr>
          <w:rFonts w:ascii="Times New Roman" w:hAnsi="Times New Roman"/>
          <w:sz w:val="24"/>
          <w:szCs w:val="24"/>
          <w:lang w:eastAsia="ru-RU"/>
        </w:rPr>
        <w:t>для нужд ПАО «МРСК Центра» (филиала «Белгородэнерго»)</w:t>
      </w:r>
      <w:r w:rsidRPr="004720FB">
        <w:rPr>
          <w:rFonts w:ascii="Times New Roman" w:hAnsi="Times New Roman" w:cs="Times New Roman"/>
        </w:rPr>
        <w:t>,  (опубликовано на официальном сайте</w:t>
      </w:r>
      <w:r w:rsidRPr="00192BC6">
        <w:rPr>
          <w:rFonts w:ascii="Times New Roman" w:hAnsi="Times New Roman" w:cs="Times New Roman"/>
        </w:rPr>
        <w:t xml:space="preserve"> Российской Федерации для размещения информации о размещении заказов </w:t>
      </w:r>
      <w:hyperlink r:id="rId7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r w:rsidRPr="00192BC6">
        <w:rPr>
          <w:rStyle w:val="a7"/>
          <w:rFonts w:ascii="Times New Roman" w:hAnsi="Times New Roman" w:cs="Times New Roman"/>
        </w:rPr>
        <w:t>etp.rosseti.ru</w:t>
      </w:r>
      <w:r w:rsidRPr="00192BC6">
        <w:rPr>
          <w:rFonts w:ascii="Times New Roman" w:hAnsi="Times New Roman" w:cs="Times New Roman"/>
        </w:rPr>
        <w:t xml:space="preserve">  № </w:t>
      </w:r>
      <w:r w:rsidR="00244A3F" w:rsidRPr="00244A3F">
        <w:rPr>
          <w:rFonts w:ascii="Times New Roman" w:hAnsi="Times New Roman"/>
          <w:sz w:val="24"/>
          <w:szCs w:val="24"/>
          <w:lang w:eastAsia="ru-RU"/>
        </w:rPr>
        <w:t>3180</w:t>
      </w:r>
      <w:r w:rsidR="00BD0E36">
        <w:rPr>
          <w:rFonts w:ascii="Times New Roman" w:hAnsi="Times New Roman"/>
          <w:sz w:val="24"/>
          <w:szCs w:val="24"/>
          <w:lang w:eastAsia="ru-RU"/>
        </w:rPr>
        <w:t>70</w:t>
      </w:r>
      <w:r w:rsidR="00C669B2">
        <w:rPr>
          <w:rFonts w:ascii="Times New Roman" w:hAnsi="Times New Roman"/>
          <w:sz w:val="24"/>
          <w:szCs w:val="24"/>
          <w:lang w:eastAsia="ru-RU"/>
        </w:rPr>
        <w:t>6</w:t>
      </w:r>
      <w:r w:rsidR="00BD0E36">
        <w:rPr>
          <w:rFonts w:ascii="Times New Roman" w:hAnsi="Times New Roman"/>
          <w:sz w:val="24"/>
          <w:szCs w:val="24"/>
          <w:lang w:eastAsia="ru-RU"/>
        </w:rPr>
        <w:t>823</w:t>
      </w:r>
      <w:r w:rsidRPr="00192BC6">
        <w:rPr>
          <w:rFonts w:ascii="Times New Roman" w:hAnsi="Times New Roman" w:cs="Times New Roman"/>
        </w:rPr>
        <w:t xml:space="preserve"> от </w:t>
      </w:r>
      <w:r w:rsidR="00AB4386">
        <w:rPr>
          <w:rFonts w:ascii="Times New Roman" w:hAnsi="Times New Roman" w:cs="Times New Roman"/>
        </w:rPr>
        <w:t xml:space="preserve"> </w:t>
      </w:r>
      <w:r w:rsidR="00BD0E36">
        <w:rPr>
          <w:rFonts w:ascii="Times New Roman" w:hAnsi="Times New Roman" w:cs="Times New Roman"/>
        </w:rPr>
        <w:t>17</w:t>
      </w:r>
      <w:r w:rsidRPr="00192BC6">
        <w:rPr>
          <w:rFonts w:ascii="Times New Roman" w:hAnsi="Times New Roman" w:cs="Times New Roman"/>
        </w:rPr>
        <w:t>.</w:t>
      </w:r>
      <w:r w:rsidR="00D56BFA">
        <w:rPr>
          <w:rFonts w:ascii="Times New Roman" w:hAnsi="Times New Roman" w:cs="Times New Roman"/>
        </w:rPr>
        <w:t>10</w:t>
      </w:r>
      <w:r w:rsidRPr="00192BC6">
        <w:rPr>
          <w:rFonts w:ascii="Times New Roman" w:hAnsi="Times New Roman" w:cs="Times New Roman"/>
        </w:rPr>
        <w:t>.201</w:t>
      </w:r>
      <w:r w:rsidR="00D56BFA">
        <w:rPr>
          <w:rFonts w:ascii="Times New Roman" w:hAnsi="Times New Roman" w:cs="Times New Roman"/>
        </w:rPr>
        <w:t>8</w:t>
      </w:r>
      <w:r w:rsidRPr="00192BC6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8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</w:t>
      </w:r>
    </w:p>
    <w:p w:rsidR="00192BC6" w:rsidRPr="00192BC6" w:rsidRDefault="00192BC6" w:rsidP="00724AD7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</w:t>
      </w:r>
      <w:r>
        <w:rPr>
          <w:rFonts w:ascii="Times New Roman" w:hAnsi="Times New Roman" w:cs="Times New Roman"/>
        </w:rPr>
        <w:t>308000</w:t>
      </w:r>
      <w:r w:rsidRPr="00192BC6">
        <w:rPr>
          <w:rFonts w:ascii="Times New Roman" w:hAnsi="Times New Roman" w:cs="Times New Roman"/>
        </w:rPr>
        <w:t xml:space="preserve">, г. </w:t>
      </w:r>
      <w:proofErr w:type="gramStart"/>
      <w:r>
        <w:rPr>
          <w:rFonts w:ascii="Times New Roman" w:hAnsi="Times New Roman" w:cs="Times New Roman"/>
        </w:rPr>
        <w:t xml:space="preserve">Белгород, </w:t>
      </w:r>
      <w:r w:rsidRPr="00192BC6">
        <w:rPr>
          <w:rFonts w:ascii="Times New Roman" w:hAnsi="Times New Roman" w:cs="Times New Roman"/>
        </w:rPr>
        <w:t xml:space="preserve"> ул.</w:t>
      </w:r>
      <w:r>
        <w:rPr>
          <w:rFonts w:ascii="Times New Roman" w:hAnsi="Times New Roman" w:cs="Times New Roman"/>
        </w:rPr>
        <w:t>Преображенская</w:t>
      </w:r>
      <w:proofErr w:type="gramEnd"/>
      <w:r w:rsidRPr="00192BC6">
        <w:rPr>
          <w:rFonts w:ascii="Times New Roman" w:hAnsi="Times New Roman" w:cs="Times New Roman"/>
        </w:rPr>
        <w:t>, д. 4</w:t>
      </w:r>
      <w:r>
        <w:rPr>
          <w:rFonts w:ascii="Times New Roman" w:hAnsi="Times New Roman" w:cs="Times New Roman"/>
        </w:rPr>
        <w:t>2, к.715</w:t>
      </w:r>
      <w:r w:rsidRPr="00192BC6">
        <w:rPr>
          <w:rFonts w:ascii="Times New Roman" w:hAnsi="Times New Roman" w:cs="Times New Roman"/>
        </w:rPr>
        <w:t xml:space="preserve">, (контактное лицо: </w:t>
      </w:r>
      <w:r w:rsidRPr="00192BC6">
        <w:rPr>
          <w:rFonts w:ascii="Times New Roman" w:hAnsi="Times New Roman" w:cs="Times New Roman"/>
          <w:b/>
        </w:rPr>
        <w:t>Михайличенко Татьяна Викторовна</w:t>
      </w:r>
      <w:r w:rsidRPr="00192BC6">
        <w:rPr>
          <w:rFonts w:ascii="Times New Roman" w:hAnsi="Times New Roman" w:cs="Times New Roman"/>
        </w:rPr>
        <w:t xml:space="preserve">, контактный телефон </w:t>
      </w:r>
      <w:r w:rsidRPr="00192BC6">
        <w:rPr>
          <w:rFonts w:ascii="Times New Roman" w:hAnsi="Times New Roman" w:cs="Times New Roman"/>
          <w:b/>
        </w:rPr>
        <w:t>(4722) 30-45-69)</w:t>
      </w:r>
      <w:r w:rsidRPr="00192BC6">
        <w:rPr>
          <w:rFonts w:ascii="Times New Roman" w:hAnsi="Times New Roman" w:cs="Times New Roman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9263E">
        <w:rPr>
          <w:rFonts w:ascii="Times New Roman" w:hAnsi="Times New Roman"/>
          <w:sz w:val="24"/>
          <w:szCs w:val="24"/>
          <w:lang w:eastAsia="ru-RU"/>
        </w:rPr>
        <w:t xml:space="preserve">Договора на поставку </w:t>
      </w:r>
      <w:r w:rsidR="00BD0E36">
        <w:rPr>
          <w:rFonts w:ascii="Times New Roman" w:hAnsi="Times New Roman"/>
          <w:sz w:val="24"/>
          <w:szCs w:val="24"/>
          <w:lang w:eastAsia="ru-RU"/>
        </w:rPr>
        <w:t>кабельной арматуры</w:t>
      </w:r>
      <w:r w:rsidR="00D9263E">
        <w:rPr>
          <w:rFonts w:ascii="Times New Roman" w:hAnsi="Times New Roman"/>
          <w:sz w:val="24"/>
          <w:szCs w:val="24"/>
          <w:lang w:eastAsia="ru-RU"/>
        </w:rPr>
        <w:t xml:space="preserve"> для нужд ПАО «МРСК Центра» (филиала «Белгородэнерго»)</w:t>
      </w:r>
      <w:r w:rsidR="009F2686" w:rsidRPr="009F2686">
        <w:rPr>
          <w:rFonts w:ascii="Times New Roman" w:hAnsi="Times New Roman" w:cs="Times New Roman"/>
        </w:rPr>
        <w:t>.</w:t>
      </w:r>
    </w:p>
    <w:p w:rsidR="00AB4386" w:rsidRDefault="00B042CF" w:rsidP="00AB4386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Документацию открытого запроса предложений и</w:t>
      </w:r>
      <w:r w:rsidR="00AB4386" w:rsidRPr="00903E5D">
        <w:rPr>
          <w:rFonts w:ascii="Times New Roman" w:hAnsi="Times New Roman" w:cs="Times New Roman"/>
        </w:rPr>
        <w:t>зложить в следующей редакции:</w:t>
      </w:r>
    </w:p>
    <w:p w:rsidR="00AB4386" w:rsidRPr="00BD0E36" w:rsidRDefault="00AB4386" w:rsidP="005A4931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E36">
        <w:rPr>
          <w:rFonts w:ascii="Times New Roman" w:hAnsi="Times New Roman" w:cs="Times New Roman"/>
        </w:rPr>
        <w:t>пункт</w:t>
      </w:r>
      <w:proofErr w:type="gramEnd"/>
      <w:r w:rsidRPr="00BD0E36">
        <w:rPr>
          <w:rFonts w:ascii="Times New Roman" w:hAnsi="Times New Roman" w:cs="Times New Roman"/>
        </w:rPr>
        <w:t xml:space="preserve"> 3.</w:t>
      </w:r>
      <w:r w:rsidR="00BD0E36" w:rsidRPr="00BD0E36">
        <w:rPr>
          <w:rFonts w:ascii="Times New Roman" w:hAnsi="Times New Roman" w:cs="Times New Roman"/>
        </w:rPr>
        <w:t>3</w:t>
      </w:r>
      <w:r w:rsidRPr="00BD0E36">
        <w:rPr>
          <w:rFonts w:ascii="Times New Roman" w:hAnsi="Times New Roman" w:cs="Times New Roman"/>
        </w:rPr>
        <w:t>.</w:t>
      </w:r>
      <w:r w:rsidR="00BD0E36" w:rsidRPr="00BD0E36">
        <w:rPr>
          <w:rFonts w:ascii="Times New Roman" w:hAnsi="Times New Roman" w:cs="Times New Roman"/>
        </w:rPr>
        <w:t>7</w:t>
      </w:r>
      <w:r w:rsidRPr="00BD0E36">
        <w:rPr>
          <w:rFonts w:ascii="Times New Roman" w:hAnsi="Times New Roman" w:cs="Times New Roman"/>
        </w:rPr>
        <w:t>.</w:t>
      </w:r>
      <w:r w:rsidR="00BD0E36" w:rsidRPr="00BD0E36">
        <w:rPr>
          <w:rFonts w:ascii="Times New Roman" w:hAnsi="Times New Roman" w:cs="Times New Roman"/>
        </w:rPr>
        <w:t>1</w:t>
      </w:r>
      <w:r w:rsidRPr="00BD0E36">
        <w:rPr>
          <w:rFonts w:ascii="Times New Roman" w:hAnsi="Times New Roman" w:cs="Times New Roman"/>
        </w:rPr>
        <w:t xml:space="preserve"> закупочной документации:</w:t>
      </w:r>
      <w:bookmarkStart w:id="0" w:name="_Ref472411304"/>
      <w:r w:rsidR="00BD0E36" w:rsidRPr="00BD0E36">
        <w:rPr>
          <w:rFonts w:ascii="Times New Roman" w:hAnsi="Times New Roman" w:cs="Times New Roman"/>
        </w:rPr>
        <w:t xml:space="preserve"> </w:t>
      </w:r>
      <w:r w:rsidR="00BD0E36" w:rsidRPr="00BD0E36">
        <w:rPr>
          <w:rFonts w:ascii="Times New Roman" w:hAnsi="Times New Roman" w:cs="Times New Roman"/>
          <w:sz w:val="24"/>
          <w:szCs w:val="24"/>
        </w:rPr>
        <w:t>Начальная (максимальная) цена Договора:</w:t>
      </w:r>
      <w:bookmarkEnd w:id="0"/>
    </w:p>
    <w:p w:rsidR="00BD0E36" w:rsidRPr="00BD0E36" w:rsidRDefault="00BD0E36" w:rsidP="005A4931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0E36">
        <w:rPr>
          <w:rFonts w:ascii="Times New Roman" w:hAnsi="Times New Roman" w:cs="Times New Roman"/>
          <w:b/>
          <w:sz w:val="24"/>
          <w:szCs w:val="24"/>
          <w:u w:val="single"/>
        </w:rPr>
        <w:t>По Лоту №1:</w:t>
      </w:r>
      <w:r w:rsidRPr="00BD0E36">
        <w:rPr>
          <w:rFonts w:ascii="Times New Roman" w:hAnsi="Times New Roman" w:cs="Times New Roman"/>
          <w:sz w:val="24"/>
          <w:szCs w:val="24"/>
        </w:rPr>
        <w:t xml:space="preserve"> </w:t>
      </w:r>
      <w:r w:rsidRPr="00BD0E36">
        <w:rPr>
          <w:rFonts w:ascii="Times New Roman" w:hAnsi="Times New Roman" w:cs="Times New Roman"/>
          <w:b/>
          <w:sz w:val="24"/>
          <w:szCs w:val="24"/>
        </w:rPr>
        <w:t>487 581,00</w:t>
      </w:r>
      <w:r w:rsidRPr="00BD0E36">
        <w:rPr>
          <w:rFonts w:ascii="Times New Roman" w:hAnsi="Times New Roman" w:cs="Times New Roman"/>
          <w:sz w:val="24"/>
          <w:szCs w:val="24"/>
        </w:rPr>
        <w:t xml:space="preserve"> (четыреста восемьдесят семь тысяч пятьсот восемьдесят один) рубль 00 копеек РФ, без учета НДС; НДС составляет </w:t>
      </w:r>
      <w:r w:rsidRPr="00BD0E36">
        <w:rPr>
          <w:rFonts w:ascii="Times New Roman" w:hAnsi="Times New Roman" w:cs="Times New Roman"/>
          <w:b/>
          <w:sz w:val="24"/>
          <w:szCs w:val="24"/>
        </w:rPr>
        <w:t>97 516,20</w:t>
      </w:r>
      <w:r w:rsidRPr="00BD0E36">
        <w:rPr>
          <w:rFonts w:ascii="Times New Roman" w:hAnsi="Times New Roman" w:cs="Times New Roman"/>
          <w:sz w:val="24"/>
          <w:szCs w:val="24"/>
        </w:rPr>
        <w:t xml:space="preserve"> (девяносто семь тысяч пятьсот шестнадцать) рублей 20 копеек РФ; </w:t>
      </w:r>
      <w:r w:rsidRPr="00BD0E36">
        <w:rPr>
          <w:rFonts w:ascii="Times New Roman" w:hAnsi="Times New Roman" w:cs="Times New Roman"/>
          <w:b/>
          <w:sz w:val="24"/>
          <w:szCs w:val="24"/>
        </w:rPr>
        <w:t>585 097,20</w:t>
      </w:r>
      <w:r w:rsidRPr="00BD0E36">
        <w:rPr>
          <w:rFonts w:ascii="Times New Roman" w:hAnsi="Times New Roman" w:cs="Times New Roman"/>
          <w:sz w:val="24"/>
          <w:szCs w:val="24"/>
        </w:rPr>
        <w:t xml:space="preserve"> (пятьсот восемьдесят пять тысяч девяносто семь) рублей 20 копеек РФ, с учетом НДС</w:t>
      </w:r>
    </w:p>
    <w:p w:rsidR="006C3864" w:rsidRPr="005A4931" w:rsidRDefault="006C3864" w:rsidP="00DC08E3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</w:p>
    <w:p w:rsidR="00192BC6" w:rsidRPr="00903E5D" w:rsidRDefault="00192BC6" w:rsidP="00192BC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903E5D">
        <w:rPr>
          <w:b/>
          <w:sz w:val="22"/>
          <w:szCs w:val="22"/>
        </w:rPr>
        <w:t>Примечание:</w:t>
      </w:r>
    </w:p>
    <w:p w:rsidR="00192BC6" w:rsidRDefault="00192BC6" w:rsidP="00192BC6">
      <w:pPr>
        <w:pStyle w:val="a6"/>
        <w:numPr>
          <w:ilvl w:val="0"/>
          <w:numId w:val="4"/>
        </w:numPr>
        <w:suppressAutoHyphens/>
        <w:spacing w:after="0" w:line="312" w:lineRule="auto"/>
        <w:ind w:left="142" w:firstLine="0"/>
        <w:jc w:val="both"/>
        <w:rPr>
          <w:rFonts w:ascii="Times New Roman" w:hAnsi="Times New Roman" w:cs="Times New Roman"/>
        </w:rPr>
      </w:pPr>
      <w:r w:rsidRPr="00903E5D">
        <w:rPr>
          <w:rFonts w:ascii="Times New Roman" w:hAnsi="Times New Roman" w:cs="Times New Roman"/>
        </w:rPr>
        <w:t>По отношению к исходной</w:t>
      </w:r>
      <w:r w:rsidRPr="00192BC6">
        <w:rPr>
          <w:rFonts w:ascii="Times New Roman" w:hAnsi="Times New Roman" w:cs="Times New Roman"/>
        </w:rPr>
        <w:t xml:space="preserve"> редакции извещения и закупочной документации Открытого запроса предложений на право </w:t>
      </w:r>
      <w:proofErr w:type="gramStart"/>
      <w:r w:rsidRPr="00192BC6">
        <w:rPr>
          <w:rFonts w:ascii="Times New Roman" w:hAnsi="Times New Roman" w:cs="Times New Roman"/>
        </w:rPr>
        <w:t xml:space="preserve">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9263E">
        <w:rPr>
          <w:rFonts w:ascii="Times New Roman" w:hAnsi="Times New Roman"/>
          <w:sz w:val="24"/>
          <w:szCs w:val="24"/>
          <w:lang w:eastAsia="ru-RU"/>
        </w:rPr>
        <w:t>Договора</w:t>
      </w:r>
      <w:proofErr w:type="gramEnd"/>
      <w:r w:rsidR="00D9263E">
        <w:rPr>
          <w:rFonts w:ascii="Times New Roman" w:hAnsi="Times New Roman"/>
          <w:sz w:val="24"/>
          <w:szCs w:val="24"/>
          <w:lang w:eastAsia="ru-RU"/>
        </w:rPr>
        <w:t xml:space="preserve"> на поставку </w:t>
      </w:r>
      <w:r w:rsidR="00BD0E36">
        <w:rPr>
          <w:rFonts w:ascii="Times New Roman" w:hAnsi="Times New Roman"/>
          <w:sz w:val="24"/>
          <w:szCs w:val="24"/>
          <w:lang w:eastAsia="ru-RU"/>
        </w:rPr>
        <w:t>кабельной арматуры</w:t>
      </w:r>
      <w:r w:rsidR="00D9263E">
        <w:rPr>
          <w:rFonts w:ascii="Times New Roman" w:hAnsi="Times New Roman"/>
          <w:sz w:val="24"/>
          <w:szCs w:val="24"/>
          <w:lang w:eastAsia="ru-RU"/>
        </w:rPr>
        <w:t xml:space="preserve"> для нужд ПАО «МРСК Центра» (филиала «Белгородэнерго»)</w:t>
      </w:r>
      <w:r w:rsidRPr="00192BC6">
        <w:rPr>
          <w:rFonts w:ascii="Times New Roman" w:hAnsi="Times New Roman" w:cs="Times New Roman"/>
        </w:rPr>
        <w:t>, внесены следующие изменения:</w:t>
      </w:r>
    </w:p>
    <w:p w:rsidR="00AB4386" w:rsidRDefault="00AB4386" w:rsidP="00AB438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i/>
        </w:rPr>
      </w:pPr>
      <w:r>
        <w:rPr>
          <w:i/>
          <w:sz w:val="24"/>
          <w:szCs w:val="24"/>
        </w:rPr>
        <w:t xml:space="preserve">- </w:t>
      </w:r>
      <w:r w:rsidRPr="00AB4386">
        <w:rPr>
          <w:rFonts w:ascii="Times New Roman" w:hAnsi="Times New Roman" w:cs="Times New Roman"/>
          <w:i/>
        </w:rPr>
        <w:t xml:space="preserve">Изменен </w:t>
      </w:r>
      <w:r w:rsidR="00BD0E36">
        <w:rPr>
          <w:rFonts w:ascii="Times New Roman" w:hAnsi="Times New Roman" w:cs="Times New Roman"/>
          <w:i/>
        </w:rPr>
        <w:t>п. 3.3.7.1 (Начальная (максимальная) цена Договора)</w:t>
      </w:r>
    </w:p>
    <w:p w:rsidR="00192BC6" w:rsidRDefault="00192BC6" w:rsidP="00A42F3E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9263E">
        <w:rPr>
          <w:rFonts w:ascii="Times New Roman" w:hAnsi="Times New Roman"/>
          <w:sz w:val="24"/>
          <w:szCs w:val="24"/>
          <w:lang w:eastAsia="ru-RU"/>
        </w:rPr>
        <w:t xml:space="preserve">Договора на поставку </w:t>
      </w:r>
      <w:r w:rsidR="00BD0E36">
        <w:rPr>
          <w:rFonts w:ascii="Times New Roman" w:hAnsi="Times New Roman"/>
          <w:sz w:val="24"/>
          <w:szCs w:val="24"/>
          <w:lang w:eastAsia="ru-RU"/>
        </w:rPr>
        <w:t>кабельной арматуры</w:t>
      </w:r>
      <w:r w:rsidR="00D9263E">
        <w:rPr>
          <w:rFonts w:ascii="Times New Roman" w:hAnsi="Times New Roman"/>
          <w:sz w:val="24"/>
          <w:szCs w:val="24"/>
          <w:lang w:eastAsia="ru-RU"/>
        </w:rPr>
        <w:t xml:space="preserve"> для нужд ПАО «МРСК Центра» (филиала «Белгородэнерго»)</w:t>
      </w:r>
      <w:r w:rsidRPr="00192BC6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r w:rsidRPr="00192BC6">
        <w:rPr>
          <w:rStyle w:val="a7"/>
          <w:rFonts w:ascii="Times New Roman" w:hAnsi="Times New Roman" w:cs="Times New Roman"/>
        </w:rPr>
        <w:t>etp.rosseti.ru</w:t>
      </w:r>
      <w:r w:rsidR="009F2686">
        <w:rPr>
          <w:rFonts w:ascii="Times New Roman" w:hAnsi="Times New Roman" w:cs="Times New Roman"/>
        </w:rPr>
        <w:t xml:space="preserve"> </w:t>
      </w:r>
      <w:r w:rsidR="004720FB" w:rsidRPr="00192BC6">
        <w:rPr>
          <w:rFonts w:ascii="Times New Roman" w:hAnsi="Times New Roman" w:cs="Times New Roman"/>
        </w:rPr>
        <w:t xml:space="preserve">№ </w:t>
      </w:r>
      <w:r w:rsidR="00D56BFA" w:rsidRPr="00192BC6">
        <w:rPr>
          <w:rFonts w:ascii="Times New Roman" w:hAnsi="Times New Roman" w:cs="Times New Roman"/>
        </w:rPr>
        <w:t xml:space="preserve">№ </w:t>
      </w:r>
      <w:r w:rsidR="00BD0E36" w:rsidRPr="00244A3F">
        <w:rPr>
          <w:rFonts w:ascii="Times New Roman" w:hAnsi="Times New Roman"/>
          <w:sz w:val="24"/>
          <w:szCs w:val="24"/>
          <w:lang w:eastAsia="ru-RU"/>
        </w:rPr>
        <w:t>3180</w:t>
      </w:r>
      <w:r w:rsidR="00BD0E36">
        <w:rPr>
          <w:rFonts w:ascii="Times New Roman" w:hAnsi="Times New Roman"/>
          <w:sz w:val="24"/>
          <w:szCs w:val="24"/>
          <w:lang w:eastAsia="ru-RU"/>
        </w:rPr>
        <w:t>70</w:t>
      </w:r>
      <w:r w:rsidR="00C669B2">
        <w:rPr>
          <w:rFonts w:ascii="Times New Roman" w:hAnsi="Times New Roman"/>
          <w:sz w:val="24"/>
          <w:szCs w:val="24"/>
          <w:lang w:eastAsia="ru-RU"/>
        </w:rPr>
        <w:t>6</w:t>
      </w:r>
      <w:bookmarkStart w:id="1" w:name="_GoBack"/>
      <w:bookmarkEnd w:id="1"/>
      <w:r w:rsidR="00BD0E36">
        <w:rPr>
          <w:rFonts w:ascii="Times New Roman" w:hAnsi="Times New Roman"/>
          <w:sz w:val="24"/>
          <w:szCs w:val="24"/>
          <w:lang w:eastAsia="ru-RU"/>
        </w:rPr>
        <w:t>823</w:t>
      </w:r>
      <w:r w:rsidR="00BD0E36" w:rsidRPr="00192BC6">
        <w:rPr>
          <w:rFonts w:ascii="Times New Roman" w:hAnsi="Times New Roman" w:cs="Times New Roman"/>
        </w:rPr>
        <w:t xml:space="preserve"> от </w:t>
      </w:r>
      <w:r w:rsidR="00BD0E36">
        <w:rPr>
          <w:rFonts w:ascii="Times New Roman" w:hAnsi="Times New Roman" w:cs="Times New Roman"/>
        </w:rPr>
        <w:t xml:space="preserve"> 17</w:t>
      </w:r>
      <w:r w:rsidR="00BD0E36" w:rsidRPr="00192BC6">
        <w:rPr>
          <w:rFonts w:ascii="Times New Roman" w:hAnsi="Times New Roman" w:cs="Times New Roman"/>
        </w:rPr>
        <w:t>.</w:t>
      </w:r>
      <w:r w:rsidR="00BD0E36">
        <w:rPr>
          <w:rFonts w:ascii="Times New Roman" w:hAnsi="Times New Roman" w:cs="Times New Roman"/>
        </w:rPr>
        <w:t>10</w:t>
      </w:r>
      <w:r w:rsidR="00BD0E36" w:rsidRPr="00192BC6">
        <w:rPr>
          <w:rFonts w:ascii="Times New Roman" w:hAnsi="Times New Roman" w:cs="Times New Roman"/>
        </w:rPr>
        <w:t>.201</w:t>
      </w:r>
      <w:r w:rsidR="00BD0E36">
        <w:rPr>
          <w:rFonts w:ascii="Times New Roman" w:hAnsi="Times New Roman" w:cs="Times New Roman"/>
        </w:rPr>
        <w:t>8</w:t>
      </w:r>
      <w:r w:rsidR="00BD0E36" w:rsidRPr="00192BC6">
        <w:rPr>
          <w:rFonts w:ascii="Times New Roman" w:hAnsi="Times New Roman" w:cs="Times New Roman"/>
        </w:rPr>
        <w:t>г</w:t>
      </w:r>
      <w:r w:rsidR="00D56BFA" w:rsidRPr="00192BC6">
        <w:rPr>
          <w:rFonts w:ascii="Times New Roman" w:hAnsi="Times New Roman" w:cs="Times New Roman"/>
        </w:rPr>
        <w:t>.</w:t>
      </w:r>
      <w:r w:rsidR="00D56BFA">
        <w:rPr>
          <w:rFonts w:ascii="Times New Roman" w:hAnsi="Times New Roman" w:cs="Times New Roman"/>
        </w:rPr>
        <w:t>,</w:t>
      </w:r>
      <w:r w:rsidR="00DC08E3" w:rsidRPr="00192BC6">
        <w:rPr>
          <w:rFonts w:ascii="Times New Roman" w:hAnsi="Times New Roman" w:cs="Times New Roman"/>
        </w:rPr>
        <w:t xml:space="preserve"> </w:t>
      </w:r>
      <w:r w:rsidRPr="00192BC6">
        <w:rPr>
          <w:rFonts w:ascii="Times New Roman" w:hAnsi="Times New Roman" w:cs="Times New Roman"/>
        </w:rPr>
        <w:t xml:space="preserve">а так же на официальном сайте ПАО «МРСК Центра» </w:t>
      </w:r>
      <w:hyperlink r:id="rId10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«Закупки»).</w:t>
      </w:r>
    </w:p>
    <w:p w:rsidR="00DC08E3" w:rsidRDefault="00DC08E3" w:rsidP="00A42F3E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</w:p>
    <w:p w:rsidR="00DC08E3" w:rsidRPr="00192BC6" w:rsidRDefault="00DC08E3" w:rsidP="00DC08E3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</w:p>
    <w:p w:rsidR="00F2746B" w:rsidRPr="007D7CF8" w:rsidRDefault="00F2746B" w:rsidP="00F274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F2746B" w:rsidRPr="007D7CF8" w:rsidRDefault="00F2746B" w:rsidP="00F274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F2746B" w:rsidRPr="007D7CF8" w:rsidRDefault="00F2746B" w:rsidP="00F2746B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ПАО «МРСК </w:t>
      </w:r>
      <w:proofErr w:type="gramStart"/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Центра»-</w:t>
      </w:r>
      <w:proofErr w:type="gramEnd"/>
    </w:p>
    <w:p w:rsidR="00F2746B" w:rsidRPr="007D7CF8" w:rsidRDefault="00F2746B" w:rsidP="00F2746B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Белгородэнерго»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p w:rsidR="00192BC6" w:rsidRPr="00192BC6" w:rsidRDefault="00192BC6" w:rsidP="00F2746B">
      <w:pPr>
        <w:spacing w:after="0" w:line="0" w:lineRule="atLeast"/>
        <w:rPr>
          <w:rFonts w:ascii="Times New Roman" w:hAnsi="Times New Roman" w:cs="Times New Roman"/>
        </w:rPr>
      </w:pPr>
    </w:p>
    <w:sectPr w:rsidR="00192BC6" w:rsidRPr="00192BC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auto"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E6773"/>
    <w:multiLevelType w:val="hybridMultilevel"/>
    <w:tmpl w:val="DBB41558"/>
    <w:lvl w:ilvl="0" w:tplc="1ADA6318">
      <w:start w:val="1"/>
      <w:numFmt w:val="bullet"/>
      <w:lvlText w:val="­"/>
      <w:lvlJc w:val="left"/>
      <w:pPr>
        <w:ind w:left="200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65ED4"/>
    <w:rsid w:val="00093455"/>
    <w:rsid w:val="000A5B11"/>
    <w:rsid w:val="000B4F2F"/>
    <w:rsid w:val="00147EBD"/>
    <w:rsid w:val="00161155"/>
    <w:rsid w:val="00183211"/>
    <w:rsid w:val="00192BC6"/>
    <w:rsid w:val="00193B6F"/>
    <w:rsid w:val="00193DF4"/>
    <w:rsid w:val="00197504"/>
    <w:rsid w:val="001B4EEE"/>
    <w:rsid w:val="001D7997"/>
    <w:rsid w:val="001E24BD"/>
    <w:rsid w:val="00203DAC"/>
    <w:rsid w:val="00210A5C"/>
    <w:rsid w:val="00244A3F"/>
    <w:rsid w:val="002C425E"/>
    <w:rsid w:val="00343FEC"/>
    <w:rsid w:val="003A661A"/>
    <w:rsid w:val="003B7C34"/>
    <w:rsid w:val="003C14F8"/>
    <w:rsid w:val="00405E49"/>
    <w:rsid w:val="00407DBE"/>
    <w:rsid w:val="00413843"/>
    <w:rsid w:val="0042711F"/>
    <w:rsid w:val="00442B55"/>
    <w:rsid w:val="00451421"/>
    <w:rsid w:val="00451CF5"/>
    <w:rsid w:val="004720FB"/>
    <w:rsid w:val="00493F64"/>
    <w:rsid w:val="004D5A04"/>
    <w:rsid w:val="004F19D9"/>
    <w:rsid w:val="00583DA6"/>
    <w:rsid w:val="0059429D"/>
    <w:rsid w:val="005A4931"/>
    <w:rsid w:val="005B239A"/>
    <w:rsid w:val="005D200D"/>
    <w:rsid w:val="005D2D9B"/>
    <w:rsid w:val="00615858"/>
    <w:rsid w:val="006379F4"/>
    <w:rsid w:val="00637E42"/>
    <w:rsid w:val="00652EE5"/>
    <w:rsid w:val="00663AC6"/>
    <w:rsid w:val="006A00D7"/>
    <w:rsid w:val="006C3864"/>
    <w:rsid w:val="006D6893"/>
    <w:rsid w:val="00724AD7"/>
    <w:rsid w:val="00725E1E"/>
    <w:rsid w:val="00785D82"/>
    <w:rsid w:val="007C22CF"/>
    <w:rsid w:val="007D287F"/>
    <w:rsid w:val="00811FF2"/>
    <w:rsid w:val="00826CE7"/>
    <w:rsid w:val="00830DDA"/>
    <w:rsid w:val="008E1B20"/>
    <w:rsid w:val="00903E5D"/>
    <w:rsid w:val="0099461D"/>
    <w:rsid w:val="009A37A7"/>
    <w:rsid w:val="009C4AE7"/>
    <w:rsid w:val="009F2686"/>
    <w:rsid w:val="00A1632D"/>
    <w:rsid w:val="00A32F16"/>
    <w:rsid w:val="00A42F3E"/>
    <w:rsid w:val="00AB4386"/>
    <w:rsid w:val="00AD4725"/>
    <w:rsid w:val="00AE49FE"/>
    <w:rsid w:val="00AF392D"/>
    <w:rsid w:val="00B042CF"/>
    <w:rsid w:val="00BD0E36"/>
    <w:rsid w:val="00BE017C"/>
    <w:rsid w:val="00C02CE0"/>
    <w:rsid w:val="00C6534D"/>
    <w:rsid w:val="00C6678F"/>
    <w:rsid w:val="00C669B2"/>
    <w:rsid w:val="00C706A7"/>
    <w:rsid w:val="00D178D9"/>
    <w:rsid w:val="00D56BFA"/>
    <w:rsid w:val="00D9263E"/>
    <w:rsid w:val="00D95A99"/>
    <w:rsid w:val="00DC08E3"/>
    <w:rsid w:val="00DC23B9"/>
    <w:rsid w:val="00DC7609"/>
    <w:rsid w:val="00DE30CD"/>
    <w:rsid w:val="00DF75AF"/>
    <w:rsid w:val="00E04026"/>
    <w:rsid w:val="00E24BCC"/>
    <w:rsid w:val="00E51B14"/>
    <w:rsid w:val="00E53ED5"/>
    <w:rsid w:val="00E55F22"/>
    <w:rsid w:val="00E600D3"/>
    <w:rsid w:val="00E76BB7"/>
    <w:rsid w:val="00EE49C3"/>
    <w:rsid w:val="00EE5F65"/>
    <w:rsid w:val="00F108B1"/>
    <w:rsid w:val="00F22D4C"/>
    <w:rsid w:val="00F2746B"/>
    <w:rsid w:val="00F56F32"/>
    <w:rsid w:val="00F65ADD"/>
    <w:rsid w:val="00FB4F58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04092-52F7-421B-9CB9-3515B634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Сечная Инна Павловна</cp:lastModifiedBy>
  <cp:revision>8</cp:revision>
  <cp:lastPrinted>2015-12-01T11:55:00Z</cp:lastPrinted>
  <dcterms:created xsi:type="dcterms:W3CDTF">2018-10-05T05:56:00Z</dcterms:created>
  <dcterms:modified xsi:type="dcterms:W3CDTF">2018-10-18T11:51:00Z</dcterms:modified>
</cp:coreProperties>
</file>