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EF24AB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proofErr w:type="spellEnd"/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Pr="00EF24A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proofErr w:type="spell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637BC" w:rsidRPr="00EF24AB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EF24AB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EF24AB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EF24AB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EF24AB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F24AB" w:rsidRPr="0024048F">
        <w:rPr>
          <w:sz w:val="24"/>
        </w:rPr>
        <w:t>оказание услуг по обслуживанию приборов безопасности ГПМ</w:t>
      </w:r>
      <w:r w:rsidR="00C92999" w:rsidRPr="00C92999">
        <w:rPr>
          <w:sz w:val="24"/>
          <w:szCs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F24AB" w:rsidRPr="0024048F">
        <w:rPr>
          <w:sz w:val="24"/>
          <w:szCs w:val="24"/>
        </w:rPr>
        <w:t>31907542990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  <w:bookmarkStart w:id="2" w:name="_GoBack"/>
      <w:bookmarkEnd w:id="2"/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F24AB" w:rsidRPr="0024048F">
        <w:rPr>
          <w:sz w:val="24"/>
        </w:rPr>
        <w:t>оказание услуг по обслуживанию приборов безопасности ГПМ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C92999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F24AB">
        <w:rPr>
          <w:b/>
          <w:sz w:val="24"/>
          <w:szCs w:val="24"/>
        </w:rPr>
        <w:t>15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F24AB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F24AB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DE1D4F">
        <w:rPr>
          <w:b/>
          <w:sz w:val="24"/>
          <w:szCs w:val="24"/>
        </w:rPr>
        <w:t>0</w:t>
      </w:r>
      <w:r w:rsidR="00EF24AB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EF24AB">
        <w:rPr>
          <w:b/>
          <w:color w:val="auto"/>
        </w:rPr>
        <w:t>15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EF24AB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EF24AB">
        <w:rPr>
          <w:b/>
          <w:color w:val="auto"/>
        </w:rPr>
        <w:t>02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DE1D4F" w:rsidRPr="00DE1D4F">
        <w:rPr>
          <w:b/>
          <w:sz w:val="24"/>
          <w:szCs w:val="24"/>
        </w:rPr>
        <w:t>2</w:t>
      </w:r>
      <w:r w:rsidR="00DE1D4F">
        <w:rPr>
          <w:b/>
          <w:sz w:val="24"/>
          <w:szCs w:val="24"/>
        </w:rPr>
        <w:t>8</w:t>
      </w:r>
      <w:r w:rsidRPr="00DD2B79">
        <w:rPr>
          <w:b/>
          <w:sz w:val="24"/>
          <w:szCs w:val="24"/>
        </w:rPr>
        <w:t xml:space="preserve"> февраля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обслуживанию приборов </w:t>
      </w:r>
      <w:r w:rsidR="00EF24AB" w:rsidRPr="0024048F">
        <w:rPr>
          <w:sz w:val="24"/>
        </w:rPr>
        <w:lastRenderedPageBreak/>
        <w:t>безопасности ГПМ</w:t>
      </w:r>
      <w:r w:rsidR="00EF24AB" w:rsidRPr="00C92999">
        <w:rPr>
          <w:sz w:val="24"/>
          <w:szCs w:val="24"/>
        </w:rPr>
        <w:t xml:space="preserve"> 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>оказание услуг по обслуживанию приборов безопасности ГПМ</w:t>
      </w:r>
      <w:r w:rsidR="00EF24AB" w:rsidRPr="00C92999">
        <w:rPr>
          <w:sz w:val="24"/>
          <w:szCs w:val="24"/>
        </w:rPr>
        <w:t xml:space="preserve"> 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F24AB" w:rsidRPr="0024048F">
        <w:rPr>
          <w:sz w:val="24"/>
          <w:szCs w:val="24"/>
        </w:rPr>
        <w:t>31907542990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3F2F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9765-B7BB-4DA0-BEE9-9E058B9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3</cp:revision>
  <cp:lastPrinted>2019-02-25T13:58:00Z</cp:lastPrinted>
  <dcterms:created xsi:type="dcterms:W3CDTF">2019-02-26T07:20:00Z</dcterms:created>
  <dcterms:modified xsi:type="dcterms:W3CDTF">2019-02-26T07:32:00Z</dcterms:modified>
</cp:coreProperties>
</file>