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219"/>
      </w:tblGrid>
      <w:tr w:rsidR="000D04C7" w:rsidRPr="00360393" w:rsidTr="001A557B">
        <w:trPr>
          <w:trHeight w:val="2268"/>
        </w:trPr>
        <w:tc>
          <w:tcPr>
            <w:tcW w:w="5670" w:type="dxa"/>
          </w:tcPr>
          <w:p w:rsidR="000D04C7" w:rsidRPr="00B54666" w:rsidRDefault="000D04C7" w:rsidP="001A557B">
            <w:pPr>
              <w:contextualSpacing/>
            </w:pPr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7AAC9753" wp14:editId="4A3635ED">
                  <wp:extent cx="1890508" cy="8629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ssety_logos_new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1" t="21923" r="3320" b="20903"/>
                          <a:stretch/>
                        </pic:blipFill>
                        <pic:spPr bwMode="auto">
                          <a:xfrm>
                            <a:off x="0" y="0"/>
                            <a:ext cx="1901074" cy="867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04C7" w:rsidRPr="00B54666" w:rsidRDefault="000D04C7" w:rsidP="001A557B">
            <w:pPr>
              <w:contextualSpacing/>
            </w:pPr>
          </w:p>
          <w:p w:rsidR="000D04C7" w:rsidRPr="00B54666" w:rsidRDefault="000D04C7" w:rsidP="001A557B">
            <w:pPr>
              <w:contextualSpacing/>
            </w:pPr>
          </w:p>
          <w:p w:rsidR="000D04C7" w:rsidRPr="00B54666" w:rsidRDefault="000D04C7" w:rsidP="001A557B">
            <w:pPr>
              <w:contextualSpacing/>
            </w:pPr>
          </w:p>
          <w:p w:rsidR="000D04C7" w:rsidRPr="00B54666" w:rsidRDefault="000D04C7" w:rsidP="001A557B">
            <w:pPr>
              <w:ind w:left="-384"/>
              <w:contextualSpacing/>
            </w:pPr>
            <w:r w:rsidRPr="00B54666">
              <w:t>\С</w:t>
            </w:r>
          </w:p>
          <w:p w:rsidR="000D04C7" w:rsidRPr="00B54666" w:rsidRDefault="000D04C7" w:rsidP="001A557B">
            <w:pPr>
              <w:ind w:left="-105"/>
              <w:contextualSpacing/>
            </w:pPr>
          </w:p>
        </w:tc>
        <w:tc>
          <w:tcPr>
            <w:tcW w:w="4219" w:type="dxa"/>
          </w:tcPr>
          <w:p w:rsidR="000D04C7" w:rsidRPr="00A5282F" w:rsidRDefault="000D04C7" w:rsidP="001A557B">
            <w:pPr>
              <w:ind w:left="5529" w:hanging="5529"/>
              <w:contextualSpacing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0D04C7" w:rsidRPr="00A5282F" w:rsidRDefault="000D04C7" w:rsidP="001A557B">
            <w:pPr>
              <w:contextualSpacing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</w:t>
            </w:r>
          </w:p>
          <w:p w:rsidR="000D04C7" w:rsidRPr="00B54666" w:rsidRDefault="000D04C7" w:rsidP="001A557B">
            <w:pPr>
              <w:contextualSpacing/>
              <w:rPr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сетевая компания Центра»</w:t>
            </w:r>
          </w:p>
          <w:p w:rsidR="000D04C7" w:rsidRPr="00B54666" w:rsidRDefault="000D04C7" w:rsidP="001A557B">
            <w:pPr>
              <w:contextualSpacing/>
              <w:rPr>
                <w:sz w:val="18"/>
                <w:szCs w:val="18"/>
              </w:rPr>
            </w:pPr>
          </w:p>
          <w:p w:rsidR="000D04C7" w:rsidRPr="00A5282F" w:rsidRDefault="000D04C7" w:rsidP="001A557B">
            <w:pPr>
              <w:contextualSpacing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Филиал ПАО «МРСК Центра» - «Костромаэнерго»</w:t>
            </w:r>
          </w:p>
          <w:p w:rsidR="000D04C7" w:rsidRPr="00A5282F" w:rsidRDefault="000D04C7" w:rsidP="001A557B">
            <w:pPr>
              <w:ind w:right="-21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пр. Мира, д. 53, г. Кострома, Россия, 156961</w:t>
            </w:r>
          </w:p>
          <w:p w:rsidR="000D04C7" w:rsidRPr="00A5282F" w:rsidRDefault="000D04C7" w:rsidP="001A557B">
            <w:pPr>
              <w:ind w:right="-21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 xml:space="preserve">тел.: (4942) 39-63-59, факс: (4942) 55-87-43, </w:t>
            </w:r>
          </w:p>
          <w:p w:rsidR="000D04C7" w:rsidRPr="00A5282F" w:rsidRDefault="000D04C7" w:rsidP="001A557B">
            <w:pPr>
              <w:ind w:right="-21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 xml:space="preserve">тел./прямая линия энергетиков: 8-800-50-50-115, </w:t>
            </w:r>
          </w:p>
          <w:p w:rsidR="000D04C7" w:rsidRPr="00A5282F" w:rsidRDefault="000D04C7" w:rsidP="001A557B">
            <w:pPr>
              <w:ind w:right="-21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A5282F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телефон доверия: +7 (495) 747-92-99</w:t>
            </w:r>
          </w:p>
          <w:p w:rsidR="000D04C7" w:rsidRPr="006B33F3" w:rsidRDefault="000D04C7" w:rsidP="001A557B">
            <w:pPr>
              <w:ind w:right="-21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e</w:t>
            </w:r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-</w:t>
            </w:r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mail</w:t>
            </w:r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 xml:space="preserve">: </w:t>
            </w:r>
            <w:proofErr w:type="spellStart"/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kostromaenergo</w:t>
            </w:r>
            <w:proofErr w:type="spellEnd"/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@</w:t>
            </w:r>
            <w:proofErr w:type="spellStart"/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mrsk</w:t>
            </w:r>
            <w:proofErr w:type="spellEnd"/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-1.</w:t>
            </w:r>
            <w:proofErr w:type="spellStart"/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ru</w:t>
            </w:r>
            <w:proofErr w:type="spellEnd"/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 xml:space="preserve">, </w:t>
            </w:r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http</w:t>
            </w:r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://</w:t>
            </w:r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www</w:t>
            </w:r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.</w:t>
            </w:r>
            <w:proofErr w:type="spellStart"/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mrsk</w:t>
            </w:r>
            <w:proofErr w:type="spellEnd"/>
            <w:r w:rsidRPr="006B33F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-1.</w:t>
            </w:r>
            <w:proofErr w:type="spellStart"/>
            <w:r w:rsidRPr="00360393">
              <w:rPr>
                <w:rFonts w:ascii="PF Din Text Cond Pro Light" w:hAnsi="PF Din Text Cond Pro Light"/>
                <w:snapToGrid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0D04C7" w:rsidRPr="006B33F3" w:rsidRDefault="000D04C7" w:rsidP="001A557B">
            <w:pPr>
              <w:ind w:right="747"/>
              <w:contextualSpacing/>
            </w:pPr>
          </w:p>
          <w:p w:rsidR="000D04C7" w:rsidRPr="006B33F3" w:rsidRDefault="000D04C7" w:rsidP="001A557B">
            <w:pPr>
              <w:ind w:right="747"/>
              <w:contextualSpacing/>
            </w:pPr>
          </w:p>
        </w:tc>
      </w:tr>
    </w:tbl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0D04C7">
        <w:rPr>
          <w:b/>
          <w:sz w:val="24"/>
          <w:szCs w:val="24"/>
        </w:rPr>
        <w:t>6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>Е</w:t>
      </w:r>
      <w:bookmarkStart w:id="2" w:name="_GoBack"/>
      <w:bookmarkEnd w:id="2"/>
      <w:r w:rsidR="0063739A" w:rsidRPr="00E36327">
        <w:rPr>
          <w:sz w:val="24"/>
          <w:szCs w:val="24"/>
        </w:rPr>
        <w:t xml:space="preserve">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346B7E">
        <w:rPr>
          <w:sz w:val="24"/>
          <w:szCs w:val="24"/>
        </w:rPr>
        <w:t>25</w:t>
      </w:r>
      <w:r w:rsidR="00012FDE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0D04C7" w:rsidRPr="000D04C7">
        <w:rPr>
          <w:b/>
          <w:sz w:val="24"/>
          <w:szCs w:val="24"/>
        </w:rPr>
        <w:t>2</w:t>
      </w:r>
      <w:r w:rsidR="00186E3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.0</w:t>
      </w:r>
      <w:r w:rsidR="00186E30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0D04C7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0D04C7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0D04C7">
        <w:rPr>
          <w:b/>
          <w:sz w:val="24"/>
          <w:szCs w:val="24"/>
        </w:rPr>
        <w:t>09</w:t>
      </w:r>
      <w:r w:rsidRPr="00D27185">
        <w:rPr>
          <w:b/>
          <w:sz w:val="24"/>
          <w:szCs w:val="24"/>
        </w:rPr>
        <w:t>.0</w:t>
      </w:r>
      <w:r w:rsidR="000D04C7">
        <w:rPr>
          <w:b/>
          <w:sz w:val="24"/>
          <w:szCs w:val="24"/>
        </w:rPr>
        <w:t>9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0D04C7">
        <w:rPr>
          <w:b/>
          <w:sz w:val="24"/>
          <w:szCs w:val="24"/>
        </w:rPr>
        <w:t>10</w:t>
      </w:r>
      <w:r w:rsidRPr="006121BA">
        <w:rPr>
          <w:b/>
          <w:sz w:val="24"/>
          <w:szCs w:val="24"/>
        </w:rPr>
        <w:t>.0</w:t>
      </w:r>
      <w:r w:rsidR="002E5F43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0D04C7">
        <w:rPr>
          <w:b/>
          <w:sz w:val="24"/>
          <w:szCs w:val="24"/>
        </w:rPr>
        <w:t>2</w:t>
      </w:r>
      <w:r w:rsidR="00186E3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 </w:t>
      </w:r>
      <w:r w:rsidR="00186E30">
        <w:rPr>
          <w:b/>
          <w:sz w:val="24"/>
          <w:szCs w:val="24"/>
        </w:rPr>
        <w:t>августа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0D04C7" w:rsidRPr="000D04C7">
        <w:rPr>
          <w:b/>
          <w:color w:val="auto"/>
        </w:rPr>
        <w:t>02</w:t>
      </w:r>
      <w:r w:rsidR="00BF5DA4">
        <w:rPr>
          <w:b/>
          <w:color w:val="auto"/>
        </w:rPr>
        <w:t xml:space="preserve"> </w:t>
      </w:r>
      <w:r w:rsidR="000D04C7">
        <w:rPr>
          <w:b/>
          <w:color w:val="auto"/>
        </w:rPr>
        <w:t>сентября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0D04C7">
        <w:rPr>
          <w:b/>
          <w:color w:val="auto"/>
        </w:rPr>
        <w:t>09</w:t>
      </w:r>
      <w:r w:rsidR="000F16F4">
        <w:rPr>
          <w:b/>
          <w:color w:val="auto"/>
        </w:rPr>
        <w:t xml:space="preserve"> </w:t>
      </w:r>
      <w:r w:rsidR="000D04C7">
        <w:rPr>
          <w:b/>
          <w:color w:val="auto"/>
        </w:rPr>
        <w:t>сентября</w:t>
      </w:r>
      <w:r w:rsidR="000D04C7"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0D04C7">
        <w:rPr>
          <w:b/>
          <w:color w:val="auto"/>
        </w:rPr>
        <w:t>10</w:t>
      </w:r>
      <w:r w:rsidR="00DE1D4F">
        <w:rPr>
          <w:b/>
          <w:color w:val="auto"/>
        </w:rPr>
        <w:t xml:space="preserve"> </w:t>
      </w:r>
      <w:r w:rsidR="002E5F43">
        <w:rPr>
          <w:b/>
          <w:color w:val="auto"/>
        </w:rPr>
        <w:t>сентября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</w:t>
      </w:r>
      <w:r w:rsidRPr="00DD2B79">
        <w:rPr>
          <w:sz w:val="24"/>
          <w:szCs w:val="24"/>
        </w:rPr>
        <w:lastRenderedPageBreak/>
        <w:t xml:space="preserve">«…Дата и время окончания срока предоставления участникам закупки разъяснений положений документации о закупке: </w:t>
      </w:r>
      <w:r w:rsidR="000D04C7">
        <w:rPr>
          <w:b/>
          <w:sz w:val="24"/>
          <w:szCs w:val="24"/>
        </w:rPr>
        <w:t>21</w:t>
      </w:r>
      <w:r w:rsidRPr="00DD2B79">
        <w:rPr>
          <w:b/>
          <w:sz w:val="24"/>
          <w:szCs w:val="24"/>
        </w:rPr>
        <w:t xml:space="preserve"> </w:t>
      </w:r>
      <w:r w:rsidR="00186E30">
        <w:rPr>
          <w:b/>
          <w:sz w:val="24"/>
          <w:szCs w:val="24"/>
        </w:rPr>
        <w:t>августа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от </w:t>
      </w:r>
      <w:r w:rsidR="00346B7E">
        <w:rPr>
          <w:sz w:val="24"/>
          <w:szCs w:val="24"/>
        </w:rPr>
        <w:t>25</w:t>
      </w:r>
      <w:r w:rsidR="00764D21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0D04C7">
      <w:pgSz w:w="11906" w:h="16838"/>
      <w:pgMar w:top="709" w:right="567" w:bottom="127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4C7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6F4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6E30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5F43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B7E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DA4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12E0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uiPriority w:val="59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A0BE-2B5D-45DE-AC14-FF3029D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4646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46</cp:revision>
  <cp:lastPrinted>2019-08-15T11:48:00Z</cp:lastPrinted>
  <dcterms:created xsi:type="dcterms:W3CDTF">2016-01-22T08:15:00Z</dcterms:created>
  <dcterms:modified xsi:type="dcterms:W3CDTF">2019-08-15T11:48:00Z</dcterms:modified>
</cp:coreProperties>
</file>