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D82" w:rsidRDefault="00333AAB" w:rsidP="007C22CF">
      <w:pPr>
        <w:spacing w:after="0"/>
        <w:ind w:right="-425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316pt;margin-top:0;width:169.85pt;height:32.2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" filled="f" stroked="f">
            <v:textbox>
              <w:txbxContent>
                <w:p w:rsidR="00E53ED5" w:rsidRDefault="00010061" w:rsidP="00F22D4C">
                  <w:pPr>
                    <w:spacing w:after="0"/>
                    <w:ind w:right="-21"/>
                    <w:jc w:val="center"/>
                    <w:rPr>
                      <w:rFonts w:ascii="Helios" w:hAnsi="Helios"/>
                      <w:sz w:val="12"/>
                      <w:szCs w:val="12"/>
                    </w:rPr>
                  </w:pPr>
                  <w:r>
                    <w:rPr>
                      <w:rFonts w:ascii="Helios" w:hAnsi="Helios"/>
                      <w:sz w:val="12"/>
                      <w:szCs w:val="12"/>
                    </w:rPr>
                    <w:t>Ф</w:t>
                  </w:r>
                  <w:r w:rsidR="00785D82" w:rsidRPr="00785D82">
                    <w:rPr>
                      <w:rFonts w:ascii="Helios" w:hAnsi="Helios"/>
                      <w:sz w:val="12"/>
                      <w:szCs w:val="12"/>
                    </w:rPr>
                    <w:t>илиал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 xml:space="preserve"> </w:t>
                  </w:r>
                  <w:r w:rsidR="00637E42">
                    <w:rPr>
                      <w:rFonts w:ascii="Helios" w:hAnsi="Helios"/>
                      <w:sz w:val="12"/>
                      <w:szCs w:val="12"/>
                    </w:rPr>
                    <w:t>П</w:t>
                  </w:r>
                  <w:r w:rsidR="00E53ED5">
                    <w:rPr>
                      <w:rFonts w:ascii="Helios" w:hAnsi="Helios"/>
                      <w:sz w:val="12"/>
                      <w:szCs w:val="12"/>
                    </w:rPr>
                    <w:t>убличного акционерного общества</w:t>
                  </w:r>
                </w:p>
                <w:p w:rsidR="00FD5BA5" w:rsidRPr="00041308" w:rsidRDefault="001B4EEE" w:rsidP="00F22D4C">
                  <w:pPr>
                    <w:spacing w:after="0"/>
                    <w:ind w:right="-21"/>
                    <w:jc w:val="center"/>
                    <w:rPr>
                      <w:rFonts w:ascii="Helios" w:hAnsi="Helios"/>
                      <w:sz w:val="12"/>
                      <w:szCs w:val="12"/>
                    </w:rPr>
                  </w:pPr>
                  <w:r w:rsidRPr="00785D82">
                    <w:rPr>
                      <w:rFonts w:ascii="Helios" w:hAnsi="Helios"/>
                      <w:sz w:val="12"/>
                      <w:szCs w:val="12"/>
                    </w:rPr>
                    <w:t>«М</w:t>
                  </w:r>
                  <w:r w:rsidR="00E53ED5">
                    <w:rPr>
                      <w:rFonts w:ascii="Helios" w:hAnsi="Helios"/>
                      <w:sz w:val="12"/>
                      <w:szCs w:val="12"/>
                    </w:rPr>
                    <w:t xml:space="preserve">ежрегиональная распределительная сетевая компания </w:t>
                  </w:r>
                  <w:r w:rsidR="005B239A">
                    <w:rPr>
                      <w:rFonts w:ascii="Helios" w:hAnsi="Helios"/>
                      <w:sz w:val="12"/>
                      <w:szCs w:val="12"/>
                    </w:rPr>
                    <w:t xml:space="preserve">Центра» </w:t>
                  </w:r>
                  <w:r w:rsidR="00041308" w:rsidRPr="00041308">
                    <w:rPr>
                      <w:rFonts w:ascii="Helios" w:hAnsi="Helios"/>
                      <w:sz w:val="12"/>
                      <w:szCs w:val="12"/>
                    </w:rPr>
                    <w:t xml:space="preserve">- </w:t>
                  </w:r>
                  <w:r w:rsidR="00041308">
                    <w:rPr>
                      <w:rFonts w:ascii="Helios" w:hAnsi="Helios"/>
                      <w:sz w:val="12"/>
                      <w:szCs w:val="12"/>
                    </w:rPr>
                    <w:t>«</w:t>
                  </w:r>
                  <w:r w:rsidR="003C14F8">
                    <w:rPr>
                      <w:rFonts w:ascii="Helios" w:hAnsi="Helios"/>
                      <w:sz w:val="12"/>
                      <w:szCs w:val="12"/>
                    </w:rPr>
                    <w:t>Белгород</w:t>
                  </w:r>
                  <w:r w:rsidR="00041308">
                    <w:rPr>
                      <w:rFonts w:ascii="Helios" w:hAnsi="Helios"/>
                      <w:sz w:val="12"/>
                      <w:szCs w:val="12"/>
                    </w:rPr>
                    <w:t>энерго»</w:t>
                  </w:r>
                </w:p>
              </w:txbxContent>
            </v:textbox>
            <w10:wrap type="square" anchorx="margin"/>
          </v:shape>
        </w:pict>
      </w:r>
      <w:r w:rsidR="00785D82">
        <w:rPr>
          <w:noProof/>
          <w:lang w:eastAsia="ru-RU"/>
        </w:rPr>
        <w:drawing>
          <wp:inline distT="0" distB="0" distL="0" distR="0">
            <wp:extent cx="1630953" cy="475694"/>
            <wp:effectExtent l="0" t="0" r="7620" b="63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seti_Gorizo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672" cy="47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5D82">
        <w:rPr>
          <w:noProof/>
          <w:lang w:eastAsia="ru-RU"/>
        </w:rPr>
        <w:t xml:space="preserve">                </w:t>
      </w:r>
      <w:r w:rsidR="003C14F8">
        <w:rPr>
          <w:noProof/>
          <w:lang w:eastAsia="ru-RU"/>
        </w:rPr>
        <w:drawing>
          <wp:inline distT="0" distB="0" distL="0" distR="0">
            <wp:extent cx="1628859" cy="536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SK_Belgoro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859" cy="53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00D7" w:rsidRDefault="006A00D7" w:rsidP="006A00D7">
      <w:pPr>
        <w:spacing w:line="312" w:lineRule="auto"/>
        <w:jc w:val="center"/>
        <w:rPr>
          <w:rFonts w:ascii="Times New Roman" w:hAnsi="Times New Roman" w:cs="Times New Roman"/>
          <w:b/>
        </w:rPr>
      </w:pPr>
      <w:r w:rsidRPr="006A00D7">
        <w:rPr>
          <w:rFonts w:ascii="Times New Roman" w:hAnsi="Times New Roman" w:cs="Times New Roman"/>
          <w:b/>
        </w:rPr>
        <w:t>Уведомление №</w:t>
      </w:r>
      <w:r w:rsidR="00333AAB">
        <w:rPr>
          <w:rFonts w:ascii="Times New Roman" w:hAnsi="Times New Roman" w:cs="Times New Roman"/>
          <w:b/>
        </w:rPr>
        <w:t>1</w:t>
      </w:r>
    </w:p>
    <w:p w:rsidR="00192BC6" w:rsidRPr="00416904" w:rsidRDefault="00192BC6" w:rsidP="0041690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 xml:space="preserve">об изменении условий извещения  </w:t>
      </w:r>
      <w:r w:rsidR="00A6196E" w:rsidRPr="00416904">
        <w:rPr>
          <w:rFonts w:ascii="Times New Roman" w:hAnsi="Times New Roman" w:cs="Times New Roman"/>
          <w:sz w:val="24"/>
          <w:szCs w:val="24"/>
        </w:rPr>
        <w:t>о</w:t>
      </w:r>
      <w:r w:rsidRPr="00416904">
        <w:rPr>
          <w:rFonts w:ascii="Times New Roman" w:hAnsi="Times New Roman" w:cs="Times New Roman"/>
          <w:sz w:val="24"/>
          <w:szCs w:val="24"/>
        </w:rPr>
        <w:t xml:space="preserve"> </w:t>
      </w:r>
      <w:r w:rsidR="004D5A6C" w:rsidRPr="00416904">
        <w:rPr>
          <w:rFonts w:ascii="Times New Roman" w:hAnsi="Times New Roman" w:cs="Times New Roman"/>
          <w:sz w:val="24"/>
          <w:szCs w:val="24"/>
        </w:rPr>
        <w:t>запросе предложений</w:t>
      </w:r>
      <w:r w:rsidR="004D5A6C" w:rsidRPr="004169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в электронной форме, </w:t>
      </w:r>
      <w:r w:rsidR="004D5A6C" w:rsidRPr="00416904">
        <w:rPr>
          <w:rFonts w:ascii="Times New Roman" w:hAnsi="Times New Roman" w:cs="Times New Roman"/>
          <w:bCs/>
          <w:sz w:val="24"/>
          <w:szCs w:val="24"/>
        </w:rPr>
        <w:t>участниками которого могут быть только субъекты малого и среднего предпринимательства,</w:t>
      </w:r>
      <w:r w:rsidR="004D5A6C" w:rsidRPr="0041690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на право заключения </w:t>
      </w:r>
      <w:r w:rsidR="00333AAB" w:rsidRPr="00333AAB">
        <w:rPr>
          <w:rFonts w:ascii="Times New Roman" w:hAnsi="Times New Roman" w:cs="Times New Roman"/>
          <w:iCs/>
          <w:sz w:val="24"/>
          <w:szCs w:val="24"/>
        </w:rPr>
        <w:t xml:space="preserve">Договора на поставку ламп освещения для нужд ПАО «МРСК Центра» (филиала «Белгородэнерго») </w:t>
      </w:r>
      <w:r w:rsidRPr="00416904">
        <w:rPr>
          <w:rFonts w:ascii="Times New Roman" w:hAnsi="Times New Roman" w:cs="Times New Roman"/>
          <w:sz w:val="24"/>
          <w:szCs w:val="24"/>
        </w:rPr>
        <w:t xml:space="preserve">  (опубликовано на официальном сайте Российской Федерации для размещения информации о размещении заказов </w:t>
      </w:r>
      <w:hyperlink r:id="rId7" w:history="1">
        <w:r w:rsidRPr="00416904">
          <w:rPr>
            <w:rStyle w:val="a7"/>
            <w:rFonts w:ascii="Times New Roman" w:hAnsi="Times New Roman" w:cs="Times New Roman"/>
            <w:sz w:val="24"/>
            <w:szCs w:val="24"/>
          </w:rPr>
          <w:t>www.zakupki.gov.ru</w:t>
        </w:r>
      </w:hyperlink>
      <w:r w:rsidRPr="00416904">
        <w:rPr>
          <w:rFonts w:ascii="Times New Roman" w:hAnsi="Times New Roman" w:cs="Times New Roman"/>
          <w:sz w:val="24"/>
          <w:szCs w:val="24"/>
        </w:rPr>
        <w:t>, на электронной торговой площадке ПАО «</w:t>
      </w:r>
      <w:proofErr w:type="spellStart"/>
      <w:r w:rsidRPr="00416904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Pr="00416904">
        <w:rPr>
          <w:rFonts w:ascii="Times New Roman" w:hAnsi="Times New Roman" w:cs="Times New Roman"/>
          <w:sz w:val="24"/>
          <w:szCs w:val="24"/>
        </w:rPr>
        <w:t xml:space="preserve">» </w:t>
      </w:r>
      <w:r w:rsidR="00683AC6" w:rsidRPr="00683AC6"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  <w:t xml:space="preserve">https://msp.roseltorg.ru </w:t>
      </w:r>
      <w:r w:rsidRPr="00416904">
        <w:rPr>
          <w:rFonts w:ascii="Times New Roman" w:hAnsi="Times New Roman" w:cs="Times New Roman"/>
          <w:sz w:val="24"/>
          <w:szCs w:val="24"/>
        </w:rPr>
        <w:t xml:space="preserve">№ </w:t>
      </w:r>
      <w:r w:rsidR="00333AAB" w:rsidRPr="00333AAB">
        <w:rPr>
          <w:rFonts w:ascii="Times New Roman" w:hAnsi="Times New Roman" w:cs="Times New Roman"/>
          <w:sz w:val="24"/>
          <w:szCs w:val="24"/>
        </w:rPr>
        <w:t>32008947353</w:t>
      </w:r>
      <w:r w:rsidRPr="00416904">
        <w:rPr>
          <w:rFonts w:ascii="Times New Roman" w:hAnsi="Times New Roman" w:cs="Times New Roman"/>
          <w:sz w:val="24"/>
          <w:szCs w:val="24"/>
        </w:rPr>
        <w:t xml:space="preserve">  от </w:t>
      </w:r>
      <w:r w:rsidR="00333AAB">
        <w:rPr>
          <w:rFonts w:ascii="Times New Roman" w:hAnsi="Times New Roman" w:cs="Times New Roman"/>
          <w:sz w:val="24"/>
          <w:szCs w:val="24"/>
        </w:rPr>
        <w:t>03</w:t>
      </w:r>
      <w:r w:rsidRPr="00416904">
        <w:rPr>
          <w:rFonts w:ascii="Times New Roman" w:hAnsi="Times New Roman" w:cs="Times New Roman"/>
          <w:sz w:val="24"/>
          <w:szCs w:val="24"/>
        </w:rPr>
        <w:t>.</w:t>
      </w:r>
      <w:r w:rsidR="00333AAB">
        <w:rPr>
          <w:rFonts w:ascii="Times New Roman" w:hAnsi="Times New Roman" w:cs="Times New Roman"/>
          <w:sz w:val="24"/>
          <w:szCs w:val="24"/>
        </w:rPr>
        <w:t>03</w:t>
      </w:r>
      <w:r w:rsidRPr="00416904">
        <w:rPr>
          <w:rFonts w:ascii="Times New Roman" w:hAnsi="Times New Roman" w:cs="Times New Roman"/>
          <w:sz w:val="24"/>
          <w:szCs w:val="24"/>
        </w:rPr>
        <w:t>.20</w:t>
      </w:r>
      <w:r w:rsidR="00333AAB">
        <w:rPr>
          <w:rFonts w:ascii="Times New Roman" w:hAnsi="Times New Roman" w:cs="Times New Roman"/>
          <w:sz w:val="24"/>
          <w:szCs w:val="24"/>
        </w:rPr>
        <w:t>20</w:t>
      </w:r>
      <w:r w:rsidR="006E2084" w:rsidRPr="00416904">
        <w:rPr>
          <w:rFonts w:ascii="Times New Roman" w:hAnsi="Times New Roman" w:cs="Times New Roman"/>
          <w:sz w:val="24"/>
          <w:szCs w:val="24"/>
        </w:rPr>
        <w:t xml:space="preserve"> </w:t>
      </w:r>
      <w:r w:rsidRPr="00416904">
        <w:rPr>
          <w:rFonts w:ascii="Times New Roman" w:hAnsi="Times New Roman" w:cs="Times New Roman"/>
          <w:sz w:val="24"/>
          <w:szCs w:val="24"/>
        </w:rPr>
        <w:t xml:space="preserve">г., а так же на официальном сайте ПАО «МРСК Центра» </w:t>
      </w:r>
      <w:hyperlink r:id="rId8" w:history="1">
        <w:r w:rsidRPr="00416904">
          <w:rPr>
            <w:rStyle w:val="a7"/>
            <w:rFonts w:ascii="Times New Roman" w:hAnsi="Times New Roman" w:cs="Times New Roman"/>
            <w:sz w:val="24"/>
            <w:szCs w:val="24"/>
          </w:rPr>
          <w:t>www.mrsk-1.ru</w:t>
        </w:r>
      </w:hyperlink>
      <w:r w:rsidRPr="00416904">
        <w:rPr>
          <w:rFonts w:ascii="Times New Roman" w:hAnsi="Times New Roman" w:cs="Times New Roman"/>
          <w:sz w:val="24"/>
          <w:szCs w:val="24"/>
        </w:rPr>
        <w:t xml:space="preserve"> в разделе «Закупки»</w:t>
      </w:r>
    </w:p>
    <w:p w:rsidR="00192BC6" w:rsidRPr="00416904" w:rsidRDefault="00192BC6" w:rsidP="0041690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 xml:space="preserve">Организатор запроса предложений ПАО «МРСК Центра», расположенный по адресу: РФ, 308000, г. Белгород,  ул.Преображенская, д. 42, к.715, (контактное лицо: </w:t>
      </w:r>
      <w:r w:rsidRPr="00416904">
        <w:rPr>
          <w:rFonts w:ascii="Times New Roman" w:hAnsi="Times New Roman" w:cs="Times New Roman"/>
          <w:b/>
          <w:sz w:val="24"/>
          <w:szCs w:val="24"/>
        </w:rPr>
        <w:t>Михайличенко Татьяна Викторовна</w:t>
      </w:r>
      <w:r w:rsidRPr="00416904">
        <w:rPr>
          <w:rFonts w:ascii="Times New Roman" w:hAnsi="Times New Roman" w:cs="Times New Roman"/>
          <w:sz w:val="24"/>
          <w:szCs w:val="24"/>
        </w:rPr>
        <w:t xml:space="preserve">, контактный телефон </w:t>
      </w:r>
      <w:r w:rsidRPr="00416904">
        <w:rPr>
          <w:rFonts w:ascii="Times New Roman" w:hAnsi="Times New Roman" w:cs="Times New Roman"/>
          <w:b/>
          <w:sz w:val="24"/>
          <w:szCs w:val="24"/>
        </w:rPr>
        <w:t>(4722) 30-45-69)</w:t>
      </w:r>
      <w:r w:rsidRPr="00416904">
        <w:rPr>
          <w:rFonts w:ascii="Times New Roman" w:hAnsi="Times New Roman" w:cs="Times New Roman"/>
          <w:sz w:val="24"/>
          <w:szCs w:val="24"/>
        </w:rPr>
        <w:t xml:space="preserve">, настоящим вносит изменения в извещение </w:t>
      </w:r>
      <w:r w:rsidR="004D5A6C" w:rsidRPr="00416904">
        <w:rPr>
          <w:rFonts w:ascii="Times New Roman" w:hAnsi="Times New Roman" w:cs="Times New Roman"/>
          <w:sz w:val="24"/>
          <w:szCs w:val="24"/>
        </w:rPr>
        <w:t>запросе предложений</w:t>
      </w:r>
      <w:r w:rsidR="004D5A6C" w:rsidRPr="004169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в электронной форме, </w:t>
      </w:r>
      <w:r w:rsidR="004D5A6C" w:rsidRPr="00416904">
        <w:rPr>
          <w:rFonts w:ascii="Times New Roman" w:hAnsi="Times New Roman" w:cs="Times New Roman"/>
          <w:bCs/>
          <w:sz w:val="24"/>
          <w:szCs w:val="24"/>
        </w:rPr>
        <w:t>участниками которого могут быть только субъекты малого и среднего предпринимательства,</w:t>
      </w:r>
      <w:r w:rsidR="004D5A6C" w:rsidRPr="0041690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на право заключения </w:t>
      </w:r>
      <w:r w:rsidR="00333AAB" w:rsidRPr="00333AAB">
        <w:rPr>
          <w:rFonts w:ascii="Times New Roman" w:hAnsi="Times New Roman" w:cs="Times New Roman"/>
          <w:iCs/>
          <w:sz w:val="24"/>
          <w:szCs w:val="24"/>
        </w:rPr>
        <w:t>Договора на поставку ламп освещения для нужд ПАО «МРСК Центра» (филиала «Белгородэнерго»)</w:t>
      </w:r>
      <w:r w:rsidRPr="00416904">
        <w:rPr>
          <w:rFonts w:ascii="Times New Roman" w:hAnsi="Times New Roman" w:cs="Times New Roman"/>
          <w:sz w:val="24"/>
          <w:szCs w:val="24"/>
        </w:rPr>
        <w:t>.</w:t>
      </w:r>
    </w:p>
    <w:p w:rsidR="00192BC6" w:rsidRPr="00416904" w:rsidRDefault="00192BC6" w:rsidP="0041690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>Внести изменения в извещение и закупочную документацию и изложить в следующей редакции:</w:t>
      </w:r>
    </w:p>
    <w:p w:rsidR="00BA5529" w:rsidRPr="00416904" w:rsidRDefault="00BA5529" w:rsidP="00416904">
      <w:pPr>
        <w:pStyle w:val="a6"/>
        <w:numPr>
          <w:ilvl w:val="0"/>
          <w:numId w:val="4"/>
        </w:numPr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BA5529" w:rsidRPr="00416904" w:rsidRDefault="00BA5529" w:rsidP="00416904">
      <w:pPr>
        <w:pStyle w:val="a6"/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b/>
          <w:sz w:val="24"/>
          <w:szCs w:val="24"/>
        </w:rPr>
        <w:t xml:space="preserve">пункт </w:t>
      </w:r>
      <w:r w:rsidR="00333AAB">
        <w:rPr>
          <w:rFonts w:ascii="Times New Roman" w:hAnsi="Times New Roman" w:cs="Times New Roman"/>
          <w:b/>
          <w:sz w:val="24"/>
          <w:szCs w:val="24"/>
        </w:rPr>
        <w:t>5</w:t>
      </w:r>
      <w:r w:rsidR="00735252" w:rsidRPr="004169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6904">
        <w:rPr>
          <w:rFonts w:ascii="Times New Roman" w:hAnsi="Times New Roman" w:cs="Times New Roman"/>
          <w:b/>
          <w:sz w:val="24"/>
          <w:szCs w:val="24"/>
        </w:rPr>
        <w:t>закупочной документации</w:t>
      </w:r>
      <w:bookmarkStart w:id="0" w:name="_Ref119427269"/>
      <w:bookmarkStart w:id="1" w:name="_Toc166101214"/>
      <w:bookmarkStart w:id="2" w:name="_Toc535420656"/>
      <w:bookmarkStart w:id="3" w:name="_Toc3312767"/>
      <w:r w:rsidR="00735252" w:rsidRPr="00416904">
        <w:rPr>
          <w:rFonts w:ascii="Times New Roman" w:hAnsi="Times New Roman" w:cs="Times New Roman"/>
          <w:sz w:val="24"/>
          <w:szCs w:val="24"/>
        </w:rPr>
        <w:t xml:space="preserve"> </w:t>
      </w:r>
      <w:r w:rsidR="00735252" w:rsidRPr="00416904">
        <w:rPr>
          <w:rFonts w:ascii="Times New Roman" w:hAnsi="Times New Roman" w:cs="Times New Roman"/>
          <w:b/>
          <w:sz w:val="24"/>
          <w:szCs w:val="24"/>
        </w:rPr>
        <w:t xml:space="preserve">ИНФОРМАЦИОННАЯ КАРТА </w:t>
      </w:r>
      <w:bookmarkEnd w:id="0"/>
      <w:bookmarkEnd w:id="1"/>
      <w:proofErr w:type="gramStart"/>
      <w:r w:rsidR="00735252" w:rsidRPr="00416904">
        <w:rPr>
          <w:rFonts w:ascii="Times New Roman" w:hAnsi="Times New Roman" w:cs="Times New Roman"/>
          <w:b/>
          <w:sz w:val="24"/>
          <w:szCs w:val="24"/>
        </w:rPr>
        <w:t>ЗАКУПКИ</w:t>
      </w:r>
      <w:bookmarkEnd w:id="2"/>
      <w:bookmarkEnd w:id="3"/>
      <w:r w:rsidRPr="0041690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16904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Pr="00416904">
        <w:rPr>
          <w:rFonts w:ascii="Times New Roman" w:hAnsi="Times New Roman" w:cs="Times New Roman"/>
          <w:sz w:val="24"/>
          <w:szCs w:val="24"/>
        </w:rPr>
        <w:t>…</w:t>
      </w:r>
      <w:r w:rsidR="00333AAB" w:rsidRPr="00333AAB">
        <w:rPr>
          <w:rFonts w:ascii="Times New Roman" w:eastAsia="Times New Roman" w:hAnsi="Times New Roman" w:cs="Times New Roman"/>
          <w:b/>
          <w:szCs w:val="24"/>
          <w:u w:val="single"/>
          <w:lang w:eastAsia="ru-RU"/>
        </w:rPr>
        <w:t>По Лоту №1:</w:t>
      </w:r>
      <w:r w:rsidR="00333AAB">
        <w:rPr>
          <w:rFonts w:ascii="Times New Roman" w:eastAsia="Times New Roman" w:hAnsi="Times New Roman" w:cs="Times New Roman"/>
          <w:b/>
          <w:szCs w:val="24"/>
          <w:u w:val="single"/>
          <w:lang w:eastAsia="ru-RU"/>
        </w:rPr>
        <w:t xml:space="preserve">     </w:t>
      </w:r>
      <w:bookmarkStart w:id="4" w:name="_GoBack"/>
      <w:bookmarkEnd w:id="4"/>
      <w:r w:rsidR="00333AAB" w:rsidRPr="00333AAB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333AAB" w:rsidRPr="00333AAB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5 286 138,90 </w:t>
      </w:r>
      <w:r w:rsidR="00333AAB" w:rsidRPr="00333AAB">
        <w:rPr>
          <w:rFonts w:ascii="Times New Roman" w:eastAsia="Times New Roman" w:hAnsi="Times New Roman" w:cs="Times New Roman"/>
          <w:szCs w:val="24"/>
          <w:lang w:eastAsia="ru-RU"/>
        </w:rPr>
        <w:t xml:space="preserve">(пять миллионов двести восемьдесят шесть тысяч сто тридцать восемь) рублей  90 копеек РФ, без учета НДС; НДС составляет  </w:t>
      </w:r>
      <w:r w:rsidR="00333AAB" w:rsidRPr="00333AAB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1 057 227,78 </w:t>
      </w:r>
      <w:r w:rsidR="00333AAB" w:rsidRPr="00333AAB">
        <w:rPr>
          <w:rFonts w:ascii="Times New Roman" w:eastAsia="Times New Roman" w:hAnsi="Times New Roman" w:cs="Times New Roman"/>
          <w:szCs w:val="24"/>
          <w:lang w:eastAsia="ru-RU"/>
        </w:rPr>
        <w:t xml:space="preserve"> (один миллион пятьдесят семь тысяч двести двадцать семь) рублей 78 копеек РФ; </w:t>
      </w:r>
      <w:r w:rsidR="00333AAB" w:rsidRPr="00333AAB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6 343 366,68 </w:t>
      </w:r>
      <w:r w:rsidR="00333AAB" w:rsidRPr="00333AAB">
        <w:rPr>
          <w:rFonts w:ascii="Times New Roman" w:eastAsia="Times New Roman" w:hAnsi="Times New Roman" w:cs="Times New Roman"/>
          <w:szCs w:val="24"/>
          <w:lang w:eastAsia="ru-RU"/>
        </w:rPr>
        <w:t>(шесть миллионов триста сорок три тысячи триста шестьдесят шесть) рублей  68 копеек РФ, с учетом НДС.</w:t>
      </w:r>
      <w:r w:rsidRPr="00416904">
        <w:rPr>
          <w:rFonts w:ascii="Times New Roman" w:hAnsi="Times New Roman" w:cs="Times New Roman"/>
          <w:sz w:val="24"/>
          <w:szCs w:val="24"/>
        </w:rPr>
        <w:t>….»</w:t>
      </w:r>
    </w:p>
    <w:p w:rsidR="00192BC6" w:rsidRPr="00416904" w:rsidRDefault="00D16E9C" w:rsidP="00416904">
      <w:pPr>
        <w:pStyle w:val="a6"/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 xml:space="preserve"> </w:t>
      </w:r>
      <w:r w:rsidR="00192BC6" w:rsidRPr="00416904">
        <w:rPr>
          <w:rFonts w:ascii="Times New Roman" w:hAnsi="Times New Roman" w:cs="Times New Roman"/>
          <w:b/>
          <w:sz w:val="24"/>
          <w:szCs w:val="24"/>
        </w:rPr>
        <w:t>Примечание:</w:t>
      </w:r>
    </w:p>
    <w:p w:rsidR="00192BC6" w:rsidRPr="00416904" w:rsidRDefault="00192BC6" w:rsidP="00416904">
      <w:pPr>
        <w:pStyle w:val="a6"/>
        <w:numPr>
          <w:ilvl w:val="0"/>
          <w:numId w:val="4"/>
        </w:numPr>
        <w:suppressAutoHyphens/>
        <w:spacing w:after="0" w:line="0" w:lineRule="atLeast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 xml:space="preserve">По отношению к исходной редакции извещения и закупочной документации 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запросе предложений в электронной форме, участниками которого могут быть только субъекты малого и среднего предпринимательства, на право заключения </w:t>
      </w:r>
      <w:r w:rsidR="00333AAB" w:rsidRPr="00333AAB">
        <w:rPr>
          <w:rFonts w:ascii="Times New Roman" w:hAnsi="Times New Roman" w:cs="Times New Roman"/>
          <w:iCs/>
          <w:sz w:val="24"/>
          <w:szCs w:val="24"/>
        </w:rPr>
        <w:t>Договора на поставку ламп освещения для нужд ПАО «МРСК Центра» (филиала «Белгородэнерго»)</w:t>
      </w:r>
      <w:r w:rsidRPr="00416904">
        <w:rPr>
          <w:rFonts w:ascii="Times New Roman" w:hAnsi="Times New Roman" w:cs="Times New Roman"/>
          <w:sz w:val="24"/>
          <w:szCs w:val="24"/>
        </w:rPr>
        <w:t>, внесены следующие изменения:</w:t>
      </w:r>
    </w:p>
    <w:p w:rsidR="00BA5529" w:rsidRPr="00416904" w:rsidRDefault="00192BC6" w:rsidP="00416904">
      <w:pPr>
        <w:pStyle w:val="a6"/>
        <w:spacing w:after="0" w:line="0" w:lineRule="atLeast"/>
        <w:ind w:left="128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6904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BA5529" w:rsidRPr="00416904">
        <w:rPr>
          <w:rFonts w:ascii="Times New Roman" w:hAnsi="Times New Roman" w:cs="Times New Roman"/>
          <w:sz w:val="24"/>
          <w:szCs w:val="24"/>
        </w:rPr>
        <w:t xml:space="preserve"> </w:t>
      </w:r>
      <w:r w:rsidR="00BA5529" w:rsidRPr="00416904">
        <w:rPr>
          <w:rFonts w:ascii="Times New Roman" w:hAnsi="Times New Roman" w:cs="Times New Roman"/>
          <w:i/>
          <w:sz w:val="24"/>
          <w:szCs w:val="24"/>
        </w:rPr>
        <w:t>Изменен</w:t>
      </w:r>
      <w:r w:rsidR="00333AAB">
        <w:rPr>
          <w:rFonts w:ascii="Times New Roman" w:hAnsi="Times New Roman" w:cs="Times New Roman"/>
          <w:i/>
          <w:sz w:val="24"/>
          <w:szCs w:val="24"/>
        </w:rPr>
        <w:t>ы</w:t>
      </w:r>
      <w:r w:rsidR="00BA5529" w:rsidRPr="004169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33AAB" w:rsidRPr="00333AAB">
        <w:rPr>
          <w:rFonts w:ascii="Times New Roman" w:hAnsi="Times New Roman" w:cs="Times New Roman"/>
          <w:i/>
          <w:sz w:val="24"/>
          <w:szCs w:val="24"/>
        </w:rPr>
        <w:t>Сведения о начальной (максимальной) цене договора (цена лота)</w:t>
      </w:r>
    </w:p>
    <w:p w:rsidR="00192BC6" w:rsidRDefault="00192BC6" w:rsidP="00333AAB">
      <w:pPr>
        <w:pStyle w:val="a6"/>
        <w:numPr>
          <w:ilvl w:val="0"/>
          <w:numId w:val="4"/>
        </w:numPr>
        <w:tabs>
          <w:tab w:val="left" w:pos="851"/>
        </w:tabs>
        <w:suppressAutoHyphens/>
        <w:spacing w:after="0" w:line="0" w:lineRule="atLeast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 xml:space="preserve">В части не затронутой настоящим уведомлением, Поставщики руководствуются извещением и закупочной документацией </w:t>
      </w:r>
      <w:r w:rsidR="004D5A6C" w:rsidRPr="00416904">
        <w:rPr>
          <w:rFonts w:ascii="Times New Roman" w:hAnsi="Times New Roman" w:cs="Times New Roman"/>
          <w:sz w:val="24"/>
          <w:szCs w:val="24"/>
        </w:rPr>
        <w:t>запросе предложений</w:t>
      </w:r>
      <w:r w:rsidR="004D5A6C" w:rsidRPr="004169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в электронной форме, </w:t>
      </w:r>
      <w:r w:rsidR="004D5A6C" w:rsidRPr="00416904">
        <w:rPr>
          <w:rFonts w:ascii="Times New Roman" w:hAnsi="Times New Roman" w:cs="Times New Roman"/>
          <w:bCs/>
          <w:sz w:val="24"/>
          <w:szCs w:val="24"/>
        </w:rPr>
        <w:t>участниками которого могут быть только субъекты малого и среднего предпринимательства,</w:t>
      </w:r>
      <w:r w:rsidR="004D5A6C" w:rsidRPr="0041690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на право заключения </w:t>
      </w:r>
      <w:r w:rsidR="00333AAB" w:rsidRPr="00333AAB">
        <w:rPr>
          <w:rFonts w:ascii="Times New Roman" w:hAnsi="Times New Roman" w:cs="Times New Roman"/>
          <w:iCs/>
          <w:sz w:val="24"/>
          <w:szCs w:val="24"/>
        </w:rPr>
        <w:t>Договора на поставку ламп освещения для нужд ПАО «МРСК Центра» (филиала «Белгородэнерго»</w:t>
      </w:r>
      <w:r w:rsidR="00333AAB">
        <w:rPr>
          <w:rFonts w:ascii="Times New Roman" w:hAnsi="Times New Roman" w:cs="Times New Roman"/>
          <w:iCs/>
          <w:sz w:val="24"/>
          <w:szCs w:val="24"/>
        </w:rPr>
        <w:t>)</w:t>
      </w:r>
      <w:r w:rsidRPr="00416904">
        <w:rPr>
          <w:rFonts w:ascii="Times New Roman" w:hAnsi="Times New Roman" w:cs="Times New Roman"/>
          <w:sz w:val="24"/>
          <w:szCs w:val="24"/>
        </w:rPr>
        <w:t xml:space="preserve">, (опубликовано на официальном сайте Российской Федерации для размещения информации о размещении заказов </w:t>
      </w:r>
      <w:hyperlink r:id="rId9" w:history="1">
        <w:r w:rsidRPr="00416904">
          <w:rPr>
            <w:rStyle w:val="a7"/>
            <w:rFonts w:ascii="Times New Roman" w:hAnsi="Times New Roman" w:cs="Times New Roman"/>
            <w:sz w:val="24"/>
            <w:szCs w:val="24"/>
          </w:rPr>
          <w:t>www.zakupki.gov.ru</w:t>
        </w:r>
      </w:hyperlink>
      <w:r w:rsidRPr="00416904">
        <w:rPr>
          <w:rFonts w:ascii="Times New Roman" w:hAnsi="Times New Roman" w:cs="Times New Roman"/>
          <w:sz w:val="24"/>
          <w:szCs w:val="24"/>
        </w:rPr>
        <w:t>, на электронной торговой площадке ПАО «</w:t>
      </w:r>
      <w:proofErr w:type="spellStart"/>
      <w:r w:rsidRPr="00416904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Pr="00416904">
        <w:rPr>
          <w:rFonts w:ascii="Times New Roman" w:hAnsi="Times New Roman" w:cs="Times New Roman"/>
          <w:sz w:val="24"/>
          <w:szCs w:val="24"/>
        </w:rPr>
        <w:t xml:space="preserve">» </w:t>
      </w:r>
      <w:r w:rsidR="00683AC6" w:rsidRPr="00683AC6">
        <w:rPr>
          <w:rStyle w:val="a7"/>
          <w:rFonts w:ascii="Times New Roman" w:hAnsi="Times New Roman" w:cs="Times New Roman"/>
          <w:sz w:val="24"/>
          <w:szCs w:val="24"/>
        </w:rPr>
        <w:t xml:space="preserve">https://msp.roseltorg.ru </w:t>
      </w:r>
      <w:proofErr w:type="spellStart"/>
      <w:r w:rsidR="004D5A6C" w:rsidRPr="00416904">
        <w:rPr>
          <w:rFonts w:ascii="Times New Roman" w:hAnsi="Times New Roman" w:cs="Times New Roman"/>
          <w:sz w:val="24"/>
          <w:szCs w:val="24"/>
          <w:u w:val="single"/>
        </w:rPr>
        <w:t>ru</w:t>
      </w:r>
      <w:proofErr w:type="spellEnd"/>
      <w:r w:rsidR="004D5A6C" w:rsidRPr="00416904">
        <w:rPr>
          <w:rFonts w:ascii="Times New Roman" w:hAnsi="Times New Roman" w:cs="Times New Roman"/>
          <w:sz w:val="24"/>
          <w:szCs w:val="24"/>
        </w:rPr>
        <w:t xml:space="preserve">  № </w:t>
      </w:r>
      <w:r w:rsidR="00333AAB" w:rsidRPr="00333AAB">
        <w:rPr>
          <w:rFonts w:ascii="Times New Roman" w:hAnsi="Times New Roman" w:cs="Times New Roman"/>
          <w:sz w:val="24"/>
          <w:szCs w:val="24"/>
        </w:rPr>
        <w:t>32008947353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 от </w:t>
      </w:r>
      <w:r w:rsidR="00333AAB">
        <w:rPr>
          <w:rFonts w:ascii="Times New Roman" w:hAnsi="Times New Roman" w:cs="Times New Roman"/>
          <w:sz w:val="24"/>
          <w:szCs w:val="24"/>
        </w:rPr>
        <w:t>03</w:t>
      </w:r>
      <w:r w:rsidR="004D5A6C" w:rsidRPr="00416904">
        <w:rPr>
          <w:rFonts w:ascii="Times New Roman" w:hAnsi="Times New Roman" w:cs="Times New Roman"/>
          <w:sz w:val="24"/>
          <w:szCs w:val="24"/>
        </w:rPr>
        <w:t>.</w:t>
      </w:r>
      <w:r w:rsidR="00333AAB">
        <w:rPr>
          <w:rFonts w:ascii="Times New Roman" w:hAnsi="Times New Roman" w:cs="Times New Roman"/>
          <w:sz w:val="24"/>
          <w:szCs w:val="24"/>
        </w:rPr>
        <w:t>03</w:t>
      </w:r>
      <w:r w:rsidR="004D5A6C" w:rsidRPr="00416904">
        <w:rPr>
          <w:rFonts w:ascii="Times New Roman" w:hAnsi="Times New Roman" w:cs="Times New Roman"/>
          <w:sz w:val="24"/>
          <w:szCs w:val="24"/>
        </w:rPr>
        <w:t>.20</w:t>
      </w:r>
      <w:r w:rsidR="00333AAB">
        <w:rPr>
          <w:rFonts w:ascii="Times New Roman" w:hAnsi="Times New Roman" w:cs="Times New Roman"/>
          <w:sz w:val="24"/>
          <w:szCs w:val="24"/>
        </w:rPr>
        <w:t>20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 г., </w:t>
      </w:r>
      <w:r w:rsidRPr="00416904">
        <w:rPr>
          <w:rFonts w:ascii="Times New Roman" w:hAnsi="Times New Roman" w:cs="Times New Roman"/>
          <w:sz w:val="24"/>
          <w:szCs w:val="24"/>
        </w:rPr>
        <w:t xml:space="preserve"> а так же на официальном сайте ПАО «МРСК Центра» </w:t>
      </w:r>
      <w:hyperlink r:id="rId10" w:history="1">
        <w:r w:rsidRPr="00416904">
          <w:rPr>
            <w:rStyle w:val="a7"/>
            <w:rFonts w:ascii="Times New Roman" w:hAnsi="Times New Roman" w:cs="Times New Roman"/>
            <w:sz w:val="24"/>
            <w:szCs w:val="24"/>
          </w:rPr>
          <w:t>www.mrsk-1.ru</w:t>
        </w:r>
      </w:hyperlink>
      <w:r w:rsidRPr="00416904">
        <w:rPr>
          <w:rFonts w:ascii="Times New Roman" w:hAnsi="Times New Roman" w:cs="Times New Roman"/>
          <w:sz w:val="24"/>
          <w:szCs w:val="24"/>
        </w:rPr>
        <w:t xml:space="preserve"> в разделе «Закупки»).</w:t>
      </w:r>
    </w:p>
    <w:p w:rsidR="00524B66" w:rsidRDefault="00524B66" w:rsidP="00D16E9C">
      <w:pPr>
        <w:tabs>
          <w:tab w:val="left" w:pos="7513"/>
        </w:tabs>
        <w:spacing w:after="0" w:line="0" w:lineRule="atLeast"/>
        <w:ind w:right="-6"/>
        <w:rPr>
          <w:rFonts w:ascii="Times New Roman" w:hAnsi="Times New Roman" w:cs="Times New Roman"/>
          <w:sz w:val="24"/>
          <w:szCs w:val="24"/>
        </w:rPr>
      </w:pPr>
    </w:p>
    <w:p w:rsidR="004832E4" w:rsidRDefault="004832E4" w:rsidP="00D16E9C">
      <w:pPr>
        <w:tabs>
          <w:tab w:val="left" w:pos="7513"/>
        </w:tabs>
        <w:spacing w:after="0" w:line="0" w:lineRule="atLeast"/>
        <w:ind w:right="-6"/>
        <w:rPr>
          <w:rFonts w:ascii="Times New Roman" w:hAnsi="Times New Roman" w:cs="Times New Roman"/>
          <w:sz w:val="24"/>
          <w:szCs w:val="24"/>
        </w:rPr>
      </w:pPr>
    </w:p>
    <w:p w:rsidR="00D16E9C" w:rsidRPr="00416904" w:rsidRDefault="00D16E9C" w:rsidP="00D16E9C">
      <w:pPr>
        <w:tabs>
          <w:tab w:val="left" w:pos="7513"/>
        </w:tabs>
        <w:spacing w:after="0" w:line="0" w:lineRule="atLeast"/>
        <w:ind w:right="-6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>Председатель закупочной комиссии -</w:t>
      </w:r>
    </w:p>
    <w:p w:rsidR="00D16E9C" w:rsidRPr="00416904" w:rsidRDefault="00D16E9C" w:rsidP="00D16E9C">
      <w:pPr>
        <w:tabs>
          <w:tab w:val="left" w:pos="7513"/>
        </w:tabs>
        <w:spacing w:after="0" w:line="0" w:lineRule="atLeast"/>
        <w:ind w:right="-6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>заместитель генерального директора-</w:t>
      </w:r>
    </w:p>
    <w:p w:rsidR="00D16E9C" w:rsidRPr="00416904" w:rsidRDefault="00D16E9C" w:rsidP="00D16E9C">
      <w:pPr>
        <w:tabs>
          <w:tab w:val="left" w:pos="7513"/>
        </w:tabs>
        <w:spacing w:after="0" w:line="0" w:lineRule="atLeast"/>
        <w:ind w:right="-6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>директор филиала</w:t>
      </w:r>
    </w:p>
    <w:p w:rsidR="00D16E9C" w:rsidRPr="00416904" w:rsidRDefault="00D16E9C" w:rsidP="00D16E9C">
      <w:pPr>
        <w:tabs>
          <w:tab w:val="left" w:pos="7513"/>
        </w:tabs>
        <w:spacing w:after="0" w:line="0" w:lineRule="atLeast"/>
        <w:ind w:right="-6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>ПАО «МРСК Центра»</w:t>
      </w:r>
    </w:p>
    <w:p w:rsidR="00D16E9C" w:rsidRPr="00416904" w:rsidRDefault="00D16E9C" w:rsidP="00D16E9C">
      <w:pPr>
        <w:tabs>
          <w:tab w:val="left" w:pos="7513"/>
        </w:tabs>
        <w:spacing w:after="100" w:afterAutospacing="1" w:line="0" w:lineRule="atLeast"/>
        <w:ind w:right="-6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>-«</w:t>
      </w:r>
      <w:proofErr w:type="gramStart"/>
      <w:r w:rsidRPr="00416904">
        <w:rPr>
          <w:rFonts w:ascii="Times New Roman" w:hAnsi="Times New Roman" w:cs="Times New Roman"/>
          <w:sz w:val="24"/>
          <w:szCs w:val="24"/>
        </w:rPr>
        <w:t>Белгородэнерго»</w:t>
      </w:r>
      <w:r w:rsidRPr="00416904">
        <w:rPr>
          <w:rFonts w:ascii="Times New Roman" w:hAnsi="Times New Roman" w:cs="Times New Roman"/>
          <w:sz w:val="24"/>
          <w:szCs w:val="24"/>
        </w:rPr>
        <w:tab/>
      </w:r>
      <w:r w:rsidRPr="0041690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16904">
        <w:rPr>
          <w:rFonts w:ascii="Times New Roman" w:hAnsi="Times New Roman" w:cs="Times New Roman"/>
          <w:sz w:val="24"/>
          <w:szCs w:val="24"/>
        </w:rPr>
        <w:t>С.Н</w:t>
      </w:r>
      <w:proofErr w:type="gramEnd"/>
      <w:r w:rsidRPr="00416904">
        <w:rPr>
          <w:rFonts w:ascii="Times New Roman" w:hAnsi="Times New Roman" w:cs="Times New Roman"/>
          <w:sz w:val="24"/>
          <w:szCs w:val="24"/>
        </w:rPr>
        <w:t>.Демидов</w:t>
      </w:r>
      <w:proofErr w:type="spellEnd"/>
    </w:p>
    <w:sectPr w:rsidR="00D16E9C" w:rsidRPr="00416904" w:rsidSect="00683AC6">
      <w:pgSz w:w="11906" w:h="16838"/>
      <w:pgMar w:top="426" w:right="282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ios">
    <w:panose1 w:val="00000000000000000000"/>
    <w:charset w:val="00"/>
    <w:family w:val="auto"/>
    <w:pitch w:val="variable"/>
    <w:sig w:usb0="00000287" w:usb1="00000000" w:usb2="00000000" w:usb3="00000000" w:csb0="0000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2" w15:restartNumberingAfterBreak="0">
    <w:nsid w:val="5B470A0B"/>
    <w:multiLevelType w:val="hybridMultilevel"/>
    <w:tmpl w:val="8FBA613C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06A7"/>
    <w:rsid w:val="00004DA0"/>
    <w:rsid w:val="00007AF6"/>
    <w:rsid w:val="00010061"/>
    <w:rsid w:val="00041308"/>
    <w:rsid w:val="00093455"/>
    <w:rsid w:val="000A5B11"/>
    <w:rsid w:val="00123A27"/>
    <w:rsid w:val="00147EBD"/>
    <w:rsid w:val="00174178"/>
    <w:rsid w:val="00183211"/>
    <w:rsid w:val="00192BC6"/>
    <w:rsid w:val="00193B6F"/>
    <w:rsid w:val="001B4EEE"/>
    <w:rsid w:val="002C425E"/>
    <w:rsid w:val="00333AAB"/>
    <w:rsid w:val="00386EB9"/>
    <w:rsid w:val="003B7C34"/>
    <w:rsid w:val="003C14F8"/>
    <w:rsid w:val="003F2300"/>
    <w:rsid w:val="00416904"/>
    <w:rsid w:val="0042711F"/>
    <w:rsid w:val="004832E4"/>
    <w:rsid w:val="004D5A6C"/>
    <w:rsid w:val="004F19D9"/>
    <w:rsid w:val="004F5255"/>
    <w:rsid w:val="005176CA"/>
    <w:rsid w:val="00524B66"/>
    <w:rsid w:val="00541E97"/>
    <w:rsid w:val="00571A3F"/>
    <w:rsid w:val="00576BAE"/>
    <w:rsid w:val="00583DA6"/>
    <w:rsid w:val="0059429D"/>
    <w:rsid w:val="005B239A"/>
    <w:rsid w:val="005D200D"/>
    <w:rsid w:val="00637E42"/>
    <w:rsid w:val="00683AC6"/>
    <w:rsid w:val="006A00D7"/>
    <w:rsid w:val="006D6893"/>
    <w:rsid w:val="006E2084"/>
    <w:rsid w:val="00725E1E"/>
    <w:rsid w:val="00735252"/>
    <w:rsid w:val="00785D82"/>
    <w:rsid w:val="007C22CF"/>
    <w:rsid w:val="008003D5"/>
    <w:rsid w:val="00811FF2"/>
    <w:rsid w:val="00812468"/>
    <w:rsid w:val="00826CE7"/>
    <w:rsid w:val="008E1B20"/>
    <w:rsid w:val="008F3515"/>
    <w:rsid w:val="009A37A7"/>
    <w:rsid w:val="00A6196E"/>
    <w:rsid w:val="00A822D2"/>
    <w:rsid w:val="00BA5529"/>
    <w:rsid w:val="00C02CE0"/>
    <w:rsid w:val="00C15B77"/>
    <w:rsid w:val="00C6534D"/>
    <w:rsid w:val="00C706A7"/>
    <w:rsid w:val="00D16E9C"/>
    <w:rsid w:val="00D178D9"/>
    <w:rsid w:val="00DF75AF"/>
    <w:rsid w:val="00E04026"/>
    <w:rsid w:val="00E53ED5"/>
    <w:rsid w:val="00EE5F65"/>
    <w:rsid w:val="00F22D4C"/>
    <w:rsid w:val="00F52789"/>
    <w:rsid w:val="00F56F32"/>
    <w:rsid w:val="00FC19BD"/>
    <w:rsid w:val="00FD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4969E1E"/>
  <w15:docId w15:val="{CBF23943-31D7-4DEA-AD61-728F3AB19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59429D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link w:val="10"/>
    <w:qFormat/>
    <w:rsid w:val="006A00D7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 w:line="240" w:lineRule="auto"/>
      <w:ind w:left="567"/>
      <w:outlineLvl w:val="0"/>
    </w:pPr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paragraph" w:styleId="2">
    <w:name w:val="heading 2"/>
    <w:aliases w:val="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link w:val="20"/>
    <w:qFormat/>
    <w:rsid w:val="006A00D7"/>
    <w:pPr>
      <w:keepNext/>
      <w:numPr>
        <w:ilvl w:val="1"/>
        <w:numId w:val="1"/>
      </w:numPr>
      <w:suppressAutoHyphens/>
      <w:spacing w:before="24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6D6893"/>
    <w:pPr>
      <w:ind w:left="720"/>
      <w:contextualSpacing/>
    </w:pPr>
  </w:style>
  <w:style w:type="character" w:styleId="a7">
    <w:name w:val="Hyperlink"/>
    <w:basedOn w:val="a3"/>
    <w:uiPriority w:val="99"/>
    <w:unhideWhenUsed/>
    <w:rsid w:val="00EE5F65"/>
    <w:rPr>
      <w:color w:val="0563C1" w:themeColor="hyperlink"/>
      <w:u w:val="single"/>
    </w:rPr>
  </w:style>
  <w:style w:type="paragraph" w:styleId="a8">
    <w:name w:val="Balloon Text"/>
    <w:basedOn w:val="a2"/>
    <w:link w:val="a9"/>
    <w:uiPriority w:val="99"/>
    <w:semiHidden/>
    <w:unhideWhenUsed/>
    <w:rsid w:val="00147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3"/>
    <w:link w:val="a8"/>
    <w:uiPriority w:val="99"/>
    <w:semiHidden/>
    <w:rsid w:val="00147EBD"/>
    <w:rPr>
      <w:rFonts w:ascii="Segoe UI" w:hAnsi="Segoe UI" w:cs="Segoe UI"/>
      <w:sz w:val="18"/>
      <w:szCs w:val="18"/>
    </w:rPr>
  </w:style>
  <w:style w:type="paragraph" w:customStyle="1" w:styleId="aa">
    <w:name w:val="[Основной абзац]"/>
    <w:basedOn w:val="a2"/>
    <w:uiPriority w:val="99"/>
    <w:rsid w:val="00785D8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,Заголовок 1 Знак Знак2 Зн Знак"/>
    <w:basedOn w:val="a3"/>
    <w:link w:val="1"/>
    <w:rsid w:val="006A00D7"/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Знак,Heading 2 Hidden Знак,Раздел Знак Знак,Заголовок 2 Знак Знак Знак,H21 Знак"/>
    <w:basedOn w:val="a3"/>
    <w:link w:val="2"/>
    <w:rsid w:val="006A00D7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0">
    <w:name w:val="Пункт"/>
    <w:basedOn w:val="ab"/>
    <w:link w:val="11"/>
    <w:rsid w:val="006A00D7"/>
    <w:pPr>
      <w:numPr>
        <w:ilvl w:val="2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1">
    <w:name w:val="Подпункт"/>
    <w:basedOn w:val="a0"/>
    <w:rsid w:val="006A00D7"/>
    <w:pPr>
      <w:numPr>
        <w:ilvl w:val="3"/>
      </w:numPr>
      <w:tabs>
        <w:tab w:val="clear" w:pos="3119"/>
        <w:tab w:val="num" w:pos="360"/>
      </w:tabs>
    </w:pPr>
  </w:style>
  <w:style w:type="paragraph" w:styleId="a">
    <w:name w:val="List Number"/>
    <w:basedOn w:val="ab"/>
    <w:rsid w:val="006A00D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Пункт Знак1"/>
    <w:basedOn w:val="a3"/>
    <w:link w:val="a0"/>
    <w:rsid w:val="006A00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2"/>
    <w:link w:val="ac"/>
    <w:uiPriority w:val="99"/>
    <w:semiHidden/>
    <w:unhideWhenUsed/>
    <w:rsid w:val="006A00D7"/>
    <w:pPr>
      <w:spacing w:after="120"/>
    </w:pPr>
  </w:style>
  <w:style w:type="character" w:customStyle="1" w:styleId="ac">
    <w:name w:val="Основной текст Знак"/>
    <w:basedOn w:val="a3"/>
    <w:link w:val="ab"/>
    <w:uiPriority w:val="99"/>
    <w:semiHidden/>
    <w:rsid w:val="006A00D7"/>
  </w:style>
  <w:style w:type="paragraph" w:customStyle="1" w:styleId="12">
    <w:name w:val="Обычный1"/>
    <w:rsid w:val="00C15B77"/>
    <w:pPr>
      <w:widowControl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mrsk-1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Минибаева Нелли</dc:creator>
  <cp:lastModifiedBy>Михайличенко Татьяна Викторовна</cp:lastModifiedBy>
  <cp:revision>18</cp:revision>
  <cp:lastPrinted>2015-12-01T11:55:00Z</cp:lastPrinted>
  <dcterms:created xsi:type="dcterms:W3CDTF">2016-02-15T06:21:00Z</dcterms:created>
  <dcterms:modified xsi:type="dcterms:W3CDTF">2020-03-03T10:58:00Z</dcterms:modified>
</cp:coreProperties>
</file>