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2C964" w14:textId="59530D09" w:rsidR="005718B3" w:rsidRPr="005718B3" w:rsidRDefault="005718B3" w:rsidP="005718B3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0"/>
          <w:szCs w:val="20"/>
        </w:rPr>
      </w:pPr>
      <w:r w:rsidRPr="005718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УСЛУГИ (ПРОЦЕССА) </w:t>
      </w:r>
      <w:r w:rsidR="004A2605">
        <w:rPr>
          <w:rFonts w:ascii="Times New Roman" w:eastAsia="Times New Roman" w:hAnsi="Times New Roman" w:cs="Times New Roman"/>
          <w:b/>
          <w:bCs/>
          <w:sz w:val="24"/>
          <w:szCs w:val="24"/>
        </w:rPr>
        <w:t>ПАО «Россети Центр»</w:t>
      </w:r>
    </w:p>
    <w:p w14:paraId="30E4D33A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КОД 2.1.1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>2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  <w:r w:rsidR="00573849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ПРЕДОСТАВЛЕНИЕ</w:t>
      </w:r>
      <w:r w:rsidR="00573849"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ИНФОРМАЦИИ 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 ЛИЦАХ, КОТОРЫЕ НАМЕРЕВАЮТСЯ </w:t>
      </w:r>
    </w:p>
    <w:p w14:paraId="55882000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ПЕРЕРАСПРЕДЕЛ</w:t>
      </w:r>
      <w:r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ИТЬ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МАКСИМАЛЬН</w:t>
      </w:r>
      <w:r w:rsidR="006C6810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УЮ</w:t>
      </w: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 МОЩНОСТ</w:t>
      </w:r>
      <w:r w:rsidR="006C6810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Ь</w:t>
      </w:r>
    </w:p>
    <w:p w14:paraId="62408839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14:paraId="60B6E5F2" w14:textId="77777777" w:rsidR="005718B3" w:rsidRDefault="005718B3" w:rsidP="0057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КРУГ ЗАЯВИТЕЛЕЙ: </w:t>
      </w:r>
      <w:r w:rsidR="006C6810">
        <w:rPr>
          <w:rFonts w:ascii="Times New Roman" w:eastAsia="Calibri" w:hAnsi="Times New Roman" w:cs="Times New Roman"/>
          <w:sz w:val="24"/>
          <w:szCs w:val="24"/>
        </w:rPr>
        <w:t>л</w:t>
      </w:r>
      <w:r w:rsidRPr="005718B3">
        <w:rPr>
          <w:rFonts w:ascii="Times New Roman" w:eastAsia="Calibri" w:hAnsi="Times New Roman" w:cs="Times New Roman"/>
          <w:sz w:val="24"/>
          <w:szCs w:val="24"/>
        </w:rPr>
        <w:t>ицо, заинтересованное в перераспределении в свою пользу максимальной мощности других лиц, вправе обратиться в сетевую организацию за информацией о лицах, которые намереваются осуществить перераспределение максимальной мощности принадлежащих им энергопринимающих устройств в пользу иных лиц.</w:t>
      </w:r>
    </w:p>
    <w:p w14:paraId="63A05CB0" w14:textId="77777777" w:rsidR="005718B3" w:rsidRPr="005718B3" w:rsidRDefault="005718B3" w:rsidP="0057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Pr="005718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3378">
        <w:rPr>
          <w:rFonts w:ascii="Times New Roman" w:eastAsia="Calibri" w:hAnsi="Times New Roman" w:cs="Times New Roman"/>
          <w:sz w:val="24"/>
          <w:szCs w:val="24"/>
        </w:rPr>
        <w:t>плата за предоставление информации не предусмотрена</w:t>
      </w:r>
      <w:r w:rsidR="00106B1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10BBBC" w14:textId="77777777" w:rsidR="005718B3" w:rsidRPr="005718B3" w:rsidRDefault="005718B3" w:rsidP="0010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810">
        <w:rPr>
          <w:rFonts w:ascii="Times New Roman" w:eastAsia="Calibri" w:hAnsi="Times New Roman" w:cs="Times New Roman"/>
          <w:sz w:val="24"/>
          <w:szCs w:val="24"/>
        </w:rPr>
        <w:t>п</w:t>
      </w:r>
      <w:r w:rsidR="00710EAF">
        <w:rPr>
          <w:rFonts w:ascii="Times New Roman" w:eastAsia="Calibri" w:hAnsi="Times New Roman" w:cs="Times New Roman"/>
          <w:sz w:val="24"/>
          <w:szCs w:val="24"/>
        </w:rPr>
        <w:t>оступление</w:t>
      </w:r>
      <w:r w:rsidR="00106B1B">
        <w:rPr>
          <w:rFonts w:ascii="Times New Roman" w:eastAsia="Calibri" w:hAnsi="Times New Roman" w:cs="Times New Roman"/>
          <w:sz w:val="24"/>
          <w:szCs w:val="24"/>
        </w:rPr>
        <w:t xml:space="preserve"> обращения.</w:t>
      </w:r>
    </w:p>
    <w:p w14:paraId="0EFECF13" w14:textId="77777777" w:rsidR="00106B1B" w:rsidRPr="00710EAF" w:rsidRDefault="005718B3" w:rsidP="0010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РЕЗУЛЬТАТ ОКАЗАНИЯ УСЛУГИ (ПРОЦЕССА):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810">
        <w:rPr>
          <w:rFonts w:ascii="Times New Roman" w:hAnsi="Times New Roman" w:cs="Times New Roman"/>
          <w:sz w:val="24"/>
          <w:szCs w:val="24"/>
        </w:rPr>
        <w:t>п</w:t>
      </w:r>
      <w:r w:rsidR="00106B1B">
        <w:rPr>
          <w:rFonts w:ascii="Times New Roman" w:hAnsi="Times New Roman" w:cs="Times New Roman"/>
          <w:sz w:val="24"/>
          <w:szCs w:val="24"/>
        </w:rPr>
        <w:t xml:space="preserve">редоставлена информация о лицах, подавших заявление о намерении перераспределить максимальную мощность принадлежащих им энергопринимающих устройств, находящихся в пределах действия указанного </w:t>
      </w:r>
      <w:r w:rsidR="00573849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06B1B">
        <w:rPr>
          <w:rFonts w:ascii="Times New Roman" w:hAnsi="Times New Roman" w:cs="Times New Roman"/>
          <w:sz w:val="24"/>
          <w:szCs w:val="24"/>
        </w:rPr>
        <w:t>центра питания, либо, если центр питания не указан в обращении, находящихся в пределах действия центра питания, ближайшего к месту нахождения энергопринимающих устройств, указанных в обращении.</w:t>
      </w:r>
    </w:p>
    <w:p w14:paraId="605AD315" w14:textId="77777777" w:rsidR="00710EAF" w:rsidRPr="00BB5C3E" w:rsidRDefault="005718B3" w:rsidP="00710E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 xml:space="preserve">ОБЩИЙ СРОК ОКАЗАНИЯ УСЛУГИ (ПРОЦЕССА): </w:t>
      </w:r>
      <w:r w:rsidR="00710EAF" w:rsidRPr="00710EAF">
        <w:rPr>
          <w:rFonts w:ascii="Times New Roman" w:hAnsi="Times New Roman" w:cs="Times New Roman"/>
          <w:sz w:val="24"/>
          <w:szCs w:val="24"/>
        </w:rPr>
        <w:t xml:space="preserve">7 рабочих дней со дня получения обращения </w:t>
      </w:r>
      <w:r w:rsidR="00710EAF">
        <w:rPr>
          <w:rFonts w:ascii="Times New Roman" w:hAnsi="Times New Roman" w:cs="Times New Roman"/>
          <w:sz w:val="24"/>
          <w:szCs w:val="24"/>
        </w:rPr>
        <w:t>о лицах, подавших заявление о намерении перераспределить максимальную мощность принадлежащих им энергопринимающих устройств</w:t>
      </w:r>
    </w:p>
    <w:p w14:paraId="1760BBE6" w14:textId="77777777" w:rsidR="005718B3" w:rsidRPr="005718B3" w:rsidRDefault="005718B3" w:rsidP="00710E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"/>
        <w:tblW w:w="498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56"/>
        <w:gridCol w:w="2179"/>
        <w:gridCol w:w="2237"/>
        <w:gridCol w:w="2956"/>
        <w:gridCol w:w="1734"/>
        <w:gridCol w:w="1879"/>
        <w:gridCol w:w="2669"/>
      </w:tblGrid>
      <w:tr w:rsidR="005718B3" w:rsidRPr="005718B3" w14:paraId="162FB2FB" w14:textId="77777777" w:rsidTr="00BB5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  <w:tcBorders>
              <w:top w:val="single" w:sz="8" w:space="0" w:color="4F81BD"/>
              <w:bottom w:val="double" w:sz="4" w:space="0" w:color="4F81BD"/>
            </w:tcBorders>
          </w:tcPr>
          <w:p w14:paraId="75153647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  <w:tcBorders>
              <w:bottom w:val="double" w:sz="4" w:space="0" w:color="4F81BD"/>
              <w:right w:val="single" w:sz="4" w:space="0" w:color="FFFFFF"/>
            </w:tcBorders>
          </w:tcPr>
          <w:p w14:paraId="49D025D2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87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5147D602" w14:textId="77777777" w:rsidR="005718B3" w:rsidRPr="005718B3" w:rsidRDefault="005718B3" w:rsidP="0057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4BE9FA12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10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6A2B5B3B" w14:textId="77777777" w:rsidR="005718B3" w:rsidRPr="005718B3" w:rsidRDefault="005718B3" w:rsidP="0057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  <w:tcBorders>
              <w:left w:val="single" w:sz="4" w:space="0" w:color="FFFFFF"/>
              <w:bottom w:val="double" w:sz="4" w:space="0" w:color="4F81BD"/>
              <w:right w:val="single" w:sz="4" w:space="0" w:color="FFFFFF"/>
            </w:tcBorders>
          </w:tcPr>
          <w:p w14:paraId="1C57C658" w14:textId="77777777" w:rsidR="005718B3" w:rsidRPr="005718B3" w:rsidRDefault="005718B3" w:rsidP="005718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39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</w:tcPr>
          <w:p w14:paraId="6E60E4A0" w14:textId="77777777" w:rsidR="005718B3" w:rsidRPr="005718B3" w:rsidRDefault="005718B3" w:rsidP="005718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нормативно- правовой акт</w:t>
            </w:r>
          </w:p>
        </w:tc>
      </w:tr>
      <w:tr w:rsidR="005718B3" w:rsidRPr="005718B3" w14:paraId="79121CE3" w14:textId="77777777" w:rsidTr="00BB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3EF20D8B" w14:textId="77777777" w:rsidR="005718B3" w:rsidRPr="005718B3" w:rsidRDefault="005718B3" w:rsidP="005718B3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66FE5679" w14:textId="77777777" w:rsidR="005718B3" w:rsidRPr="005718B3" w:rsidRDefault="00106B1B" w:rsidP="00571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B1B">
              <w:rPr>
                <w:rFonts w:ascii="Times New Roman" w:eastAsia="Times New Roman" w:hAnsi="Times New Roman" w:cs="Times New Roman"/>
                <w:lang w:eastAsia="ru-RU"/>
              </w:rPr>
              <w:t>Поступление обращения о предоставлении информации о лицах, которые намереваются осуществить перераспределение максимальной мощности принадлежащих им энергопринимающи</w:t>
            </w:r>
            <w:r w:rsidRPr="00106B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 устройств в пользу иных лиц.</w:t>
            </w:r>
          </w:p>
        </w:tc>
        <w:tc>
          <w:tcPr>
            <w:tcW w:w="787" w:type="pct"/>
          </w:tcPr>
          <w:p w14:paraId="46485D03" w14:textId="77777777" w:rsidR="005718B3" w:rsidRPr="005718B3" w:rsidRDefault="005718B3" w:rsidP="005718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61251BFF" w14:textId="77777777" w:rsidR="005718B3" w:rsidRPr="005718B3" w:rsidRDefault="00106B1B" w:rsidP="00571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В обращении должно быть указано наименование лица, заинтересованного в перераспределении мощности в свою пользу</w:t>
            </w:r>
            <w:r w:rsidR="00BB5C3E" w:rsidRPr="00BB5C3E">
              <w:rPr>
                <w:rFonts w:ascii="Times New Roman" w:eastAsia="Times New Roman" w:hAnsi="Times New Roman" w:cs="Times New Roman"/>
                <w:lang w:eastAsia="ru-RU"/>
              </w:rPr>
              <w:t xml:space="preserve">, с указанием места нахождения </w:t>
            </w: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присоединяемых (присоединенных) энергопринимающих устройств, точек </w:t>
            </w:r>
            <w:r w:rsidRPr="005718B3">
              <w:rPr>
                <w:rFonts w:ascii="Times New Roman" w:eastAsia="Calibri" w:hAnsi="Times New Roman" w:cs="Times New Roman"/>
              </w:rPr>
              <w:t xml:space="preserve">присоединения к электрической сети (при их </w:t>
            </w:r>
            <w:r w:rsidRPr="005718B3">
              <w:rPr>
                <w:rFonts w:ascii="Times New Roman" w:eastAsia="Calibri" w:hAnsi="Times New Roman" w:cs="Times New Roman"/>
              </w:rPr>
              <w:lastRenderedPageBreak/>
              <w:t>наличии), наименование центра питания (по желанию обратившегося лица) и объема необходимой мощности.</w:t>
            </w:r>
          </w:p>
        </w:tc>
        <w:tc>
          <w:tcPr>
            <w:tcW w:w="610" w:type="pct"/>
          </w:tcPr>
          <w:p w14:paraId="67AFF2A8" w14:textId="77777777" w:rsidR="005718B3" w:rsidRPr="005718B3" w:rsidRDefault="005718B3" w:rsidP="005718B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63FCFBE2" w14:textId="77777777" w:rsidR="005718B3" w:rsidRPr="005718B3" w:rsidRDefault="005718B3" w:rsidP="005718B3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Не регламентирован</w:t>
            </w:r>
          </w:p>
        </w:tc>
        <w:tc>
          <w:tcPr>
            <w:tcW w:w="939" w:type="pct"/>
          </w:tcPr>
          <w:p w14:paraId="7B57F9AB" w14:textId="77777777" w:rsidR="005718B3" w:rsidRPr="005718B3" w:rsidRDefault="00BB5C3E" w:rsidP="005718B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Пункт 34(2) </w:t>
            </w:r>
            <w:r w:rsidR="005718B3" w:rsidRPr="005718B3">
              <w:rPr>
                <w:rFonts w:ascii="Times New Roman" w:eastAsia="Calibri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  <w:r w:rsidR="005718B3" w:rsidRPr="005718B3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="005718B3" w:rsidRPr="005718B3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718B3" w:rsidRPr="005718B3" w14:paraId="68ECA345" w14:textId="77777777" w:rsidTr="00BB5C3E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" w:type="pct"/>
          </w:tcPr>
          <w:p w14:paraId="46EB35C3" w14:textId="77777777" w:rsidR="005718B3" w:rsidRPr="005718B3" w:rsidRDefault="005718B3" w:rsidP="005718B3">
            <w:pPr>
              <w:jc w:val="both"/>
              <w:rPr>
                <w:rFonts w:ascii="Times New Roman" w:eastAsia="Times New Roman" w:hAnsi="Times New Roman" w:cs="Times New Roman"/>
                <w:color w:val="548DD4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color w:val="548DD4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7" w:type="pct"/>
          </w:tcPr>
          <w:p w14:paraId="487A5913" w14:textId="77777777" w:rsidR="005718B3" w:rsidRPr="005718B3" w:rsidRDefault="005718B3" w:rsidP="005718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информации </w:t>
            </w:r>
            <w:r w:rsidR="00BB5C3E" w:rsidRPr="00BB5C3E">
              <w:rPr>
                <w:rFonts w:ascii="Times New Roman" w:eastAsia="Times New Roman" w:hAnsi="Times New Roman" w:cs="Times New Roman"/>
                <w:lang w:eastAsia="ru-RU"/>
              </w:rPr>
              <w:t>о лицах, подавших заявление о намерении перераспределить максимальную мощность принадлежащих им энергопринимающих устройств</w:t>
            </w:r>
          </w:p>
        </w:tc>
        <w:tc>
          <w:tcPr>
            <w:tcW w:w="787" w:type="pct"/>
          </w:tcPr>
          <w:p w14:paraId="18B80293" w14:textId="77777777" w:rsidR="005718B3" w:rsidRPr="005718B3" w:rsidRDefault="00BB5C3E" w:rsidP="005718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Обращение</w:t>
            </w:r>
            <w:r w:rsidR="005718B3" w:rsidRPr="005718B3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0" w:type="pct"/>
          </w:tcPr>
          <w:p w14:paraId="66477E9E" w14:textId="77777777" w:rsidR="005718B3" w:rsidRPr="005718B3" w:rsidRDefault="005718B3" w:rsidP="005718B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Calibri" w:hAnsi="Times New Roman" w:cs="Times New Roman"/>
              </w:rPr>
              <w:t xml:space="preserve">Подготовка и направление в адрес заявителя </w:t>
            </w:r>
            <w:r w:rsidR="00710EAF">
              <w:rPr>
                <w:rFonts w:ascii="Times New Roman" w:eastAsia="Calibri" w:hAnsi="Times New Roman" w:cs="Times New Roman"/>
              </w:rPr>
              <w:t xml:space="preserve">информации </w:t>
            </w:r>
            <w:r w:rsidR="00BB5C3E" w:rsidRPr="00BB5C3E">
              <w:rPr>
                <w:rFonts w:ascii="Times New Roman" w:eastAsia="Calibri" w:hAnsi="Times New Roman" w:cs="Times New Roman"/>
              </w:rPr>
              <w:t>о лицах, подавших заявление о намерении перераспределить максимальную мощность принадлежащих им энергопринимающих устройств, находящихся в пределах действия указанного</w:t>
            </w:r>
            <w:r w:rsidR="00573849">
              <w:rPr>
                <w:rFonts w:ascii="Times New Roman" w:eastAsia="Calibri" w:hAnsi="Times New Roman" w:cs="Times New Roman"/>
              </w:rPr>
              <w:t xml:space="preserve"> заявителем </w:t>
            </w:r>
            <w:r w:rsidR="00BB5C3E" w:rsidRPr="00BB5C3E">
              <w:rPr>
                <w:rFonts w:ascii="Times New Roman" w:eastAsia="Calibri" w:hAnsi="Times New Roman" w:cs="Times New Roman"/>
              </w:rPr>
              <w:t xml:space="preserve"> центра питания, либо, если центр питания не указан в обращении, находящихся в пределах действия центра питания, ближайшего к месту нахождения энергопринимающих устройств, указанных в обращении.</w:t>
            </w:r>
          </w:p>
        </w:tc>
        <w:tc>
          <w:tcPr>
            <w:tcW w:w="610" w:type="pct"/>
          </w:tcPr>
          <w:p w14:paraId="5FD15C99" w14:textId="77777777" w:rsidR="005718B3" w:rsidRPr="005718B3" w:rsidRDefault="005718B3" w:rsidP="005718B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5718B3">
              <w:rPr>
                <w:rFonts w:ascii="Times New Roman" w:eastAsia="Times New Roman" w:hAnsi="Times New Roman" w:cs="Times New Roman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1" w:type="pct"/>
          </w:tcPr>
          <w:p w14:paraId="7DDA3451" w14:textId="77777777" w:rsidR="00BB5C3E" w:rsidRPr="00BB5C3E" w:rsidRDefault="00BB5C3E" w:rsidP="00BB5C3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BB5C3E">
              <w:rPr>
                <w:rFonts w:ascii="Times New Roman" w:eastAsia="Calibri" w:hAnsi="Times New Roman" w:cs="Times New Roman"/>
              </w:rPr>
              <w:t xml:space="preserve"> течение 7 рабочих дней со дня получения</w:t>
            </w:r>
            <w:r>
              <w:rPr>
                <w:rFonts w:ascii="Times New Roman" w:eastAsia="Calibri" w:hAnsi="Times New Roman" w:cs="Times New Roman"/>
              </w:rPr>
              <w:t xml:space="preserve"> обращения</w:t>
            </w:r>
          </w:p>
          <w:p w14:paraId="3716065B" w14:textId="77777777" w:rsidR="005718B3" w:rsidRPr="005718B3" w:rsidRDefault="005718B3" w:rsidP="005718B3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9" w:type="pct"/>
          </w:tcPr>
          <w:p w14:paraId="62FE9F82" w14:textId="77777777" w:rsidR="00BB5C3E" w:rsidRPr="00BB5C3E" w:rsidRDefault="00BB5C3E" w:rsidP="00BB5C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11(4) </w:t>
            </w:r>
            <w:r w:rsidRPr="00BB5C3E">
              <w:rPr>
                <w:rFonts w:ascii="Times New Roman" w:eastAsia="Calibri" w:hAnsi="Times New Roman" w:cs="Times New Roman"/>
              </w:rPr>
              <w:t>Постановлени</w:t>
            </w:r>
            <w:r>
              <w:rPr>
                <w:rFonts w:ascii="Times New Roman" w:eastAsia="Calibri" w:hAnsi="Times New Roman" w:cs="Times New Roman"/>
              </w:rPr>
              <w:t>я</w:t>
            </w:r>
            <w:r w:rsidRPr="00BB5C3E">
              <w:rPr>
                <w:rFonts w:ascii="Times New Roman" w:eastAsia="Calibri" w:hAnsi="Times New Roman" w:cs="Times New Roman"/>
              </w:rPr>
              <w:t xml:space="preserve"> Правительства РФ от 21.01.2004 N 24</w:t>
            </w:r>
          </w:p>
          <w:p w14:paraId="5D3A1EE2" w14:textId="77777777" w:rsidR="00BB5C3E" w:rsidRPr="00BB5C3E" w:rsidRDefault="00BB5C3E" w:rsidP="00BB5C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BB5C3E">
              <w:rPr>
                <w:rFonts w:ascii="Times New Roman" w:eastAsia="Calibri" w:hAnsi="Times New Roman" w:cs="Times New Roman"/>
              </w:rPr>
              <w:t>"Об утверждении стандартов раскрытия информации субъектами оптового и розничных рынков электрической энергии"</w:t>
            </w:r>
          </w:p>
          <w:p w14:paraId="19BFAA15" w14:textId="77777777" w:rsidR="005718B3" w:rsidRPr="005718B3" w:rsidRDefault="005718B3" w:rsidP="005718B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9407E62" w14:textId="77777777" w:rsidR="005718B3" w:rsidRPr="005718B3" w:rsidRDefault="005718B3" w:rsidP="005718B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8B3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5718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28098E" w14:textId="4D1B29D5" w:rsidR="004A2605" w:rsidRPr="00C058E6" w:rsidRDefault="004A2605" w:rsidP="004A2605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bookmarkStart w:id="0" w:name="_GoBack"/>
      <w:bookmarkEnd w:id="0"/>
      <w:r w:rsidRPr="00C058E6">
        <w:rPr>
          <w:rFonts w:ascii="Times New Roman" w:hAnsi="Times New Roman" w:cs="Times New Roman"/>
          <w:sz w:val="24"/>
          <w:szCs w:val="24"/>
        </w:rPr>
        <w:t>8 800-220-0-220</w:t>
      </w:r>
    </w:p>
    <w:p w14:paraId="35036D05" w14:textId="77777777" w:rsidR="004A2605" w:rsidRPr="00C058E6" w:rsidRDefault="004A2605" w:rsidP="004A2605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7" w:history="1"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5F7A29E3" w14:textId="77777777" w:rsidR="004A2605" w:rsidRPr="00C058E6" w:rsidRDefault="004A2605" w:rsidP="004A2605">
      <w:pPr>
        <w:pStyle w:val="a6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8" w:history="1">
        <w:r w:rsidRPr="00C058E6">
          <w:rPr>
            <w:rStyle w:val="a8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2BBD28AE" w14:textId="77777777" w:rsidR="004811E5" w:rsidRDefault="00611414"/>
    <w:sectPr w:rsidR="004811E5" w:rsidSect="00710EAF">
      <w:pgSz w:w="16838" w:h="11906" w:orient="landscape"/>
      <w:pgMar w:top="1134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B382" w14:textId="77777777" w:rsidR="002238B6" w:rsidRDefault="002238B6" w:rsidP="005718B3">
      <w:pPr>
        <w:spacing w:after="0" w:line="240" w:lineRule="auto"/>
      </w:pPr>
      <w:r>
        <w:separator/>
      </w:r>
    </w:p>
  </w:endnote>
  <w:endnote w:type="continuationSeparator" w:id="0">
    <w:p w14:paraId="3C1FAB04" w14:textId="77777777" w:rsidR="002238B6" w:rsidRDefault="002238B6" w:rsidP="0057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252F" w14:textId="77777777" w:rsidR="002238B6" w:rsidRDefault="002238B6" w:rsidP="005718B3">
      <w:pPr>
        <w:spacing w:after="0" w:line="240" w:lineRule="auto"/>
      </w:pPr>
      <w:r>
        <w:separator/>
      </w:r>
    </w:p>
  </w:footnote>
  <w:footnote w:type="continuationSeparator" w:id="0">
    <w:p w14:paraId="0AA05D16" w14:textId="77777777" w:rsidR="002238B6" w:rsidRDefault="002238B6" w:rsidP="005718B3">
      <w:pPr>
        <w:spacing w:after="0" w:line="240" w:lineRule="auto"/>
      </w:pPr>
      <w:r>
        <w:continuationSeparator/>
      </w:r>
    </w:p>
  </w:footnote>
  <w:footnote w:id="1">
    <w:p w14:paraId="6F0EE551" w14:textId="77777777" w:rsidR="005718B3" w:rsidRDefault="005718B3" w:rsidP="005718B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0B68EC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D5"/>
    <w:rsid w:val="00106B1B"/>
    <w:rsid w:val="0018697F"/>
    <w:rsid w:val="002238B6"/>
    <w:rsid w:val="004A2605"/>
    <w:rsid w:val="005718B3"/>
    <w:rsid w:val="00573849"/>
    <w:rsid w:val="00611414"/>
    <w:rsid w:val="006C6810"/>
    <w:rsid w:val="00710EAF"/>
    <w:rsid w:val="00814074"/>
    <w:rsid w:val="00843378"/>
    <w:rsid w:val="008553D8"/>
    <w:rsid w:val="00BB5C3E"/>
    <w:rsid w:val="00D55AD5"/>
    <w:rsid w:val="00E14FA0"/>
    <w:rsid w:val="00E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0069"/>
  <w15:chartTrackingRefBased/>
  <w15:docId w15:val="{6A4DA707-BFD3-4111-9D09-F914E6EE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718B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18B3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5718B3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5718B3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6">
    <w:name w:val="List Paragraph"/>
    <w:basedOn w:val="a"/>
    <w:link w:val="a7"/>
    <w:uiPriority w:val="34"/>
    <w:qFormat/>
    <w:rsid w:val="004A2605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4A2605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4A2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Кристина Игоревна</dc:creator>
  <cp:keywords/>
  <dc:description/>
  <cp:lastModifiedBy>Алешина Зинаида Анатольевна</cp:lastModifiedBy>
  <cp:revision>2</cp:revision>
  <dcterms:created xsi:type="dcterms:W3CDTF">2025-03-27T15:05:00Z</dcterms:created>
  <dcterms:modified xsi:type="dcterms:W3CDTF">2025-03-27T15:05:00Z</dcterms:modified>
</cp:coreProperties>
</file>