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7C" w:rsidRPr="004128D8" w:rsidRDefault="002718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9A1353" w:rsidRPr="004128D8" w:rsidRDefault="009A1353" w:rsidP="005D54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128D8">
        <w:rPr>
          <w:rFonts w:ascii="Times New Roman" w:hAnsi="Times New Roman" w:cs="Times New Roman"/>
          <w:sz w:val="26"/>
          <w:szCs w:val="26"/>
        </w:rPr>
        <w:t>В рамках совершенствования деятельности по техно</w:t>
      </w:r>
      <w:r w:rsidR="006822F6">
        <w:rPr>
          <w:rFonts w:ascii="Times New Roman" w:hAnsi="Times New Roman" w:cs="Times New Roman"/>
          <w:sz w:val="26"/>
          <w:szCs w:val="26"/>
        </w:rPr>
        <w:t>логическому присоединению в 20</w:t>
      </w:r>
      <w:r w:rsidR="00CA338C">
        <w:rPr>
          <w:rFonts w:ascii="Times New Roman" w:hAnsi="Times New Roman" w:cs="Times New Roman"/>
          <w:sz w:val="26"/>
          <w:szCs w:val="26"/>
        </w:rPr>
        <w:t>2</w:t>
      </w:r>
      <w:r w:rsidR="00831B28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4128D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E01DF">
        <w:rPr>
          <w:rFonts w:ascii="Times New Roman" w:hAnsi="Times New Roman" w:cs="Times New Roman"/>
          <w:sz w:val="26"/>
          <w:szCs w:val="26"/>
        </w:rPr>
        <w:t>в</w:t>
      </w:r>
      <w:r w:rsidR="00A3515E">
        <w:rPr>
          <w:rFonts w:ascii="Times New Roman" w:hAnsi="Times New Roman" w:cs="Times New Roman"/>
          <w:sz w:val="26"/>
          <w:szCs w:val="26"/>
        </w:rPr>
        <w:t>о всех</w:t>
      </w:r>
      <w:r w:rsidR="009E01DF">
        <w:rPr>
          <w:rFonts w:ascii="Times New Roman" w:hAnsi="Times New Roman" w:cs="Times New Roman"/>
          <w:sz w:val="26"/>
          <w:szCs w:val="26"/>
        </w:rPr>
        <w:t xml:space="preserve"> филиалах </w:t>
      </w:r>
      <w:r w:rsidRPr="004128D8">
        <w:rPr>
          <w:rFonts w:ascii="Times New Roman" w:hAnsi="Times New Roman" w:cs="Times New Roman"/>
          <w:sz w:val="26"/>
          <w:szCs w:val="26"/>
        </w:rPr>
        <w:t>ПАО «</w:t>
      </w:r>
      <w:r w:rsidR="00CA338C">
        <w:rPr>
          <w:rFonts w:ascii="Times New Roman" w:hAnsi="Times New Roman" w:cs="Times New Roman"/>
          <w:sz w:val="26"/>
          <w:szCs w:val="26"/>
        </w:rPr>
        <w:t>Россети</w:t>
      </w:r>
      <w:r w:rsidRPr="004128D8">
        <w:rPr>
          <w:rFonts w:ascii="Times New Roman" w:hAnsi="Times New Roman" w:cs="Times New Roman"/>
          <w:sz w:val="26"/>
          <w:szCs w:val="26"/>
        </w:rPr>
        <w:t xml:space="preserve"> Центр»</w:t>
      </w:r>
      <w:r w:rsidR="00063536" w:rsidRPr="004128D8">
        <w:rPr>
          <w:rFonts w:ascii="Times New Roman" w:hAnsi="Times New Roman" w:cs="Times New Roman"/>
          <w:sz w:val="26"/>
          <w:szCs w:val="26"/>
        </w:rPr>
        <w:t xml:space="preserve"> прове</w:t>
      </w:r>
      <w:r w:rsidRPr="004128D8">
        <w:rPr>
          <w:rFonts w:ascii="Times New Roman" w:hAnsi="Times New Roman" w:cs="Times New Roman"/>
          <w:sz w:val="26"/>
          <w:szCs w:val="26"/>
        </w:rPr>
        <w:t>д</w:t>
      </w:r>
      <w:r w:rsidR="00063536" w:rsidRPr="004128D8">
        <w:rPr>
          <w:rFonts w:ascii="Times New Roman" w:hAnsi="Times New Roman" w:cs="Times New Roman"/>
          <w:sz w:val="26"/>
          <w:szCs w:val="26"/>
        </w:rPr>
        <w:t>ен</w:t>
      </w:r>
      <w:r w:rsidRPr="004128D8">
        <w:rPr>
          <w:rFonts w:ascii="Times New Roman" w:hAnsi="Times New Roman" w:cs="Times New Roman"/>
          <w:sz w:val="26"/>
          <w:szCs w:val="26"/>
        </w:rPr>
        <w:t xml:space="preserve"> </w:t>
      </w:r>
      <w:r w:rsidR="00063536" w:rsidRPr="004128D8">
        <w:rPr>
          <w:rFonts w:ascii="Times New Roman" w:hAnsi="Times New Roman" w:cs="Times New Roman"/>
          <w:sz w:val="26"/>
          <w:szCs w:val="26"/>
        </w:rPr>
        <w:t>ряд мероприятий, направленных на сокращение сроков и упрощение процедуры осуществления</w:t>
      </w:r>
      <w:r w:rsidR="004128D8" w:rsidRPr="004128D8">
        <w:rPr>
          <w:rFonts w:ascii="Times New Roman" w:hAnsi="Times New Roman" w:cs="Times New Roman"/>
          <w:sz w:val="26"/>
          <w:szCs w:val="26"/>
        </w:rPr>
        <w:t xml:space="preserve"> технологического присоединения:</w:t>
      </w:r>
    </w:p>
    <w:p w:rsidR="004128D8" w:rsidRPr="004128D8" w:rsidRDefault="004128D8" w:rsidP="00412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4128D8">
        <w:rPr>
          <w:rFonts w:ascii="Times New Roman" w:hAnsi="Times New Roman"/>
          <w:sz w:val="26"/>
          <w:szCs w:val="26"/>
        </w:rPr>
        <w:t>величение объемов мероприятий по технологическому присоединению, выполняемых хозяйственным способом</w:t>
      </w:r>
      <w:r>
        <w:rPr>
          <w:rFonts w:ascii="Times New Roman" w:hAnsi="Times New Roman"/>
          <w:sz w:val="26"/>
          <w:szCs w:val="26"/>
        </w:rPr>
        <w:t>;</w:t>
      </w:r>
    </w:p>
    <w:p w:rsidR="004128D8" w:rsidRDefault="004128D8" w:rsidP="00412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услуги «сопровождение ТП», предусматривающей выполнение сетевой организацией мероприятий по технологическому присоединению, предписанных заявителю техническими условиями</w:t>
      </w:r>
      <w:r w:rsidRPr="004128D8">
        <w:rPr>
          <w:rFonts w:ascii="Times New Roman" w:hAnsi="Times New Roman"/>
          <w:sz w:val="26"/>
          <w:szCs w:val="26"/>
        </w:rPr>
        <w:t>;</w:t>
      </w:r>
    </w:p>
    <w:p w:rsidR="00871518" w:rsidRPr="00EB625B" w:rsidRDefault="00871518" w:rsidP="00EB625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</w:t>
      </w:r>
      <w:r w:rsidRPr="00871518">
        <w:rPr>
          <w:rFonts w:ascii="Times New Roman" w:hAnsi="Times New Roman"/>
          <w:sz w:val="26"/>
          <w:szCs w:val="26"/>
        </w:rPr>
        <w:t xml:space="preserve"> «</w:t>
      </w:r>
      <w:r w:rsidR="00D25210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ня</w:t>
      </w:r>
      <w:r w:rsidRPr="00871518">
        <w:rPr>
          <w:rFonts w:ascii="Times New Roman" w:hAnsi="Times New Roman"/>
          <w:sz w:val="26"/>
          <w:szCs w:val="26"/>
        </w:rPr>
        <w:t xml:space="preserve"> клиента», в рамках котор</w:t>
      </w:r>
      <w:r>
        <w:rPr>
          <w:rFonts w:ascii="Times New Roman" w:hAnsi="Times New Roman"/>
          <w:sz w:val="26"/>
          <w:szCs w:val="26"/>
        </w:rPr>
        <w:t>ого</w:t>
      </w:r>
      <w:r w:rsidRPr="00871518">
        <w:rPr>
          <w:rFonts w:ascii="Times New Roman" w:hAnsi="Times New Roman"/>
          <w:sz w:val="26"/>
          <w:szCs w:val="26"/>
        </w:rPr>
        <w:t xml:space="preserve"> проходят еженедельные встречи с заявителями по вопросам технологического присоединения к электрическим сетям. Данная программа способствует повышению информированности заявителей о процедуре технологического присоединения и оперативному урегулированию существующих вопросов.</w:t>
      </w:r>
    </w:p>
    <w:p w:rsidR="00F56451" w:rsidRPr="004128D8" w:rsidRDefault="00F564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56451" w:rsidRPr="004128D8" w:rsidSect="009A1353">
      <w:pgSz w:w="11905" w:h="16838"/>
      <w:pgMar w:top="1134" w:right="848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7C"/>
    <w:rsid w:val="00063536"/>
    <w:rsid w:val="000A2554"/>
    <w:rsid w:val="00175BD3"/>
    <w:rsid w:val="0027187C"/>
    <w:rsid w:val="00360F15"/>
    <w:rsid w:val="00387D5F"/>
    <w:rsid w:val="004128D8"/>
    <w:rsid w:val="005D547A"/>
    <w:rsid w:val="006822F6"/>
    <w:rsid w:val="00724B6F"/>
    <w:rsid w:val="00831B28"/>
    <w:rsid w:val="00871518"/>
    <w:rsid w:val="00941449"/>
    <w:rsid w:val="009676EC"/>
    <w:rsid w:val="00982354"/>
    <w:rsid w:val="009A1353"/>
    <w:rsid w:val="009E01DF"/>
    <w:rsid w:val="00A3515E"/>
    <w:rsid w:val="00A74E76"/>
    <w:rsid w:val="00AE259B"/>
    <w:rsid w:val="00B02064"/>
    <w:rsid w:val="00B02C13"/>
    <w:rsid w:val="00CA338C"/>
    <w:rsid w:val="00D25210"/>
    <w:rsid w:val="00EB625B"/>
    <w:rsid w:val="00F21633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7026-0FD8-4CE2-BDDD-84869C8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8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28D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128D8"/>
    <w:pPr>
      <w:ind w:left="720"/>
      <w:contextualSpacing/>
    </w:pPr>
    <w:rPr>
      <w:rFonts w:ascii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4128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Макаев Алексей Сергеевич</dc:creator>
  <cp:lastModifiedBy>Страшинский Михаил Петрович</cp:lastModifiedBy>
  <cp:revision>8</cp:revision>
  <dcterms:created xsi:type="dcterms:W3CDTF">2022-03-28T14:21:00Z</dcterms:created>
  <dcterms:modified xsi:type="dcterms:W3CDTF">2025-03-31T06:03:00Z</dcterms:modified>
</cp:coreProperties>
</file>