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3F" w:rsidRPr="00CC46AC" w:rsidRDefault="0085033F" w:rsidP="0085033F">
      <w:pPr>
        <w:jc w:val="center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Филиал ОАО «МРСК Центра» - 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 извещает о проведен</w:t>
      </w:r>
      <w:proofErr w:type="gramStart"/>
      <w:r w:rsidRPr="00CC46AC">
        <w:rPr>
          <w:b/>
          <w:color w:val="000000" w:themeColor="text1"/>
          <w:sz w:val="24"/>
          <w:szCs w:val="24"/>
        </w:rPr>
        <w:t>ии ау</w:t>
      </w:r>
      <w:proofErr w:type="gramEnd"/>
      <w:r w:rsidRPr="00CC46AC">
        <w:rPr>
          <w:b/>
          <w:color w:val="000000" w:themeColor="text1"/>
          <w:sz w:val="24"/>
          <w:szCs w:val="24"/>
        </w:rPr>
        <w:t>кциона по реализации имущества, принадлежащего ОАО «МРСК Центра».</w:t>
      </w:r>
    </w:p>
    <w:p w:rsidR="0085033F" w:rsidRPr="00CC46AC" w:rsidRDefault="0085033F" w:rsidP="0085033F">
      <w:pPr>
        <w:jc w:val="center"/>
        <w:rPr>
          <w:b/>
          <w:color w:val="000000" w:themeColor="text1"/>
          <w:sz w:val="24"/>
          <w:szCs w:val="24"/>
        </w:rPr>
      </w:pPr>
    </w:p>
    <w:p w:rsidR="0085033F" w:rsidRPr="00CC46AC" w:rsidRDefault="0085033F" w:rsidP="0085033F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Продавец: ОАО  «МРСК Центра».</w:t>
      </w:r>
    </w:p>
    <w:p w:rsidR="0085033F" w:rsidRPr="00CC46AC" w:rsidRDefault="0085033F" w:rsidP="0085033F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z w:val="24"/>
          <w:szCs w:val="24"/>
        </w:rPr>
        <w:t xml:space="preserve">Юридический адрес: </w:t>
      </w:r>
      <w:r w:rsidRPr="00CC46AC">
        <w:rPr>
          <w:color w:val="000000" w:themeColor="text1"/>
          <w:spacing w:val="-4"/>
          <w:sz w:val="24"/>
          <w:szCs w:val="24"/>
        </w:rPr>
        <w:t xml:space="preserve">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85033F" w:rsidRPr="00CC46AC" w:rsidRDefault="0085033F" w:rsidP="0085033F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pacing w:val="-4"/>
          <w:sz w:val="24"/>
          <w:szCs w:val="24"/>
        </w:rPr>
        <w:t xml:space="preserve">Почтовый адрес: 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85033F" w:rsidRPr="00CC46AC" w:rsidRDefault="0085033F" w:rsidP="0085033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Организатор аукциона: Филиал ОАО «МРСК Центра</w:t>
      </w:r>
      <w:proofErr w:type="gramStart"/>
      <w:r w:rsidRPr="00CC46AC">
        <w:rPr>
          <w:b/>
          <w:color w:val="000000" w:themeColor="text1"/>
          <w:sz w:val="24"/>
          <w:szCs w:val="24"/>
        </w:rPr>
        <w:t>»-</w:t>
      </w:r>
      <w:proofErr w:type="gramEnd"/>
      <w:r w:rsidRPr="00CC46AC">
        <w:rPr>
          <w:b/>
          <w:color w:val="000000" w:themeColor="text1"/>
          <w:sz w:val="24"/>
          <w:szCs w:val="24"/>
        </w:rPr>
        <w:t>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»,</w:t>
      </w:r>
    </w:p>
    <w:p w:rsidR="0085033F" w:rsidRPr="00CC46AC" w:rsidRDefault="0085033F" w:rsidP="0085033F">
      <w:pPr>
        <w:pStyle w:val="3"/>
        <w:spacing w:after="0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Телефон:</w:t>
      </w:r>
      <w:r w:rsidRPr="00CC46AC">
        <w:rPr>
          <w:b/>
          <w:bCs/>
          <w:color w:val="000000" w:themeColor="text1"/>
          <w:sz w:val="24"/>
          <w:szCs w:val="24"/>
        </w:rPr>
        <w:t xml:space="preserve">  (4812) 42-94-93, факс: (4812) 42-95-12, 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/>
          <w:bCs/>
          <w:color w:val="000000" w:themeColor="text1"/>
          <w:sz w:val="24"/>
          <w:szCs w:val="24"/>
        </w:rPr>
        <w:t>-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b/>
          <w:color w:val="000000" w:themeColor="text1"/>
          <w:sz w:val="24"/>
          <w:szCs w:val="24"/>
        </w:rPr>
        <w:t xml:space="preserve"> </w:t>
      </w:r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 состоится 07 февраля  2013 г. в 16 часов 00 минут по московскому времени.</w:t>
      </w:r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Место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, д. 33, актовый зал.</w:t>
      </w:r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Выставляемое на Аукцион имущество (далее – Имущество)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артезианская скважина, водонапорная башня, назначение: гидротехнические сооружения, общая площадь 1,9 кв. м., инв. №  5877, лит. 2 </w:t>
      </w:r>
      <w:proofErr w:type="spellStart"/>
      <w:r w:rsidRPr="00CC46AC">
        <w:rPr>
          <w:rFonts w:ascii="Times New Roman" w:hAnsi="Times New Roman"/>
          <w:color w:val="000000" w:themeColor="text1"/>
          <w:sz w:val="24"/>
          <w:szCs w:val="24"/>
        </w:rPr>
        <w:t>артскважина</w:t>
      </w:r>
      <w:proofErr w:type="spellEnd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(литер 1) - глубина 85 м., водонапорная башня (литера 2) - площадь 1,9 кв. м., высота 15 м.</w:t>
      </w:r>
      <w:proofErr w:type="gramEnd"/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права 67-АБ 335586 от 29 октября 2008г.</w:t>
      </w:r>
    </w:p>
    <w:p w:rsidR="0085033F" w:rsidRPr="00CC46AC" w:rsidRDefault="0085033F" w:rsidP="0085033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Имуществе: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на земельном участке общей площадью 17520 кв. м. Земельный участок находится в государственной собственности.</w:t>
      </w:r>
    </w:p>
    <w:p w:rsidR="0085033F" w:rsidRPr="00CC46AC" w:rsidRDefault="0085033F" w:rsidP="0085033F">
      <w:pPr>
        <w:jc w:val="both"/>
        <w:rPr>
          <w:b/>
          <w:color w:val="000000" w:themeColor="text1"/>
          <w:sz w:val="24"/>
          <w:szCs w:val="24"/>
        </w:rPr>
      </w:pPr>
      <w:r w:rsidRPr="00CC46AC">
        <w:rPr>
          <w:rStyle w:val="rvts48223"/>
          <w:color w:val="000000" w:themeColor="text1"/>
          <w:sz w:val="24"/>
          <w:szCs w:val="24"/>
        </w:rPr>
        <w:t xml:space="preserve">Место нахождения Имущества: </w:t>
      </w:r>
      <w:r w:rsidRPr="00CC46AC">
        <w:rPr>
          <w:color w:val="000000" w:themeColor="text1"/>
          <w:sz w:val="24"/>
          <w:szCs w:val="24"/>
        </w:rPr>
        <w:t xml:space="preserve">Смоленская область, </w:t>
      </w:r>
      <w:proofErr w:type="spellStart"/>
      <w:r w:rsidRPr="00CC46AC">
        <w:rPr>
          <w:color w:val="000000" w:themeColor="text1"/>
          <w:sz w:val="24"/>
          <w:szCs w:val="24"/>
        </w:rPr>
        <w:t>Краснинский</w:t>
      </w:r>
      <w:proofErr w:type="spellEnd"/>
      <w:r w:rsidRPr="00CC46AC">
        <w:rPr>
          <w:color w:val="000000" w:themeColor="text1"/>
          <w:sz w:val="24"/>
          <w:szCs w:val="24"/>
        </w:rPr>
        <w:t xml:space="preserve"> район,  п. Красный,  ул. Ленина, д. 28.</w:t>
      </w:r>
    </w:p>
    <w:p w:rsidR="0085033F" w:rsidRPr="00CC46AC" w:rsidRDefault="0085033F" w:rsidP="0085033F">
      <w:pPr>
        <w:jc w:val="both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Наличие обременений:</w:t>
      </w:r>
      <w:r w:rsidRPr="00CC46AC">
        <w:rPr>
          <w:color w:val="000000" w:themeColor="text1"/>
          <w:sz w:val="24"/>
          <w:szCs w:val="24"/>
        </w:rPr>
        <w:t xml:space="preserve"> отсутствуют.</w:t>
      </w:r>
    </w:p>
    <w:p w:rsidR="0085033F" w:rsidRPr="00CC46AC" w:rsidRDefault="0085033F" w:rsidP="0085033F">
      <w:pPr>
        <w:jc w:val="both"/>
        <w:rPr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цена:  </w:t>
      </w:r>
      <w:r w:rsidRPr="00CC46AC">
        <w:rPr>
          <w:color w:val="000000" w:themeColor="text1"/>
          <w:sz w:val="24"/>
          <w:szCs w:val="24"/>
        </w:rPr>
        <w:t xml:space="preserve">1 240 100 (Один миллион двести сорок тысяч сто)  рублей </w:t>
      </w:r>
      <w:r w:rsidRPr="00CC46AC">
        <w:rPr>
          <w:bCs/>
          <w:color w:val="000000" w:themeColor="text1"/>
          <w:sz w:val="24"/>
          <w:szCs w:val="24"/>
        </w:rPr>
        <w:t>00 копеек (без учета НДС);</w:t>
      </w:r>
      <w:r w:rsidRPr="00CC46AC">
        <w:rPr>
          <w:color w:val="000000" w:themeColor="text1"/>
          <w:sz w:val="24"/>
          <w:szCs w:val="24"/>
        </w:rPr>
        <w:t xml:space="preserve"> </w:t>
      </w:r>
    </w:p>
    <w:p w:rsidR="0085033F" w:rsidRPr="00CC46AC" w:rsidRDefault="0085033F" w:rsidP="0085033F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Шаг повышения цены: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62 000 (Шестьдесят две тысячи) рублей, без НДС.</w:t>
      </w:r>
    </w:p>
    <w:p w:rsidR="0085033F" w:rsidRPr="00CC46AC" w:rsidRDefault="0085033F" w:rsidP="0085033F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Размер задатка: 248 020 (Двести сорок восемь тысяч двадцать) рублей (НДС не облагается).</w:t>
      </w:r>
    </w:p>
    <w:p w:rsidR="0085033F" w:rsidRPr="00CC46AC" w:rsidRDefault="0085033F" w:rsidP="0085033F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 9 января 2013 г. по 01 февраля  2013 г. </w:t>
      </w: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с 11 до 17 часов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московского времени по адресу: </w:t>
      </w:r>
      <w:r w:rsidRPr="00CC46AC">
        <w:rPr>
          <w:rStyle w:val="rvts48223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color w:val="000000" w:themeColor="text1"/>
          <w:sz w:val="24"/>
          <w:szCs w:val="24"/>
        </w:rPr>
        <w:t xml:space="preserve">, д. 33,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к. 322.</w:t>
      </w:r>
      <w:proofErr w:type="gram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CC46AC">
        <w:rPr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Cs/>
          <w:color w:val="000000" w:themeColor="text1"/>
          <w:sz w:val="24"/>
          <w:szCs w:val="24"/>
        </w:rPr>
        <w:t>-</w:t>
      </w:r>
      <w:r w:rsidRPr="00CC46AC">
        <w:rPr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Cs/>
          <w:color w:val="000000" w:themeColor="text1"/>
          <w:sz w:val="24"/>
          <w:szCs w:val="24"/>
        </w:rPr>
        <w:t>:</w:t>
      </w:r>
      <w:r w:rsidRPr="00CC46AC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.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B757D2" w:rsidRDefault="0073327A" w:rsidP="00B757D2"/>
    <w:sectPr w:rsidR="0073327A" w:rsidRPr="00B757D2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11"/>
    <w:rsid w:val="00372015"/>
    <w:rsid w:val="005B3211"/>
    <w:rsid w:val="0073327A"/>
    <w:rsid w:val="0085033F"/>
    <w:rsid w:val="00B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B3211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3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B321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5B321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5B321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B321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dcterms:created xsi:type="dcterms:W3CDTF">2012-12-24T05:11:00Z</dcterms:created>
  <dcterms:modified xsi:type="dcterms:W3CDTF">2012-12-24T05:11:00Z</dcterms:modified>
</cp:coreProperties>
</file>