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4A1F58" w:rsidRPr="00E90D20">
        <w:rPr>
          <w:sz w:val="25"/>
          <w:szCs w:val="25"/>
        </w:rPr>
        <w:t xml:space="preserve">Договора на выполнение </w:t>
      </w:r>
      <w:r w:rsidR="004A1F58" w:rsidRPr="00E90D20">
        <w:rPr>
          <w:bCs/>
          <w:sz w:val="25"/>
          <w:szCs w:val="25"/>
        </w:rPr>
        <w:t xml:space="preserve">СМР, ПНР по объектам ТП Белгородской области 30 очередь: </w:t>
      </w:r>
      <w:r w:rsidR="004A1F58" w:rsidRPr="00E90D20">
        <w:rPr>
          <w:sz w:val="24"/>
          <w:szCs w:val="24"/>
        </w:rPr>
        <w:t xml:space="preserve">Заявитель: ИП </w:t>
      </w:r>
      <w:proofErr w:type="spellStart"/>
      <w:r w:rsidR="004A1F58" w:rsidRPr="00E90D20">
        <w:rPr>
          <w:sz w:val="24"/>
          <w:szCs w:val="24"/>
        </w:rPr>
        <w:t>Беседин</w:t>
      </w:r>
      <w:proofErr w:type="spellEnd"/>
      <w:r w:rsidR="004A1F58" w:rsidRPr="00E90D20">
        <w:rPr>
          <w:sz w:val="24"/>
          <w:szCs w:val="24"/>
        </w:rPr>
        <w:t xml:space="preserve"> Александр Николаевич, </w:t>
      </w:r>
      <w:r w:rsidR="004A1F58">
        <w:rPr>
          <w:sz w:val="24"/>
          <w:szCs w:val="24"/>
        </w:rPr>
        <w:t>в</w:t>
      </w:r>
      <w:r w:rsidR="004A1F58" w:rsidRPr="00E90D20">
        <w:rPr>
          <w:sz w:val="24"/>
          <w:szCs w:val="24"/>
        </w:rPr>
        <w:t xml:space="preserve">нешнее электроснабжение производственной базы, Прохоровский район, </w:t>
      </w:r>
      <w:proofErr w:type="spellStart"/>
      <w:r w:rsidR="004A1F58" w:rsidRPr="00E90D20">
        <w:rPr>
          <w:sz w:val="24"/>
          <w:szCs w:val="24"/>
        </w:rPr>
        <w:t>с</w:t>
      </w:r>
      <w:proofErr w:type="gramStart"/>
      <w:r w:rsidR="004A1F58" w:rsidRPr="00E90D20">
        <w:rPr>
          <w:sz w:val="24"/>
          <w:szCs w:val="24"/>
        </w:rPr>
        <w:t>.Щ</w:t>
      </w:r>
      <w:proofErr w:type="gramEnd"/>
      <w:r w:rsidR="004A1F58" w:rsidRPr="00E90D20">
        <w:rPr>
          <w:sz w:val="24"/>
          <w:szCs w:val="24"/>
        </w:rPr>
        <w:t>елоково</w:t>
      </w:r>
      <w:proofErr w:type="spellEnd"/>
      <w:r w:rsidR="004A1F58" w:rsidRPr="00E90D20">
        <w:rPr>
          <w:sz w:val="24"/>
          <w:szCs w:val="24"/>
        </w:rPr>
        <w:t xml:space="preserve">; Заявитель: ЗАО Ключики, </w:t>
      </w:r>
      <w:r w:rsidR="004A1F58">
        <w:rPr>
          <w:sz w:val="24"/>
          <w:szCs w:val="24"/>
        </w:rPr>
        <w:t xml:space="preserve">внешнее электроснабжение </w:t>
      </w:r>
      <w:r w:rsidR="004A1F58" w:rsidRPr="00E90D20">
        <w:rPr>
          <w:sz w:val="24"/>
          <w:szCs w:val="24"/>
        </w:rPr>
        <w:t xml:space="preserve">токоприемников базы обслуживания для электроснабжения  выростных прудов, Белгородская область, Яковлевский р-н; </w:t>
      </w:r>
      <w:r w:rsidR="004A1F58" w:rsidRPr="00E90D20">
        <w:rPr>
          <w:bCs/>
          <w:color w:val="000000"/>
          <w:sz w:val="24"/>
          <w:szCs w:val="24"/>
        </w:rPr>
        <w:t xml:space="preserve">Заявитель: Удодов Михаил Николаевич,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строительной площадки жилого дома г.Ст</w:t>
      </w:r>
      <w:proofErr w:type="gramStart"/>
      <w:r w:rsidR="004A1F58" w:rsidRPr="00E90D20">
        <w:rPr>
          <w:color w:val="000000"/>
          <w:sz w:val="24"/>
          <w:szCs w:val="24"/>
        </w:rPr>
        <w:t>.О</w:t>
      </w:r>
      <w:proofErr w:type="gramEnd"/>
      <w:r w:rsidR="004A1F58" w:rsidRPr="00E90D20">
        <w:rPr>
          <w:color w:val="000000"/>
          <w:sz w:val="24"/>
          <w:szCs w:val="24"/>
        </w:rPr>
        <w:t xml:space="preserve">скол  </w:t>
      </w:r>
      <w:proofErr w:type="spellStart"/>
      <w:r w:rsidR="004A1F58" w:rsidRPr="00E90D20">
        <w:rPr>
          <w:color w:val="000000"/>
          <w:sz w:val="24"/>
          <w:szCs w:val="24"/>
        </w:rPr>
        <w:t>м-н</w:t>
      </w:r>
      <w:proofErr w:type="spellEnd"/>
      <w:r w:rsidR="004A1F58" w:rsidRPr="00E90D20">
        <w:rPr>
          <w:color w:val="000000"/>
          <w:sz w:val="24"/>
          <w:szCs w:val="24"/>
        </w:rPr>
        <w:t xml:space="preserve"> Сосенки; </w:t>
      </w:r>
      <w:r w:rsidR="004A1F58" w:rsidRPr="00E90D20">
        <w:rPr>
          <w:bCs/>
          <w:color w:val="000000"/>
          <w:sz w:val="24"/>
          <w:szCs w:val="24"/>
        </w:rPr>
        <w:t xml:space="preserve">Заявитель: Петрова Ольга Тарасовна,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дома; </w:t>
      </w:r>
      <w:r w:rsidR="004A1F58" w:rsidRPr="00E90D20">
        <w:rPr>
          <w:bCs/>
          <w:color w:val="000000"/>
          <w:sz w:val="24"/>
          <w:szCs w:val="24"/>
        </w:rPr>
        <w:t xml:space="preserve">Заявитель: ГУП "Белгородский областной фонд поддержки индивидуального жилищного строительства",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водозаборной скважины, </w:t>
      </w:r>
      <w:proofErr w:type="spellStart"/>
      <w:r w:rsidR="004A1F58" w:rsidRPr="00E90D20">
        <w:rPr>
          <w:color w:val="000000"/>
          <w:sz w:val="24"/>
          <w:szCs w:val="24"/>
        </w:rPr>
        <w:t>Ивнянский</w:t>
      </w:r>
      <w:proofErr w:type="spellEnd"/>
      <w:r w:rsidR="004A1F58" w:rsidRPr="00E90D20">
        <w:rPr>
          <w:color w:val="000000"/>
          <w:sz w:val="24"/>
          <w:szCs w:val="24"/>
        </w:rPr>
        <w:t xml:space="preserve"> район, п. Ивня; </w:t>
      </w:r>
      <w:r w:rsidR="004A1F58" w:rsidRPr="00E90D20">
        <w:rPr>
          <w:bCs/>
          <w:color w:val="000000"/>
          <w:sz w:val="24"/>
          <w:szCs w:val="24"/>
        </w:rPr>
        <w:t xml:space="preserve">Заявитель: Бойченко Анатолий Дмитриевич,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ж</w:t>
      </w:r>
      <w:r w:rsidR="004A1F58">
        <w:rPr>
          <w:color w:val="000000"/>
          <w:sz w:val="24"/>
          <w:szCs w:val="24"/>
        </w:rPr>
        <w:t xml:space="preserve">илого дома в п. Красная Яруга </w:t>
      </w:r>
      <w:r w:rsidR="004A1F58" w:rsidRPr="00E90D20">
        <w:rPr>
          <w:color w:val="000000"/>
          <w:sz w:val="24"/>
          <w:szCs w:val="24"/>
        </w:rPr>
        <w:t xml:space="preserve">ул. Добрая; </w:t>
      </w:r>
      <w:r w:rsidR="004A1F58" w:rsidRPr="00E90D20">
        <w:rPr>
          <w:bCs/>
          <w:color w:val="000000"/>
          <w:sz w:val="24"/>
          <w:szCs w:val="24"/>
        </w:rPr>
        <w:t xml:space="preserve">Заявители: Харченко Алексей Владимирович,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</w:t>
      </w:r>
      <w:r w:rsidR="004A1F58">
        <w:rPr>
          <w:color w:val="000000"/>
          <w:sz w:val="24"/>
          <w:szCs w:val="24"/>
        </w:rPr>
        <w:t xml:space="preserve">набжение токоприемников жилого </w:t>
      </w:r>
      <w:r w:rsidR="004A1F58" w:rsidRPr="00E90D20">
        <w:rPr>
          <w:color w:val="000000"/>
          <w:sz w:val="24"/>
          <w:szCs w:val="24"/>
        </w:rPr>
        <w:t>дома в п. Красная Яруга ул. Сосновая</w:t>
      </w:r>
      <w:r w:rsidR="004A1F58">
        <w:rPr>
          <w:color w:val="000000"/>
          <w:sz w:val="24"/>
          <w:szCs w:val="24"/>
        </w:rPr>
        <w:t xml:space="preserve">; </w:t>
      </w:r>
      <w:r w:rsidR="004A1F58" w:rsidRPr="00E90D20">
        <w:rPr>
          <w:bCs/>
          <w:color w:val="000000"/>
          <w:sz w:val="24"/>
          <w:szCs w:val="24"/>
        </w:rPr>
        <w:t xml:space="preserve">Заявитель: </w:t>
      </w:r>
      <w:proofErr w:type="spellStart"/>
      <w:r w:rsidR="004A1F58" w:rsidRPr="00E90D20">
        <w:rPr>
          <w:bCs/>
          <w:color w:val="000000"/>
          <w:sz w:val="24"/>
          <w:szCs w:val="24"/>
        </w:rPr>
        <w:t>Мартиросян</w:t>
      </w:r>
      <w:proofErr w:type="spellEnd"/>
      <w:r w:rsidR="004A1F58" w:rsidRPr="00E90D20">
        <w:rPr>
          <w:bCs/>
          <w:color w:val="000000"/>
          <w:sz w:val="24"/>
          <w:szCs w:val="24"/>
        </w:rPr>
        <w:t xml:space="preserve"> Георгий </w:t>
      </w:r>
      <w:proofErr w:type="spellStart"/>
      <w:r w:rsidR="004A1F58" w:rsidRPr="00E90D20">
        <w:rPr>
          <w:bCs/>
          <w:color w:val="000000"/>
          <w:sz w:val="24"/>
          <w:szCs w:val="24"/>
        </w:rPr>
        <w:t>Нверович</w:t>
      </w:r>
      <w:proofErr w:type="spellEnd"/>
      <w:r w:rsidR="004A1F58">
        <w:rPr>
          <w:bCs/>
          <w:color w:val="000000"/>
          <w:sz w:val="24"/>
          <w:szCs w:val="24"/>
        </w:rPr>
        <w:t xml:space="preserve">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 дома в п. Красная Яруга ул. </w:t>
      </w:r>
      <w:proofErr w:type="spellStart"/>
      <w:r w:rsidR="004A1F58" w:rsidRPr="00E90D20">
        <w:rPr>
          <w:color w:val="000000"/>
          <w:sz w:val="24"/>
          <w:szCs w:val="24"/>
        </w:rPr>
        <w:t>Родникова</w:t>
      </w:r>
      <w:proofErr w:type="spellEnd"/>
      <w:r w:rsidR="004A1F58" w:rsidRPr="00E90D20">
        <w:rPr>
          <w:sz w:val="24"/>
          <w:szCs w:val="24"/>
        </w:rPr>
        <w:t xml:space="preserve"> для нужд ОАО «МРСК Центра» (филиала Белгородэнерго)</w:t>
      </w:r>
      <w:r w:rsidR="00445567" w:rsidRPr="006E4FA5">
        <w:rPr>
          <w:sz w:val="24"/>
          <w:szCs w:val="24"/>
        </w:rPr>
        <w:t>,</w:t>
      </w:r>
    </w:p>
    <w:p w:rsidR="00971C7E" w:rsidRPr="00C23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C23F4E">
        <w:rPr>
          <w:sz w:val="24"/>
          <w:szCs w:val="24"/>
        </w:rPr>
        <w:t xml:space="preserve">№ </w:t>
      </w:r>
      <w:r w:rsidR="00286261">
        <w:rPr>
          <w:sz w:val="24"/>
          <w:szCs w:val="24"/>
        </w:rPr>
        <w:t>2</w:t>
      </w:r>
      <w:r w:rsidR="00BE3D26">
        <w:rPr>
          <w:sz w:val="24"/>
          <w:szCs w:val="24"/>
        </w:rPr>
        <w:t>9</w:t>
      </w:r>
      <w:r w:rsidR="004A1F58">
        <w:rPr>
          <w:sz w:val="24"/>
          <w:szCs w:val="24"/>
        </w:rPr>
        <w:t>9193</w:t>
      </w:r>
      <w:r w:rsidR="00711924">
        <w:rPr>
          <w:sz w:val="24"/>
          <w:szCs w:val="24"/>
        </w:rPr>
        <w:t xml:space="preserve"> от </w:t>
      </w:r>
      <w:r w:rsidR="004A1F58">
        <w:rPr>
          <w:sz w:val="24"/>
          <w:szCs w:val="24"/>
        </w:rPr>
        <w:t>23</w:t>
      </w:r>
      <w:r w:rsidR="00711924">
        <w:rPr>
          <w:sz w:val="24"/>
          <w:szCs w:val="24"/>
        </w:rPr>
        <w:t>.</w:t>
      </w:r>
      <w:r w:rsidR="00BE3D26">
        <w:rPr>
          <w:sz w:val="24"/>
          <w:szCs w:val="24"/>
        </w:rPr>
        <w:t>10</w:t>
      </w:r>
      <w:r w:rsidR="00711924">
        <w:rPr>
          <w:sz w:val="24"/>
          <w:szCs w:val="24"/>
        </w:rPr>
        <w:t>.2013</w:t>
      </w:r>
      <w:r w:rsidR="00E86552" w:rsidRPr="00C23F4E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ОАО «МРСК </w:t>
      </w:r>
      <w:r w:rsidR="00E86552" w:rsidRPr="00C23F4E">
        <w:rPr>
          <w:sz w:val="24"/>
          <w:szCs w:val="24"/>
        </w:rPr>
        <w:t xml:space="preserve">Центра» </w:t>
      </w:r>
      <w:hyperlink r:id="rId11" w:history="1">
        <w:r w:rsidR="00E86552" w:rsidRPr="00C23F4E">
          <w:rPr>
            <w:rStyle w:val="a6"/>
            <w:sz w:val="24"/>
            <w:szCs w:val="24"/>
          </w:rPr>
          <w:t>www.mrsk-1.ru</w:t>
        </w:r>
      </w:hyperlink>
      <w:r w:rsidR="00E86552" w:rsidRPr="00C23F4E">
        <w:rPr>
          <w:sz w:val="24"/>
          <w:szCs w:val="24"/>
        </w:rPr>
        <w:t xml:space="preserve"> в разделе «Закупки»)</w:t>
      </w:r>
    </w:p>
    <w:p w:rsidR="004F0D7F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23F4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C23F4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23F4E">
        <w:rPr>
          <w:sz w:val="24"/>
          <w:szCs w:val="24"/>
        </w:rPr>
        <w:t xml:space="preserve"> </w:t>
      </w:r>
      <w:r w:rsidR="00C23F4E" w:rsidRPr="00C23F4E">
        <w:rPr>
          <w:b/>
          <w:sz w:val="24"/>
          <w:szCs w:val="24"/>
        </w:rPr>
        <w:t>Ермолова Ирина Валерьевна</w:t>
      </w:r>
      <w:r w:rsidRPr="00C23F4E">
        <w:rPr>
          <w:sz w:val="24"/>
          <w:szCs w:val="24"/>
        </w:rPr>
        <w:t xml:space="preserve">, контактный телефон </w:t>
      </w:r>
      <w:r w:rsidRPr="00C23F4E">
        <w:rPr>
          <w:b/>
          <w:sz w:val="24"/>
          <w:szCs w:val="24"/>
        </w:rPr>
        <w:t xml:space="preserve">(4722) </w:t>
      </w:r>
      <w:r w:rsidR="00C23F4E" w:rsidRPr="00C23F4E">
        <w:rPr>
          <w:b/>
          <w:sz w:val="24"/>
          <w:szCs w:val="24"/>
        </w:rPr>
        <w:t>58-17-81</w:t>
      </w:r>
      <w:r w:rsidRPr="00C23F4E">
        <w:rPr>
          <w:b/>
          <w:sz w:val="24"/>
          <w:szCs w:val="24"/>
        </w:rPr>
        <w:t>)</w:t>
      </w:r>
      <w:r w:rsidRPr="00C23F4E">
        <w:rPr>
          <w:sz w:val="24"/>
          <w:szCs w:val="24"/>
        </w:rPr>
        <w:t xml:space="preserve">, настоящим вносит изменения в </w:t>
      </w:r>
      <w:r w:rsidR="00C058E0" w:rsidRPr="00C23F4E">
        <w:rPr>
          <w:sz w:val="24"/>
          <w:szCs w:val="24"/>
        </w:rPr>
        <w:t xml:space="preserve">уведомление и </w:t>
      </w:r>
      <w:r w:rsidR="00784568" w:rsidRPr="00C23F4E">
        <w:rPr>
          <w:sz w:val="24"/>
          <w:szCs w:val="24"/>
        </w:rPr>
        <w:t>закупочную документацию за</w:t>
      </w:r>
      <w:r w:rsidRPr="00C23F4E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Pr="00C23F4E">
        <w:rPr>
          <w:sz w:val="24"/>
          <w:szCs w:val="24"/>
        </w:rPr>
        <w:t xml:space="preserve"> для заключения </w:t>
      </w:r>
      <w:r w:rsidR="004A1F58" w:rsidRPr="00E90D20">
        <w:rPr>
          <w:sz w:val="25"/>
          <w:szCs w:val="25"/>
        </w:rPr>
        <w:t xml:space="preserve">Договора на выполнение </w:t>
      </w:r>
      <w:r w:rsidR="004A1F58" w:rsidRPr="00E90D20">
        <w:rPr>
          <w:bCs/>
          <w:sz w:val="25"/>
          <w:szCs w:val="25"/>
        </w:rPr>
        <w:t xml:space="preserve">СМР, ПНР по объектам ТП Белгородской области 30 очередь: </w:t>
      </w:r>
      <w:r w:rsidR="004A1F58" w:rsidRPr="00E90D20">
        <w:rPr>
          <w:sz w:val="24"/>
          <w:szCs w:val="24"/>
        </w:rPr>
        <w:t xml:space="preserve">Заявитель: ИП </w:t>
      </w:r>
      <w:proofErr w:type="spellStart"/>
      <w:r w:rsidR="004A1F58" w:rsidRPr="00E90D20">
        <w:rPr>
          <w:sz w:val="24"/>
          <w:szCs w:val="24"/>
        </w:rPr>
        <w:t>Беседин</w:t>
      </w:r>
      <w:proofErr w:type="spellEnd"/>
      <w:r w:rsidR="004A1F58" w:rsidRPr="00E90D20">
        <w:rPr>
          <w:sz w:val="24"/>
          <w:szCs w:val="24"/>
        </w:rPr>
        <w:t xml:space="preserve"> Александр Николаевич, </w:t>
      </w:r>
      <w:r w:rsidR="004A1F58">
        <w:rPr>
          <w:sz w:val="24"/>
          <w:szCs w:val="24"/>
        </w:rPr>
        <w:t>в</w:t>
      </w:r>
      <w:r w:rsidR="004A1F58" w:rsidRPr="00E90D20">
        <w:rPr>
          <w:sz w:val="24"/>
          <w:szCs w:val="24"/>
        </w:rPr>
        <w:t xml:space="preserve">нешнее электроснабжение производственной базы, Прохоровский район, </w:t>
      </w:r>
      <w:proofErr w:type="spellStart"/>
      <w:r w:rsidR="004A1F58" w:rsidRPr="00E90D20">
        <w:rPr>
          <w:sz w:val="24"/>
          <w:szCs w:val="24"/>
        </w:rPr>
        <w:t>с</w:t>
      </w:r>
      <w:proofErr w:type="gramStart"/>
      <w:r w:rsidR="004A1F58" w:rsidRPr="00E90D20">
        <w:rPr>
          <w:sz w:val="24"/>
          <w:szCs w:val="24"/>
        </w:rPr>
        <w:t>.Щ</w:t>
      </w:r>
      <w:proofErr w:type="gramEnd"/>
      <w:r w:rsidR="004A1F58" w:rsidRPr="00E90D20">
        <w:rPr>
          <w:sz w:val="24"/>
          <w:szCs w:val="24"/>
        </w:rPr>
        <w:t>елоково</w:t>
      </w:r>
      <w:proofErr w:type="spellEnd"/>
      <w:r w:rsidR="004A1F58" w:rsidRPr="00E90D20">
        <w:rPr>
          <w:sz w:val="24"/>
          <w:szCs w:val="24"/>
        </w:rPr>
        <w:t xml:space="preserve">; Заявитель: ЗАО Ключики, </w:t>
      </w:r>
      <w:r w:rsidR="004A1F58">
        <w:rPr>
          <w:sz w:val="24"/>
          <w:szCs w:val="24"/>
        </w:rPr>
        <w:t xml:space="preserve">внешнее электроснабжение </w:t>
      </w:r>
      <w:r w:rsidR="004A1F58" w:rsidRPr="00E90D20">
        <w:rPr>
          <w:sz w:val="24"/>
          <w:szCs w:val="24"/>
        </w:rPr>
        <w:t xml:space="preserve">токоприемников базы обслуживания для электроснабжения  выростных прудов, Белгородская область, Яковлевский р-н; </w:t>
      </w:r>
      <w:r w:rsidR="004A1F58" w:rsidRPr="00E90D20">
        <w:rPr>
          <w:bCs/>
          <w:color w:val="000000"/>
          <w:sz w:val="24"/>
          <w:szCs w:val="24"/>
        </w:rPr>
        <w:t xml:space="preserve">Заявитель: Удодов Михаил Николаевич,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строительной площадки жилого дома г.Ст</w:t>
      </w:r>
      <w:proofErr w:type="gramStart"/>
      <w:r w:rsidR="004A1F58" w:rsidRPr="00E90D20">
        <w:rPr>
          <w:color w:val="000000"/>
          <w:sz w:val="24"/>
          <w:szCs w:val="24"/>
        </w:rPr>
        <w:t>.О</w:t>
      </w:r>
      <w:proofErr w:type="gramEnd"/>
      <w:r w:rsidR="004A1F58" w:rsidRPr="00E90D20">
        <w:rPr>
          <w:color w:val="000000"/>
          <w:sz w:val="24"/>
          <w:szCs w:val="24"/>
        </w:rPr>
        <w:t xml:space="preserve">скол  </w:t>
      </w:r>
      <w:proofErr w:type="spellStart"/>
      <w:r w:rsidR="004A1F58" w:rsidRPr="00E90D20">
        <w:rPr>
          <w:color w:val="000000"/>
          <w:sz w:val="24"/>
          <w:szCs w:val="24"/>
        </w:rPr>
        <w:t>м-н</w:t>
      </w:r>
      <w:proofErr w:type="spellEnd"/>
      <w:r w:rsidR="004A1F58" w:rsidRPr="00E90D20">
        <w:rPr>
          <w:color w:val="000000"/>
          <w:sz w:val="24"/>
          <w:szCs w:val="24"/>
        </w:rPr>
        <w:t xml:space="preserve"> Сосенки; </w:t>
      </w:r>
      <w:r w:rsidR="004A1F58" w:rsidRPr="00E90D20">
        <w:rPr>
          <w:bCs/>
          <w:color w:val="000000"/>
          <w:sz w:val="24"/>
          <w:szCs w:val="24"/>
        </w:rPr>
        <w:t xml:space="preserve">Заявитель: Петрова Ольга Тарасовна,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дома; </w:t>
      </w:r>
      <w:r w:rsidR="004A1F58" w:rsidRPr="00E90D20">
        <w:rPr>
          <w:bCs/>
          <w:color w:val="000000"/>
          <w:sz w:val="24"/>
          <w:szCs w:val="24"/>
        </w:rPr>
        <w:t xml:space="preserve">Заявитель: ГУП "Белгородский областной фонд поддержки индивидуального жилищного строительства",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водозаборной скважины, </w:t>
      </w:r>
      <w:proofErr w:type="spellStart"/>
      <w:r w:rsidR="004A1F58" w:rsidRPr="00E90D20">
        <w:rPr>
          <w:color w:val="000000"/>
          <w:sz w:val="24"/>
          <w:szCs w:val="24"/>
        </w:rPr>
        <w:t>Ивнянский</w:t>
      </w:r>
      <w:proofErr w:type="spellEnd"/>
      <w:r w:rsidR="004A1F58" w:rsidRPr="00E90D20">
        <w:rPr>
          <w:color w:val="000000"/>
          <w:sz w:val="24"/>
          <w:szCs w:val="24"/>
        </w:rPr>
        <w:t xml:space="preserve"> район, п. Ивня; </w:t>
      </w:r>
      <w:r w:rsidR="004A1F58" w:rsidRPr="00E90D20">
        <w:rPr>
          <w:bCs/>
          <w:color w:val="000000"/>
          <w:sz w:val="24"/>
          <w:szCs w:val="24"/>
        </w:rPr>
        <w:t xml:space="preserve">Заявитель: Бойченко Анатолий Дмитриевич,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ж</w:t>
      </w:r>
      <w:r w:rsidR="004A1F58">
        <w:rPr>
          <w:color w:val="000000"/>
          <w:sz w:val="24"/>
          <w:szCs w:val="24"/>
        </w:rPr>
        <w:t xml:space="preserve">илого дома в п. Красная Яруга </w:t>
      </w:r>
      <w:r w:rsidR="004A1F58" w:rsidRPr="00E90D20">
        <w:rPr>
          <w:color w:val="000000"/>
          <w:sz w:val="24"/>
          <w:szCs w:val="24"/>
        </w:rPr>
        <w:t xml:space="preserve">ул. Добрая; </w:t>
      </w:r>
      <w:r w:rsidR="004A1F58" w:rsidRPr="00E90D20">
        <w:rPr>
          <w:bCs/>
          <w:color w:val="000000"/>
          <w:sz w:val="24"/>
          <w:szCs w:val="24"/>
        </w:rPr>
        <w:t xml:space="preserve">Заявители: </w:t>
      </w:r>
      <w:r w:rsidR="004A1F58" w:rsidRPr="00E90D20">
        <w:rPr>
          <w:bCs/>
          <w:color w:val="000000"/>
          <w:sz w:val="24"/>
          <w:szCs w:val="24"/>
        </w:rPr>
        <w:lastRenderedPageBreak/>
        <w:t xml:space="preserve">Харченко Алексей Владимирович,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</w:t>
      </w:r>
      <w:r w:rsidR="004A1F58">
        <w:rPr>
          <w:color w:val="000000"/>
          <w:sz w:val="24"/>
          <w:szCs w:val="24"/>
        </w:rPr>
        <w:t xml:space="preserve">набжение токоприемников жилого </w:t>
      </w:r>
      <w:r w:rsidR="004A1F58" w:rsidRPr="00E90D20">
        <w:rPr>
          <w:color w:val="000000"/>
          <w:sz w:val="24"/>
          <w:szCs w:val="24"/>
        </w:rPr>
        <w:t>дома в п. Красная Яруга ул. Сосновая</w:t>
      </w:r>
      <w:r w:rsidR="004A1F58">
        <w:rPr>
          <w:color w:val="000000"/>
          <w:sz w:val="24"/>
          <w:szCs w:val="24"/>
        </w:rPr>
        <w:t xml:space="preserve">; </w:t>
      </w:r>
      <w:r w:rsidR="004A1F58" w:rsidRPr="00E90D20">
        <w:rPr>
          <w:bCs/>
          <w:color w:val="000000"/>
          <w:sz w:val="24"/>
          <w:szCs w:val="24"/>
        </w:rPr>
        <w:t xml:space="preserve">Заявитель: </w:t>
      </w:r>
      <w:proofErr w:type="spellStart"/>
      <w:r w:rsidR="004A1F58" w:rsidRPr="00E90D20">
        <w:rPr>
          <w:bCs/>
          <w:color w:val="000000"/>
          <w:sz w:val="24"/>
          <w:szCs w:val="24"/>
        </w:rPr>
        <w:t>Мартиросян</w:t>
      </w:r>
      <w:proofErr w:type="spellEnd"/>
      <w:r w:rsidR="004A1F58" w:rsidRPr="00E90D20">
        <w:rPr>
          <w:bCs/>
          <w:color w:val="000000"/>
          <w:sz w:val="24"/>
          <w:szCs w:val="24"/>
        </w:rPr>
        <w:t xml:space="preserve"> Георгий </w:t>
      </w:r>
      <w:proofErr w:type="spellStart"/>
      <w:r w:rsidR="004A1F58" w:rsidRPr="00E90D20">
        <w:rPr>
          <w:bCs/>
          <w:color w:val="000000"/>
          <w:sz w:val="24"/>
          <w:szCs w:val="24"/>
        </w:rPr>
        <w:t>Нверович</w:t>
      </w:r>
      <w:proofErr w:type="spellEnd"/>
      <w:r w:rsidR="004A1F58">
        <w:rPr>
          <w:bCs/>
          <w:color w:val="000000"/>
          <w:sz w:val="24"/>
          <w:szCs w:val="24"/>
        </w:rPr>
        <w:t xml:space="preserve">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 дома в п. Красная Яруга ул. </w:t>
      </w:r>
      <w:proofErr w:type="spellStart"/>
      <w:r w:rsidR="004A1F58" w:rsidRPr="00E90D20">
        <w:rPr>
          <w:color w:val="000000"/>
          <w:sz w:val="24"/>
          <w:szCs w:val="24"/>
        </w:rPr>
        <w:t>Родникова</w:t>
      </w:r>
      <w:proofErr w:type="spellEnd"/>
      <w:r w:rsidR="004A1F58" w:rsidRPr="00E90D20">
        <w:rPr>
          <w:sz w:val="24"/>
          <w:szCs w:val="24"/>
        </w:rPr>
        <w:t xml:space="preserve"> для нужд ОАО «МРСК Центра» (филиала Белгородэнерго)</w:t>
      </w:r>
    </w:p>
    <w:p w:rsidR="00D06EA3" w:rsidRPr="008F6E2C" w:rsidRDefault="00D06EA3" w:rsidP="00D06EA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Действительно до:</w:t>
      </w:r>
      <w:r w:rsidRPr="00D06EA3">
        <w:rPr>
          <w:sz w:val="24"/>
          <w:szCs w:val="24"/>
        </w:rPr>
        <w:t xml:space="preserve"> </w:t>
      </w:r>
      <w:r w:rsidR="004A1F58">
        <w:rPr>
          <w:sz w:val="24"/>
          <w:szCs w:val="24"/>
        </w:rPr>
        <w:t>30</w:t>
      </w:r>
      <w:r w:rsidRPr="00D06EA3">
        <w:rPr>
          <w:sz w:val="24"/>
          <w:szCs w:val="24"/>
        </w:rPr>
        <w:t>.</w:t>
      </w:r>
      <w:r w:rsidR="00BE3D26">
        <w:rPr>
          <w:sz w:val="24"/>
          <w:szCs w:val="24"/>
        </w:rPr>
        <w:t>10</w:t>
      </w:r>
      <w:r w:rsidRPr="00D06EA3">
        <w:rPr>
          <w:sz w:val="24"/>
          <w:szCs w:val="24"/>
        </w:rPr>
        <w:t>.2013 1</w:t>
      </w:r>
      <w:r w:rsidR="004A1F58">
        <w:rPr>
          <w:sz w:val="24"/>
          <w:szCs w:val="24"/>
        </w:rPr>
        <w:t>0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06EA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06EA3">
        <w:rPr>
          <w:rFonts w:ascii="Arial" w:hAnsi="Arial" w:cs="Arial"/>
          <w:sz w:val="14"/>
          <w:szCs w:val="14"/>
        </w:rPr>
        <w:t xml:space="preserve"> </w:t>
      </w:r>
      <w:r w:rsidR="004A1F58">
        <w:rPr>
          <w:sz w:val="24"/>
          <w:szCs w:val="24"/>
        </w:rPr>
        <w:t>02</w:t>
      </w:r>
      <w:r w:rsidRPr="00D06EA3">
        <w:rPr>
          <w:sz w:val="24"/>
          <w:szCs w:val="24"/>
        </w:rPr>
        <w:t>.</w:t>
      </w:r>
      <w:r w:rsidR="00BE3D26">
        <w:rPr>
          <w:sz w:val="24"/>
          <w:szCs w:val="24"/>
        </w:rPr>
        <w:t>1</w:t>
      </w:r>
      <w:r w:rsidR="004A1F58">
        <w:rPr>
          <w:sz w:val="24"/>
          <w:szCs w:val="24"/>
        </w:rPr>
        <w:t>2</w:t>
      </w:r>
      <w:r w:rsidRPr="00D06EA3">
        <w:rPr>
          <w:sz w:val="24"/>
          <w:szCs w:val="24"/>
        </w:rPr>
        <w:t>.2013 1</w:t>
      </w:r>
      <w:r w:rsidR="004A1F58">
        <w:rPr>
          <w:sz w:val="24"/>
          <w:szCs w:val="24"/>
        </w:rPr>
        <w:t>0</w:t>
      </w:r>
      <w:r w:rsidRPr="00D06EA3">
        <w:rPr>
          <w:sz w:val="24"/>
          <w:szCs w:val="24"/>
        </w:rPr>
        <w:t>:00</w:t>
      </w:r>
    </w:p>
    <w:p w:rsidR="00D06EA3" w:rsidRPr="00D06EA3" w:rsidRDefault="00D06EA3" w:rsidP="00D06EA3">
      <w:pPr>
        <w:pStyle w:val="a1"/>
        <w:numPr>
          <w:ilvl w:val="0"/>
          <w:numId w:val="0"/>
        </w:numPr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пункт 4.8.2.1 закупочной документации: </w:t>
      </w:r>
      <w:r w:rsidRPr="00D06EA3">
        <w:rPr>
          <w:sz w:val="24"/>
          <w:szCs w:val="24"/>
        </w:rPr>
        <w:t xml:space="preserve"> «…Организатор заканчивает принимать Предложения в 1</w:t>
      </w:r>
      <w:r w:rsidR="004A1F58">
        <w:rPr>
          <w:sz w:val="24"/>
          <w:szCs w:val="24"/>
        </w:rPr>
        <w:t>0</w:t>
      </w:r>
      <w:r w:rsidRPr="00D06EA3">
        <w:rPr>
          <w:sz w:val="24"/>
          <w:szCs w:val="24"/>
        </w:rPr>
        <w:t xml:space="preserve"> часов 00 минут, по московскому времени, </w:t>
      </w:r>
      <w:r w:rsidR="004A1F5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BE3D26">
        <w:rPr>
          <w:b/>
          <w:sz w:val="24"/>
          <w:szCs w:val="24"/>
        </w:rPr>
        <w:t>10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D06EA3" w:rsidRPr="004F0D7F" w:rsidRDefault="00D06EA3" w:rsidP="00D06EA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06EA3">
        <w:rPr>
          <w:b/>
          <w:sz w:val="24"/>
          <w:szCs w:val="24"/>
        </w:rPr>
        <w:t>пункт 4.9 закупочной документации:</w:t>
      </w:r>
      <w:r w:rsidRPr="00D06EA3">
        <w:rPr>
          <w:sz w:val="24"/>
          <w:szCs w:val="24"/>
        </w:rPr>
        <w:t xml:space="preserve"> «…</w:t>
      </w:r>
      <w:bookmarkStart w:id="2" w:name="_Ref56221780"/>
      <w:r w:rsidRPr="00D06EA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4A1F58">
        <w:rPr>
          <w:sz w:val="24"/>
          <w:szCs w:val="24"/>
        </w:rPr>
        <w:t>0</w:t>
      </w:r>
      <w:r w:rsidRPr="00D06EA3">
        <w:rPr>
          <w:sz w:val="24"/>
          <w:szCs w:val="24"/>
        </w:rPr>
        <w:t xml:space="preserve"> часов 00 минут, по московскому времени,</w:t>
      </w:r>
      <w:bookmarkEnd w:id="2"/>
      <w:r w:rsidRPr="00D06EA3">
        <w:rPr>
          <w:sz w:val="24"/>
          <w:szCs w:val="24"/>
        </w:rPr>
        <w:t xml:space="preserve"> </w:t>
      </w:r>
      <w:r w:rsidR="004A1F5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BE3D26">
        <w:rPr>
          <w:b/>
          <w:sz w:val="24"/>
          <w:szCs w:val="24"/>
        </w:rPr>
        <w:t>10</w:t>
      </w:r>
      <w:r w:rsidRPr="00D06EA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D06EA3">
        <w:rPr>
          <w:b/>
          <w:sz w:val="24"/>
          <w:szCs w:val="24"/>
        </w:rPr>
        <w:t xml:space="preserve"> </w:t>
      </w:r>
      <w:r w:rsidRPr="00D06EA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2</w:t>
      </w:r>
      <w:r w:rsidRPr="00D06EA3">
        <w:rPr>
          <w:sz w:val="24"/>
          <w:szCs w:val="24"/>
          <w:lang w:val="en-US"/>
        </w:rPr>
        <w:t>B</w:t>
      </w:r>
      <w:r w:rsidRPr="00D06EA3">
        <w:rPr>
          <w:sz w:val="24"/>
          <w:szCs w:val="24"/>
        </w:rPr>
        <w:t>-</w:t>
      </w:r>
      <w:r w:rsidRPr="00D06EA3">
        <w:rPr>
          <w:sz w:val="24"/>
          <w:szCs w:val="24"/>
          <w:lang w:val="en-US"/>
        </w:rPr>
        <w:t>MRSK</w:t>
      </w:r>
      <w:r w:rsidRPr="00D06EA3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4A1F58" w:rsidRPr="00E90D20">
        <w:rPr>
          <w:sz w:val="25"/>
          <w:szCs w:val="25"/>
        </w:rPr>
        <w:t xml:space="preserve">Договора на выполнение </w:t>
      </w:r>
      <w:r w:rsidR="004A1F58" w:rsidRPr="00E90D20">
        <w:rPr>
          <w:bCs/>
          <w:sz w:val="25"/>
          <w:szCs w:val="25"/>
        </w:rPr>
        <w:t xml:space="preserve">СМР, ПНР по объектам ТП Белгородской области 30 очередь: </w:t>
      </w:r>
      <w:r w:rsidR="004A1F58" w:rsidRPr="00E90D20">
        <w:rPr>
          <w:sz w:val="24"/>
          <w:szCs w:val="24"/>
        </w:rPr>
        <w:t xml:space="preserve">Заявитель: ИП </w:t>
      </w:r>
      <w:proofErr w:type="spellStart"/>
      <w:r w:rsidR="004A1F58" w:rsidRPr="00E90D20">
        <w:rPr>
          <w:sz w:val="24"/>
          <w:szCs w:val="24"/>
        </w:rPr>
        <w:t>Беседин</w:t>
      </w:r>
      <w:proofErr w:type="spellEnd"/>
      <w:r w:rsidR="004A1F58" w:rsidRPr="00E90D20">
        <w:rPr>
          <w:sz w:val="24"/>
          <w:szCs w:val="24"/>
        </w:rPr>
        <w:t xml:space="preserve"> Александр Николаевич, </w:t>
      </w:r>
      <w:r w:rsidR="004A1F58">
        <w:rPr>
          <w:sz w:val="24"/>
          <w:szCs w:val="24"/>
        </w:rPr>
        <w:t>в</w:t>
      </w:r>
      <w:r w:rsidR="004A1F58" w:rsidRPr="00E90D20">
        <w:rPr>
          <w:sz w:val="24"/>
          <w:szCs w:val="24"/>
        </w:rPr>
        <w:t xml:space="preserve">нешнее электроснабжение производственной базы, Прохоровский район, </w:t>
      </w:r>
      <w:proofErr w:type="spellStart"/>
      <w:r w:rsidR="004A1F58" w:rsidRPr="00E90D20">
        <w:rPr>
          <w:sz w:val="24"/>
          <w:szCs w:val="24"/>
        </w:rPr>
        <w:t>с</w:t>
      </w:r>
      <w:proofErr w:type="gramStart"/>
      <w:r w:rsidR="004A1F58" w:rsidRPr="00E90D20">
        <w:rPr>
          <w:sz w:val="24"/>
          <w:szCs w:val="24"/>
        </w:rPr>
        <w:t>.Щ</w:t>
      </w:r>
      <w:proofErr w:type="gramEnd"/>
      <w:r w:rsidR="004A1F58" w:rsidRPr="00E90D20">
        <w:rPr>
          <w:sz w:val="24"/>
          <w:szCs w:val="24"/>
        </w:rPr>
        <w:t>елоково</w:t>
      </w:r>
      <w:proofErr w:type="spellEnd"/>
      <w:r w:rsidR="004A1F58" w:rsidRPr="00E90D20">
        <w:rPr>
          <w:sz w:val="24"/>
          <w:szCs w:val="24"/>
        </w:rPr>
        <w:t xml:space="preserve">; Заявитель: ЗАО Ключики, </w:t>
      </w:r>
      <w:r w:rsidR="004A1F58">
        <w:rPr>
          <w:sz w:val="24"/>
          <w:szCs w:val="24"/>
        </w:rPr>
        <w:t xml:space="preserve">внешнее электроснабжение </w:t>
      </w:r>
      <w:r w:rsidR="004A1F58" w:rsidRPr="00E90D20">
        <w:rPr>
          <w:sz w:val="24"/>
          <w:szCs w:val="24"/>
        </w:rPr>
        <w:t xml:space="preserve">токоприемников базы обслуживания для электроснабжения  выростных прудов, Белгородская область, Яковлевский р-н; </w:t>
      </w:r>
      <w:r w:rsidR="004A1F58" w:rsidRPr="00E90D20">
        <w:rPr>
          <w:bCs/>
          <w:color w:val="000000"/>
          <w:sz w:val="24"/>
          <w:szCs w:val="24"/>
        </w:rPr>
        <w:t xml:space="preserve">Заявитель: Удодов Михаил Николаевич,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строительной площадки жилого дома г.Ст</w:t>
      </w:r>
      <w:proofErr w:type="gramStart"/>
      <w:r w:rsidR="004A1F58" w:rsidRPr="00E90D20">
        <w:rPr>
          <w:color w:val="000000"/>
          <w:sz w:val="24"/>
          <w:szCs w:val="24"/>
        </w:rPr>
        <w:t>.О</w:t>
      </w:r>
      <w:proofErr w:type="gramEnd"/>
      <w:r w:rsidR="004A1F58" w:rsidRPr="00E90D20">
        <w:rPr>
          <w:color w:val="000000"/>
          <w:sz w:val="24"/>
          <w:szCs w:val="24"/>
        </w:rPr>
        <w:t xml:space="preserve">скол  </w:t>
      </w:r>
      <w:proofErr w:type="spellStart"/>
      <w:r w:rsidR="004A1F58" w:rsidRPr="00E90D20">
        <w:rPr>
          <w:color w:val="000000"/>
          <w:sz w:val="24"/>
          <w:szCs w:val="24"/>
        </w:rPr>
        <w:t>м-н</w:t>
      </w:r>
      <w:proofErr w:type="spellEnd"/>
      <w:r w:rsidR="004A1F58" w:rsidRPr="00E90D20">
        <w:rPr>
          <w:color w:val="000000"/>
          <w:sz w:val="24"/>
          <w:szCs w:val="24"/>
        </w:rPr>
        <w:t xml:space="preserve"> Сосенки; </w:t>
      </w:r>
      <w:r w:rsidR="004A1F58" w:rsidRPr="00E90D20">
        <w:rPr>
          <w:bCs/>
          <w:color w:val="000000"/>
          <w:sz w:val="24"/>
          <w:szCs w:val="24"/>
        </w:rPr>
        <w:t xml:space="preserve">Заявитель: Петрова Ольга Тарасовна,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дома; </w:t>
      </w:r>
      <w:r w:rsidR="004A1F58" w:rsidRPr="00E90D20">
        <w:rPr>
          <w:bCs/>
          <w:color w:val="000000"/>
          <w:sz w:val="24"/>
          <w:szCs w:val="24"/>
        </w:rPr>
        <w:t xml:space="preserve">Заявитель: ГУП "Белгородский областной фонд поддержки индивидуального жилищного строительства",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водозаборной скважины, </w:t>
      </w:r>
      <w:proofErr w:type="spellStart"/>
      <w:r w:rsidR="004A1F58" w:rsidRPr="00E90D20">
        <w:rPr>
          <w:color w:val="000000"/>
          <w:sz w:val="24"/>
          <w:szCs w:val="24"/>
        </w:rPr>
        <w:t>Ивнянский</w:t>
      </w:r>
      <w:proofErr w:type="spellEnd"/>
      <w:r w:rsidR="004A1F58" w:rsidRPr="00E90D20">
        <w:rPr>
          <w:color w:val="000000"/>
          <w:sz w:val="24"/>
          <w:szCs w:val="24"/>
        </w:rPr>
        <w:t xml:space="preserve"> район, п. Ивня; </w:t>
      </w:r>
      <w:r w:rsidR="004A1F58" w:rsidRPr="00E90D20">
        <w:rPr>
          <w:bCs/>
          <w:color w:val="000000"/>
          <w:sz w:val="24"/>
          <w:szCs w:val="24"/>
        </w:rPr>
        <w:t xml:space="preserve">Заявитель: Бойченко Анатолий Дмитриевич,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ж</w:t>
      </w:r>
      <w:r w:rsidR="004A1F58">
        <w:rPr>
          <w:color w:val="000000"/>
          <w:sz w:val="24"/>
          <w:szCs w:val="24"/>
        </w:rPr>
        <w:t xml:space="preserve">илого дома в п. Красная Яруга </w:t>
      </w:r>
      <w:r w:rsidR="004A1F58" w:rsidRPr="00E90D20">
        <w:rPr>
          <w:color w:val="000000"/>
          <w:sz w:val="24"/>
          <w:szCs w:val="24"/>
        </w:rPr>
        <w:t xml:space="preserve">ул. Добрая; </w:t>
      </w:r>
      <w:r w:rsidR="004A1F58" w:rsidRPr="00E90D20">
        <w:rPr>
          <w:bCs/>
          <w:color w:val="000000"/>
          <w:sz w:val="24"/>
          <w:szCs w:val="24"/>
        </w:rPr>
        <w:t xml:space="preserve">Заявители: Харченко Алексей Владимирович,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</w:t>
      </w:r>
      <w:r w:rsidR="004A1F58">
        <w:rPr>
          <w:color w:val="000000"/>
          <w:sz w:val="24"/>
          <w:szCs w:val="24"/>
        </w:rPr>
        <w:t xml:space="preserve">набжение токоприемников жилого </w:t>
      </w:r>
      <w:r w:rsidR="004A1F58" w:rsidRPr="00E90D20">
        <w:rPr>
          <w:color w:val="000000"/>
          <w:sz w:val="24"/>
          <w:szCs w:val="24"/>
        </w:rPr>
        <w:t>дома в п. Красная Яруга ул. Сосновая</w:t>
      </w:r>
      <w:r w:rsidR="004A1F58">
        <w:rPr>
          <w:color w:val="000000"/>
          <w:sz w:val="24"/>
          <w:szCs w:val="24"/>
        </w:rPr>
        <w:t xml:space="preserve">; </w:t>
      </w:r>
      <w:r w:rsidR="004A1F58" w:rsidRPr="00E90D20">
        <w:rPr>
          <w:bCs/>
          <w:color w:val="000000"/>
          <w:sz w:val="24"/>
          <w:szCs w:val="24"/>
        </w:rPr>
        <w:t xml:space="preserve">Заявитель: </w:t>
      </w:r>
      <w:proofErr w:type="spellStart"/>
      <w:r w:rsidR="004A1F58" w:rsidRPr="00E90D20">
        <w:rPr>
          <w:bCs/>
          <w:color w:val="000000"/>
          <w:sz w:val="24"/>
          <w:szCs w:val="24"/>
        </w:rPr>
        <w:t>Мартиросян</w:t>
      </w:r>
      <w:proofErr w:type="spellEnd"/>
      <w:r w:rsidR="004A1F58" w:rsidRPr="00E90D20">
        <w:rPr>
          <w:bCs/>
          <w:color w:val="000000"/>
          <w:sz w:val="24"/>
          <w:szCs w:val="24"/>
        </w:rPr>
        <w:t xml:space="preserve"> Георгий </w:t>
      </w:r>
      <w:proofErr w:type="spellStart"/>
      <w:r w:rsidR="004A1F58" w:rsidRPr="00E90D20">
        <w:rPr>
          <w:bCs/>
          <w:color w:val="000000"/>
          <w:sz w:val="24"/>
          <w:szCs w:val="24"/>
        </w:rPr>
        <w:t>Нверович</w:t>
      </w:r>
      <w:proofErr w:type="spellEnd"/>
      <w:r w:rsidR="004A1F58">
        <w:rPr>
          <w:bCs/>
          <w:color w:val="000000"/>
          <w:sz w:val="24"/>
          <w:szCs w:val="24"/>
        </w:rPr>
        <w:t xml:space="preserve">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 дома в п. Красная Яруга ул. </w:t>
      </w:r>
      <w:proofErr w:type="spellStart"/>
      <w:r w:rsidR="004A1F58" w:rsidRPr="00E90D20">
        <w:rPr>
          <w:color w:val="000000"/>
          <w:sz w:val="24"/>
          <w:szCs w:val="24"/>
        </w:rPr>
        <w:t>Родникова</w:t>
      </w:r>
      <w:proofErr w:type="spellEnd"/>
      <w:r w:rsidR="004A1F58" w:rsidRPr="00E90D20">
        <w:rPr>
          <w:sz w:val="24"/>
          <w:szCs w:val="24"/>
        </w:rPr>
        <w:t xml:space="preserve"> для нужд ОАО «МРСК Центра» (филиала Белгородэнерго)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058E0" w:rsidRPr="000B1300" w:rsidRDefault="00D06EA3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приема предложений</w:t>
      </w:r>
      <w:r w:rsidR="00C058E0" w:rsidRPr="000B1300">
        <w:rPr>
          <w:i/>
          <w:sz w:val="24"/>
          <w:szCs w:val="24"/>
        </w:rPr>
        <w:t>;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0B1300" w:rsidRPr="000B1300">
        <w:rPr>
          <w:sz w:val="24"/>
          <w:szCs w:val="24"/>
        </w:rPr>
        <w:t>Подрядчики</w:t>
      </w:r>
      <w:r w:rsidR="002B7C37" w:rsidRPr="00B1217A">
        <w:rPr>
          <w:sz w:val="24"/>
          <w:szCs w:val="24"/>
        </w:rPr>
        <w:t xml:space="preserve"> 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28626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</w:t>
      </w:r>
      <w:r w:rsidR="00286261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4A1F58" w:rsidRPr="00E90D20">
        <w:rPr>
          <w:sz w:val="25"/>
          <w:szCs w:val="25"/>
        </w:rPr>
        <w:t xml:space="preserve">Договора на выполнение </w:t>
      </w:r>
      <w:r w:rsidR="004A1F58" w:rsidRPr="00E90D20">
        <w:rPr>
          <w:bCs/>
          <w:sz w:val="25"/>
          <w:szCs w:val="25"/>
        </w:rPr>
        <w:t xml:space="preserve">СМР, ПНР по объектам ТП Белгородской области 30 очередь: </w:t>
      </w:r>
      <w:r w:rsidR="004A1F58" w:rsidRPr="00E90D20">
        <w:rPr>
          <w:sz w:val="24"/>
          <w:szCs w:val="24"/>
        </w:rPr>
        <w:t xml:space="preserve">Заявитель: ИП </w:t>
      </w:r>
      <w:proofErr w:type="spellStart"/>
      <w:r w:rsidR="004A1F58" w:rsidRPr="00E90D20">
        <w:rPr>
          <w:sz w:val="24"/>
          <w:szCs w:val="24"/>
        </w:rPr>
        <w:t>Беседин</w:t>
      </w:r>
      <w:proofErr w:type="spellEnd"/>
      <w:r w:rsidR="004A1F58" w:rsidRPr="00E90D20">
        <w:rPr>
          <w:sz w:val="24"/>
          <w:szCs w:val="24"/>
        </w:rPr>
        <w:t xml:space="preserve"> Александр Николаевич, </w:t>
      </w:r>
      <w:r w:rsidR="004A1F58">
        <w:rPr>
          <w:sz w:val="24"/>
          <w:szCs w:val="24"/>
        </w:rPr>
        <w:t>в</w:t>
      </w:r>
      <w:r w:rsidR="004A1F58" w:rsidRPr="00E90D20">
        <w:rPr>
          <w:sz w:val="24"/>
          <w:szCs w:val="24"/>
        </w:rPr>
        <w:t xml:space="preserve">нешнее электроснабжение производственной базы, Прохоровский район, </w:t>
      </w:r>
      <w:proofErr w:type="spellStart"/>
      <w:r w:rsidR="004A1F58" w:rsidRPr="00E90D20">
        <w:rPr>
          <w:sz w:val="24"/>
          <w:szCs w:val="24"/>
        </w:rPr>
        <w:t>с</w:t>
      </w:r>
      <w:proofErr w:type="gramStart"/>
      <w:r w:rsidR="004A1F58" w:rsidRPr="00E90D20">
        <w:rPr>
          <w:sz w:val="24"/>
          <w:szCs w:val="24"/>
        </w:rPr>
        <w:t>.Щ</w:t>
      </w:r>
      <w:proofErr w:type="gramEnd"/>
      <w:r w:rsidR="004A1F58" w:rsidRPr="00E90D20">
        <w:rPr>
          <w:sz w:val="24"/>
          <w:szCs w:val="24"/>
        </w:rPr>
        <w:t>елоково</w:t>
      </w:r>
      <w:proofErr w:type="spellEnd"/>
      <w:r w:rsidR="004A1F58" w:rsidRPr="00E90D20">
        <w:rPr>
          <w:sz w:val="24"/>
          <w:szCs w:val="24"/>
        </w:rPr>
        <w:t xml:space="preserve">; Заявитель: ЗАО Ключики, </w:t>
      </w:r>
      <w:r w:rsidR="004A1F58">
        <w:rPr>
          <w:sz w:val="24"/>
          <w:szCs w:val="24"/>
        </w:rPr>
        <w:t xml:space="preserve">внешнее электроснабжение </w:t>
      </w:r>
      <w:r w:rsidR="004A1F58" w:rsidRPr="00E90D20">
        <w:rPr>
          <w:sz w:val="24"/>
          <w:szCs w:val="24"/>
        </w:rPr>
        <w:t xml:space="preserve">токоприемников базы обслуживания для электроснабжения  выростных прудов, Белгородская область, Яковлевский р-н; </w:t>
      </w:r>
      <w:r w:rsidR="004A1F58" w:rsidRPr="00E90D20">
        <w:rPr>
          <w:bCs/>
          <w:color w:val="000000"/>
          <w:sz w:val="24"/>
          <w:szCs w:val="24"/>
        </w:rPr>
        <w:t xml:space="preserve">Заявитель: Удодов Михаил Николаевич,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строительной </w:t>
      </w:r>
      <w:r w:rsidR="004A1F58" w:rsidRPr="00E90D20">
        <w:rPr>
          <w:color w:val="000000"/>
          <w:sz w:val="24"/>
          <w:szCs w:val="24"/>
        </w:rPr>
        <w:lastRenderedPageBreak/>
        <w:t>площадки жилого дома г.Ст</w:t>
      </w:r>
      <w:proofErr w:type="gramStart"/>
      <w:r w:rsidR="004A1F58" w:rsidRPr="00E90D20">
        <w:rPr>
          <w:color w:val="000000"/>
          <w:sz w:val="24"/>
          <w:szCs w:val="24"/>
        </w:rPr>
        <w:t>.О</w:t>
      </w:r>
      <w:proofErr w:type="gramEnd"/>
      <w:r w:rsidR="004A1F58" w:rsidRPr="00E90D20">
        <w:rPr>
          <w:color w:val="000000"/>
          <w:sz w:val="24"/>
          <w:szCs w:val="24"/>
        </w:rPr>
        <w:t xml:space="preserve">скол  </w:t>
      </w:r>
      <w:proofErr w:type="spellStart"/>
      <w:r w:rsidR="004A1F58" w:rsidRPr="00E90D20">
        <w:rPr>
          <w:color w:val="000000"/>
          <w:sz w:val="24"/>
          <w:szCs w:val="24"/>
        </w:rPr>
        <w:t>м-н</w:t>
      </w:r>
      <w:proofErr w:type="spellEnd"/>
      <w:r w:rsidR="004A1F58" w:rsidRPr="00E90D20">
        <w:rPr>
          <w:color w:val="000000"/>
          <w:sz w:val="24"/>
          <w:szCs w:val="24"/>
        </w:rPr>
        <w:t xml:space="preserve"> Сосенки; </w:t>
      </w:r>
      <w:r w:rsidR="004A1F58" w:rsidRPr="00E90D20">
        <w:rPr>
          <w:bCs/>
          <w:color w:val="000000"/>
          <w:sz w:val="24"/>
          <w:szCs w:val="24"/>
        </w:rPr>
        <w:t xml:space="preserve">Заявитель: Петрова Ольга Тарасовна,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дома; </w:t>
      </w:r>
      <w:r w:rsidR="004A1F58" w:rsidRPr="00E90D20">
        <w:rPr>
          <w:bCs/>
          <w:color w:val="000000"/>
          <w:sz w:val="24"/>
          <w:szCs w:val="24"/>
        </w:rPr>
        <w:t xml:space="preserve">Заявитель: ГУП "Белгородский областной фонд поддержки индивидуального жилищного строительства",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водозаборной скважины, </w:t>
      </w:r>
      <w:proofErr w:type="spellStart"/>
      <w:r w:rsidR="004A1F58" w:rsidRPr="00E90D20">
        <w:rPr>
          <w:color w:val="000000"/>
          <w:sz w:val="24"/>
          <w:szCs w:val="24"/>
        </w:rPr>
        <w:t>Ивнянский</w:t>
      </w:r>
      <w:proofErr w:type="spellEnd"/>
      <w:r w:rsidR="004A1F58" w:rsidRPr="00E90D20">
        <w:rPr>
          <w:color w:val="000000"/>
          <w:sz w:val="24"/>
          <w:szCs w:val="24"/>
        </w:rPr>
        <w:t xml:space="preserve"> район, п. Ивня; </w:t>
      </w:r>
      <w:r w:rsidR="004A1F58" w:rsidRPr="00E90D20">
        <w:rPr>
          <w:bCs/>
          <w:color w:val="000000"/>
          <w:sz w:val="24"/>
          <w:szCs w:val="24"/>
        </w:rPr>
        <w:t xml:space="preserve">Заявитель: Бойченко Анатолий Дмитриевич,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электроснабжение токоприемников ж</w:t>
      </w:r>
      <w:r w:rsidR="004A1F58">
        <w:rPr>
          <w:color w:val="000000"/>
          <w:sz w:val="24"/>
          <w:szCs w:val="24"/>
        </w:rPr>
        <w:t xml:space="preserve">илого дома в п. Красная Яруга </w:t>
      </w:r>
      <w:r w:rsidR="004A1F58" w:rsidRPr="00E90D20">
        <w:rPr>
          <w:color w:val="000000"/>
          <w:sz w:val="24"/>
          <w:szCs w:val="24"/>
        </w:rPr>
        <w:t xml:space="preserve">ул. Добрая; </w:t>
      </w:r>
      <w:r w:rsidR="004A1F58" w:rsidRPr="00E90D20">
        <w:rPr>
          <w:bCs/>
          <w:color w:val="000000"/>
          <w:sz w:val="24"/>
          <w:szCs w:val="24"/>
        </w:rPr>
        <w:t xml:space="preserve">Заявители: Харченко Алексей Владимирович,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>нешнее электрос</w:t>
      </w:r>
      <w:r w:rsidR="004A1F58">
        <w:rPr>
          <w:color w:val="000000"/>
          <w:sz w:val="24"/>
          <w:szCs w:val="24"/>
        </w:rPr>
        <w:t xml:space="preserve">набжение токоприемников жилого </w:t>
      </w:r>
      <w:r w:rsidR="004A1F58" w:rsidRPr="00E90D20">
        <w:rPr>
          <w:color w:val="000000"/>
          <w:sz w:val="24"/>
          <w:szCs w:val="24"/>
        </w:rPr>
        <w:t>дома в п. Красная Яруга ул. Сосновая</w:t>
      </w:r>
      <w:r w:rsidR="004A1F58">
        <w:rPr>
          <w:color w:val="000000"/>
          <w:sz w:val="24"/>
          <w:szCs w:val="24"/>
        </w:rPr>
        <w:t xml:space="preserve">; </w:t>
      </w:r>
      <w:r w:rsidR="004A1F58" w:rsidRPr="00E90D20">
        <w:rPr>
          <w:bCs/>
          <w:color w:val="000000"/>
          <w:sz w:val="24"/>
          <w:szCs w:val="24"/>
        </w:rPr>
        <w:t xml:space="preserve">Заявитель: </w:t>
      </w:r>
      <w:proofErr w:type="spellStart"/>
      <w:proofErr w:type="gramStart"/>
      <w:r w:rsidR="004A1F58" w:rsidRPr="00E90D20">
        <w:rPr>
          <w:bCs/>
          <w:color w:val="000000"/>
          <w:sz w:val="24"/>
          <w:szCs w:val="24"/>
        </w:rPr>
        <w:t>Мартиросян</w:t>
      </w:r>
      <w:proofErr w:type="spellEnd"/>
      <w:r w:rsidR="004A1F58" w:rsidRPr="00E90D20">
        <w:rPr>
          <w:bCs/>
          <w:color w:val="000000"/>
          <w:sz w:val="24"/>
          <w:szCs w:val="24"/>
        </w:rPr>
        <w:t xml:space="preserve"> Георгий </w:t>
      </w:r>
      <w:proofErr w:type="spellStart"/>
      <w:r w:rsidR="004A1F58" w:rsidRPr="00E90D20">
        <w:rPr>
          <w:bCs/>
          <w:color w:val="000000"/>
          <w:sz w:val="24"/>
          <w:szCs w:val="24"/>
        </w:rPr>
        <w:t>Нверович</w:t>
      </w:r>
      <w:proofErr w:type="spellEnd"/>
      <w:r w:rsidR="004A1F58">
        <w:rPr>
          <w:bCs/>
          <w:color w:val="000000"/>
          <w:sz w:val="24"/>
          <w:szCs w:val="24"/>
        </w:rPr>
        <w:t xml:space="preserve">, </w:t>
      </w:r>
      <w:r w:rsidR="004A1F58">
        <w:rPr>
          <w:color w:val="000000"/>
          <w:sz w:val="24"/>
          <w:szCs w:val="24"/>
        </w:rPr>
        <w:t>в</w:t>
      </w:r>
      <w:r w:rsidR="004A1F58" w:rsidRPr="00E90D20">
        <w:rPr>
          <w:color w:val="000000"/>
          <w:sz w:val="24"/>
          <w:szCs w:val="24"/>
        </w:rPr>
        <w:t xml:space="preserve">нешнее электроснабжение токоприемников жилого  дома в п. Красная Яруга ул. </w:t>
      </w:r>
      <w:proofErr w:type="spellStart"/>
      <w:r w:rsidR="004A1F58" w:rsidRPr="00E90D20">
        <w:rPr>
          <w:color w:val="000000"/>
          <w:sz w:val="24"/>
          <w:szCs w:val="24"/>
        </w:rPr>
        <w:t>Родникова</w:t>
      </w:r>
      <w:proofErr w:type="spellEnd"/>
      <w:r w:rsidR="004A1F58" w:rsidRPr="00E90D20">
        <w:rPr>
          <w:sz w:val="24"/>
          <w:szCs w:val="24"/>
        </w:rPr>
        <w:t xml:space="preserve"> для нужд ОАО «МРСК Центра» (филиала Белгородэнерго)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 ОАО «</w:t>
      </w:r>
      <w:proofErr w:type="spellStart"/>
      <w:r w:rsidR="00D70F4F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0B1300" w:rsidRPr="00C23F4E">
        <w:rPr>
          <w:sz w:val="24"/>
          <w:szCs w:val="24"/>
        </w:rPr>
        <w:t xml:space="preserve">№ </w:t>
      </w:r>
      <w:r w:rsidR="00BE3D26">
        <w:rPr>
          <w:sz w:val="24"/>
          <w:szCs w:val="24"/>
        </w:rPr>
        <w:t>29</w:t>
      </w:r>
      <w:r w:rsidR="004A1F58">
        <w:rPr>
          <w:sz w:val="24"/>
          <w:szCs w:val="24"/>
        </w:rPr>
        <w:t>9193</w:t>
      </w:r>
      <w:r w:rsidR="00BE3D26">
        <w:rPr>
          <w:sz w:val="24"/>
          <w:szCs w:val="24"/>
        </w:rPr>
        <w:t xml:space="preserve"> от </w:t>
      </w:r>
      <w:r w:rsidR="004A1F58">
        <w:rPr>
          <w:sz w:val="24"/>
          <w:szCs w:val="24"/>
        </w:rPr>
        <w:t>23</w:t>
      </w:r>
      <w:r w:rsidR="00BE3D26">
        <w:rPr>
          <w:sz w:val="24"/>
          <w:szCs w:val="24"/>
        </w:rPr>
        <w:t>.10.2013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2505FA" w:rsidRPr="002505FA" w:rsidRDefault="002505FA" w:rsidP="002505FA">
      <w:pPr>
        <w:pStyle w:val="11"/>
        <w:spacing w:before="0" w:after="0"/>
        <w:ind w:firstLine="0"/>
        <w:jc w:val="left"/>
        <w:rPr>
          <w:szCs w:val="24"/>
        </w:rPr>
      </w:pPr>
      <w:r w:rsidRPr="002505FA">
        <w:rPr>
          <w:szCs w:val="24"/>
        </w:rPr>
        <w:t xml:space="preserve">Председатель закупочной комиссии – </w:t>
      </w:r>
    </w:p>
    <w:p w:rsidR="002505FA" w:rsidRPr="002505FA" w:rsidRDefault="002505FA" w:rsidP="002505FA">
      <w:pPr>
        <w:rPr>
          <w:sz w:val="24"/>
          <w:szCs w:val="24"/>
        </w:rPr>
      </w:pPr>
      <w:r w:rsidRPr="002505FA">
        <w:rPr>
          <w:sz w:val="24"/>
          <w:szCs w:val="24"/>
        </w:rPr>
        <w:t>заместитель генерального директора-</w:t>
      </w:r>
    </w:p>
    <w:p w:rsidR="002505FA" w:rsidRPr="002505FA" w:rsidRDefault="002505FA" w:rsidP="002505F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директор филиала ОАО «МРСК Центра»-</w:t>
      </w:r>
    </w:p>
    <w:p w:rsidR="002505FA" w:rsidRPr="002505FA" w:rsidRDefault="002505FA" w:rsidP="002505FA">
      <w:pPr>
        <w:tabs>
          <w:tab w:val="left" w:pos="7440"/>
        </w:tabs>
        <w:ind w:right="-5"/>
        <w:jc w:val="both"/>
        <w:rPr>
          <w:sz w:val="24"/>
          <w:szCs w:val="24"/>
        </w:rPr>
      </w:pPr>
      <w:r w:rsidRPr="002505FA">
        <w:rPr>
          <w:sz w:val="24"/>
          <w:szCs w:val="24"/>
        </w:rPr>
        <w:t>«Белгородэнерго»</w:t>
      </w:r>
      <w:r w:rsidRPr="002505FA">
        <w:rPr>
          <w:sz w:val="24"/>
          <w:szCs w:val="24"/>
        </w:rPr>
        <w:tab/>
        <w:t xml:space="preserve">   Р.В. Ткаченко</w:t>
      </w:r>
    </w:p>
    <w:p w:rsidR="002505FA" w:rsidRDefault="002505FA" w:rsidP="002505FA"/>
    <w:p w:rsidR="00C96541" w:rsidRPr="00EB3730" w:rsidRDefault="00C96541" w:rsidP="002505F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88F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130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99F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84D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3EB2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05FA"/>
    <w:rsid w:val="00251339"/>
    <w:rsid w:val="00252CE0"/>
    <w:rsid w:val="00252F88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6261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4B95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66FBE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1F58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0521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4FA5"/>
    <w:rsid w:val="006F3047"/>
    <w:rsid w:val="006F40A0"/>
    <w:rsid w:val="006F4EF2"/>
    <w:rsid w:val="00703F49"/>
    <w:rsid w:val="0071060B"/>
    <w:rsid w:val="00711924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1583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B57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28FD"/>
    <w:rsid w:val="00A768DD"/>
    <w:rsid w:val="00A809F3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A8F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3D26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F4E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0657"/>
    <w:rsid w:val="00CF27D1"/>
    <w:rsid w:val="00CF54E3"/>
    <w:rsid w:val="00CF7127"/>
    <w:rsid w:val="00CF7600"/>
    <w:rsid w:val="00D01AF6"/>
    <w:rsid w:val="00D023F8"/>
    <w:rsid w:val="00D06EA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677"/>
    <w:rsid w:val="00D40876"/>
    <w:rsid w:val="00D411F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F4F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49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7FF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5657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924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CEA4-76C1-4593-A85C-5FE944CC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7721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2013-10-29T05:16:00Z</dcterms:created>
  <dcterms:modified xsi:type="dcterms:W3CDTF">2013-10-29T05:19:00Z</dcterms:modified>
</cp:coreProperties>
</file>